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D0" w:rsidRDefault="008A49D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49D0" w:rsidRDefault="008A49D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49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49D0" w:rsidRDefault="008A49D0">
            <w:pPr>
              <w:pStyle w:val="ConsPlusNormal"/>
            </w:pPr>
            <w:r>
              <w:t>4 февраля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49D0" w:rsidRDefault="008A49D0">
            <w:pPr>
              <w:pStyle w:val="ConsPlusNormal"/>
              <w:jc w:val="right"/>
            </w:pPr>
            <w:r>
              <w:t>N 15</w:t>
            </w:r>
          </w:p>
        </w:tc>
      </w:tr>
    </w:tbl>
    <w:p w:rsidR="008A49D0" w:rsidRDefault="008A49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9D0" w:rsidRDefault="008A49D0">
      <w:pPr>
        <w:pStyle w:val="ConsPlusNormal"/>
        <w:jc w:val="both"/>
      </w:pPr>
    </w:p>
    <w:p w:rsidR="008A49D0" w:rsidRDefault="008A49D0">
      <w:pPr>
        <w:pStyle w:val="ConsPlusTitle"/>
        <w:jc w:val="center"/>
      </w:pPr>
      <w:r>
        <w:t>ПРЕЗИДЕНТ РЕСПУБЛИКИ БУРЯТИЯ</w:t>
      </w:r>
    </w:p>
    <w:p w:rsidR="008A49D0" w:rsidRDefault="008A49D0">
      <w:pPr>
        <w:pStyle w:val="ConsPlusTitle"/>
        <w:jc w:val="center"/>
      </w:pPr>
    </w:p>
    <w:p w:rsidR="008A49D0" w:rsidRDefault="008A49D0">
      <w:pPr>
        <w:pStyle w:val="ConsPlusTitle"/>
        <w:jc w:val="center"/>
      </w:pPr>
      <w:r>
        <w:t>УКАЗ</w:t>
      </w:r>
    </w:p>
    <w:p w:rsidR="008A49D0" w:rsidRDefault="008A49D0">
      <w:pPr>
        <w:pStyle w:val="ConsPlusTitle"/>
        <w:jc w:val="center"/>
      </w:pPr>
    </w:p>
    <w:p w:rsidR="008A49D0" w:rsidRDefault="008A49D0">
      <w:pPr>
        <w:pStyle w:val="ConsPlusTitle"/>
        <w:jc w:val="center"/>
      </w:pPr>
      <w:r>
        <w:t xml:space="preserve">О </w:t>
      </w:r>
      <w:r w:rsidR="00710E86">
        <w:t xml:space="preserve"> </w:t>
      </w:r>
      <w:bookmarkStart w:id="0" w:name="_GoBack"/>
      <w:bookmarkEnd w:id="0"/>
      <w:r>
        <w:t>ПРОВЕРКЕ ДОСТОВЕРНОСТИ И ПОЛНОТЫ СВЕДЕНИЙ, ПРЕДСТАВЛЯЕМЫХ</w:t>
      </w:r>
    </w:p>
    <w:p w:rsidR="008A49D0" w:rsidRDefault="008A49D0">
      <w:pPr>
        <w:pStyle w:val="ConsPlusTitle"/>
        <w:jc w:val="center"/>
      </w:pPr>
      <w:r>
        <w:t>ГРАЖДАНАМИ, ПРЕТЕНДУЮЩИМИ НА ЗАМЕЩЕНИЕ ДОЛЖНОСТЕЙ</w:t>
      </w:r>
    </w:p>
    <w:p w:rsidR="008A49D0" w:rsidRDefault="008A49D0">
      <w:pPr>
        <w:pStyle w:val="ConsPlusTitle"/>
        <w:jc w:val="center"/>
      </w:pPr>
      <w:r>
        <w:t>ГОСУДАРСТВЕННОЙ ГРАЖДАНСКОЙ СЛУЖБЫ РЕСПУБЛИКИ БУРЯТИЯ, И</w:t>
      </w:r>
    </w:p>
    <w:p w:rsidR="008A49D0" w:rsidRDefault="008A49D0">
      <w:pPr>
        <w:pStyle w:val="ConsPlusTitle"/>
        <w:jc w:val="center"/>
      </w:pPr>
      <w:r>
        <w:t>ГОСУДАРСТВЕННЫМИ ГРАЖДАНСКИМИ СЛУЖАЩИМИ РЕСПУБЛИКИ БУРЯТИЯ,</w:t>
      </w:r>
    </w:p>
    <w:p w:rsidR="008A49D0" w:rsidRDefault="008A49D0">
      <w:pPr>
        <w:pStyle w:val="ConsPlusTitle"/>
        <w:jc w:val="center"/>
      </w:pPr>
      <w:r>
        <w:t>И СОБЛЮДЕНИЯ ГОСУДАРСТВЕННЫМИ ГРАЖДАНСКИМИ СЛУЖАЩИМИ</w:t>
      </w:r>
    </w:p>
    <w:p w:rsidR="008A49D0" w:rsidRDefault="008A49D0">
      <w:pPr>
        <w:pStyle w:val="ConsPlusTitle"/>
        <w:jc w:val="center"/>
      </w:pPr>
      <w:r>
        <w:t>РЕСПУБЛИКИ БУРЯТИЯ ТРЕБОВАНИЙ К СЛУЖЕБНОМУ ПОВЕДЕНИЮ</w:t>
      </w:r>
    </w:p>
    <w:p w:rsidR="008A49D0" w:rsidRDefault="008A49D0">
      <w:pPr>
        <w:pStyle w:val="ConsPlusNormal"/>
        <w:jc w:val="center"/>
      </w:pPr>
      <w:r>
        <w:t>Список изменяющих документов</w:t>
      </w:r>
    </w:p>
    <w:p w:rsidR="008A49D0" w:rsidRDefault="008A49D0">
      <w:pPr>
        <w:pStyle w:val="ConsPlusNormal"/>
        <w:jc w:val="center"/>
      </w:pPr>
      <w:proofErr w:type="gramStart"/>
      <w:r>
        <w:t xml:space="preserve">(в ред. Указов Президента РБ от 01.10.2010 </w:t>
      </w:r>
      <w:hyperlink r:id="rId6" w:history="1">
        <w:r>
          <w:rPr>
            <w:color w:val="0000FF"/>
          </w:rPr>
          <w:t>N 108</w:t>
        </w:r>
      </w:hyperlink>
      <w:r>
        <w:t xml:space="preserve">, от 17.03.2011 </w:t>
      </w:r>
      <w:hyperlink r:id="rId7" w:history="1">
        <w:r>
          <w:rPr>
            <w:color w:val="0000FF"/>
          </w:rPr>
          <w:t>N 35</w:t>
        </w:r>
      </w:hyperlink>
      <w:r>
        <w:t>,</w:t>
      </w:r>
      <w:proofErr w:type="gramEnd"/>
    </w:p>
    <w:p w:rsidR="008A49D0" w:rsidRDefault="008A49D0">
      <w:pPr>
        <w:pStyle w:val="ConsPlusNormal"/>
        <w:jc w:val="center"/>
      </w:pPr>
      <w:r>
        <w:t xml:space="preserve">от 05.03.2012 </w:t>
      </w:r>
      <w:hyperlink r:id="rId8" w:history="1">
        <w:r>
          <w:rPr>
            <w:color w:val="0000FF"/>
          </w:rPr>
          <w:t>N 35</w:t>
        </w:r>
      </w:hyperlink>
      <w:r>
        <w:t>,</w:t>
      </w:r>
    </w:p>
    <w:p w:rsidR="008A49D0" w:rsidRDefault="008A49D0">
      <w:pPr>
        <w:pStyle w:val="ConsPlusNormal"/>
        <w:jc w:val="center"/>
      </w:pPr>
      <w:r>
        <w:t xml:space="preserve">Указов Главы РБ от 13.07.2012 </w:t>
      </w:r>
      <w:hyperlink r:id="rId9" w:history="1">
        <w:r>
          <w:rPr>
            <w:color w:val="0000FF"/>
          </w:rPr>
          <w:t>N 155</w:t>
        </w:r>
      </w:hyperlink>
      <w:r>
        <w:t xml:space="preserve">, от 17.09.2012 </w:t>
      </w:r>
      <w:hyperlink r:id="rId10" w:history="1">
        <w:r>
          <w:rPr>
            <w:color w:val="0000FF"/>
          </w:rPr>
          <w:t>N 200</w:t>
        </w:r>
      </w:hyperlink>
      <w:r>
        <w:t>,</w:t>
      </w:r>
    </w:p>
    <w:p w:rsidR="008A49D0" w:rsidRDefault="008A49D0">
      <w:pPr>
        <w:pStyle w:val="ConsPlusNormal"/>
        <w:jc w:val="center"/>
      </w:pPr>
      <w:r>
        <w:t xml:space="preserve">от 30.07.2014 </w:t>
      </w:r>
      <w:hyperlink r:id="rId11" w:history="1">
        <w:r>
          <w:rPr>
            <w:color w:val="0000FF"/>
          </w:rPr>
          <w:t>N 139</w:t>
        </w:r>
      </w:hyperlink>
      <w:r>
        <w:t xml:space="preserve">, от 06.11.2014 </w:t>
      </w:r>
      <w:hyperlink r:id="rId12" w:history="1">
        <w:r>
          <w:rPr>
            <w:color w:val="0000FF"/>
          </w:rPr>
          <w:t>N 189</w:t>
        </w:r>
      </w:hyperlink>
      <w:r>
        <w:t xml:space="preserve">, от 27.05.2015 </w:t>
      </w:r>
      <w:hyperlink r:id="rId13" w:history="1">
        <w:r>
          <w:rPr>
            <w:color w:val="0000FF"/>
          </w:rPr>
          <w:t>N 79</w:t>
        </w:r>
      </w:hyperlink>
      <w:r>
        <w:t>,</w:t>
      </w:r>
    </w:p>
    <w:p w:rsidR="008A49D0" w:rsidRDefault="008A49D0">
      <w:pPr>
        <w:pStyle w:val="ConsPlusNormal"/>
        <w:jc w:val="center"/>
      </w:pPr>
      <w:r>
        <w:t xml:space="preserve">от 24.09.2015 </w:t>
      </w:r>
      <w:hyperlink r:id="rId14" w:history="1">
        <w:r>
          <w:rPr>
            <w:color w:val="0000FF"/>
          </w:rPr>
          <w:t>N 159</w:t>
        </w:r>
      </w:hyperlink>
      <w:r>
        <w:t xml:space="preserve">, от 29.02.2016 </w:t>
      </w:r>
      <w:hyperlink r:id="rId15" w:history="1">
        <w:r>
          <w:rPr>
            <w:color w:val="0000FF"/>
          </w:rPr>
          <w:t>N 27</w:t>
        </w:r>
      </w:hyperlink>
      <w:r>
        <w:t>)</w:t>
      </w:r>
    </w:p>
    <w:p w:rsidR="008A49D0" w:rsidRDefault="008A49D0">
      <w:pPr>
        <w:pStyle w:val="ConsPlusNormal"/>
        <w:jc w:val="both"/>
      </w:pPr>
    </w:p>
    <w:p w:rsidR="008A49D0" w:rsidRDefault="008A49D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7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Бурятия от 06.07.2005 N 1225-III "О государственной гражданской</w:t>
      </w:r>
      <w:proofErr w:type="gramEnd"/>
      <w:r>
        <w:t xml:space="preserve"> службе Республики Бурятия" постановляю:</w:t>
      </w:r>
    </w:p>
    <w:p w:rsidR="008A49D0" w:rsidRDefault="008A49D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Бурятия, и государственными гражданскими служащими Республики Бурятия, и соблюдения государственными гражданскими служащими Республики Бурятия требований к служебному поведению.</w:t>
      </w:r>
    </w:p>
    <w:p w:rsidR="008A49D0" w:rsidRDefault="008A49D0">
      <w:pPr>
        <w:pStyle w:val="ConsPlusNormal"/>
        <w:ind w:firstLine="540"/>
        <w:jc w:val="both"/>
      </w:pPr>
      <w:r>
        <w:t>2. Руководителям государственных органов Республики Бурятия до 28 февраля 2010 года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8A49D0" w:rsidRDefault="008A49D0">
      <w:pPr>
        <w:pStyle w:val="ConsPlusNormal"/>
        <w:ind w:firstLine="540"/>
        <w:jc w:val="both"/>
      </w:pPr>
      <w:r>
        <w:t xml:space="preserve">а) обеспечение соблюдения государственными гражданскими служащими Республики Бурятия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нормативными правовыми актами (далее - требования к служебному поведению);</w:t>
      </w:r>
    </w:p>
    <w:p w:rsidR="008A49D0" w:rsidRDefault="008A49D0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Республики Бурятия;</w:t>
      </w:r>
    </w:p>
    <w:p w:rsidR="008A49D0" w:rsidRDefault="008A49D0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государственных гражданских служащих Республики Бурятия и урегулированию конфликта интересов;</w:t>
      </w:r>
    </w:p>
    <w:p w:rsidR="008A49D0" w:rsidRDefault="008A49D0">
      <w:pPr>
        <w:pStyle w:val="ConsPlusNormal"/>
        <w:ind w:firstLine="540"/>
        <w:jc w:val="both"/>
      </w:pPr>
      <w:proofErr w:type="gramStart"/>
      <w:r>
        <w:t xml:space="preserve">г) оказание государственным гражданским служащим Республики Бурятия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гражданских служащих, </w:t>
      </w:r>
      <w:proofErr w:type="spellStart"/>
      <w:r>
        <w:t>утвержденных</w:t>
      </w:r>
      <w:proofErr w:type="spellEnd"/>
      <w:r>
        <w:t xml:space="preserve">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12.08.2002 N 885,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Республики Бурятия от 15.07.2009 N 259, а также с уведомлением представителя </w:t>
      </w:r>
      <w:r>
        <w:lastRenderedPageBreak/>
        <w:t>нанимателя (работодателя), органов прокуратуры, иных государственных органов о фактах совершения</w:t>
      </w:r>
      <w:proofErr w:type="gramEnd"/>
      <w:r>
        <w:t xml:space="preserve"> государственными гражданскими служащими Республики Бурятия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A49D0" w:rsidRDefault="008A49D0">
      <w:pPr>
        <w:pStyle w:val="ConsPlusNormal"/>
        <w:ind w:firstLine="540"/>
        <w:jc w:val="both"/>
      </w:pPr>
      <w:r>
        <w:t>д) обеспечение выполнения государственными гражданскими служащими Республики Бурятия обязанности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</w:r>
    </w:p>
    <w:p w:rsidR="008A49D0" w:rsidRDefault="008A49D0">
      <w:pPr>
        <w:pStyle w:val="ConsPlusNormal"/>
        <w:ind w:firstLine="540"/>
        <w:jc w:val="both"/>
      </w:pPr>
      <w:r>
        <w:t>е) организация правового просвещения государственных гражданских служащих Республики Бурятия;</w:t>
      </w:r>
    </w:p>
    <w:p w:rsidR="008A49D0" w:rsidRDefault="008A49D0">
      <w:pPr>
        <w:pStyle w:val="ConsPlusNormal"/>
        <w:ind w:firstLine="540"/>
        <w:jc w:val="both"/>
      </w:pPr>
      <w:r>
        <w:t>ж) проведение служебных проверок;</w:t>
      </w:r>
    </w:p>
    <w:p w:rsidR="008A49D0" w:rsidRDefault="008A49D0">
      <w:pPr>
        <w:pStyle w:val="ConsPlusNormal"/>
        <w:ind w:firstLine="540"/>
        <w:jc w:val="both"/>
      </w:pPr>
      <w:proofErr w:type="gramStart"/>
      <w:r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Бурятия, и государственными гражданским служащими Республики Бурятия, проверки соблюдения государственными гражданскими служащими Республики Бурятия требований к служебному поведению;</w:t>
      </w:r>
      <w:proofErr w:type="gramEnd"/>
    </w:p>
    <w:p w:rsidR="008A49D0" w:rsidRDefault="008A49D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РБ от 01.10.2010 N 108,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РБ от 27.05.2015 N 79)</w:t>
      </w:r>
    </w:p>
    <w:p w:rsidR="008A49D0" w:rsidRDefault="008A49D0">
      <w:pPr>
        <w:pStyle w:val="ConsPlusNormal"/>
        <w:ind w:firstLine="540"/>
        <w:jc w:val="both"/>
      </w:pPr>
      <w:r>
        <w:t xml:space="preserve">и) подготовка указанными должностными лицами кадровых служб в </w:t>
      </w:r>
      <w:proofErr w:type="gramStart"/>
      <w:r>
        <w:t>соответствии</w:t>
      </w:r>
      <w:proofErr w:type="gramEnd"/>
      <w:r>
        <w:t xml:space="preserve"> с их компетенцией проектов нормативных правовых актов о противодействии коррупции;</w:t>
      </w:r>
    </w:p>
    <w:p w:rsidR="008A49D0" w:rsidRDefault="008A49D0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8A49D0" w:rsidRDefault="008A49D0">
      <w:pPr>
        <w:pStyle w:val="ConsPlusNormal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Бурятия, и государственными гражданскими служащими Республики Бурятия, сведений о соблюдении государственными гражданскими служащими Республики Бурятия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</w:t>
      </w:r>
      <w:proofErr w:type="gramEnd"/>
      <w:r>
        <w:t xml:space="preserve"> гражданами, замещавшими должности государственной гражданской службы Республики Бурятия, ограничений при заключении ими после ухода с государственной гражданской службы Республики Бурятия трудового договора и (или) гражданско-правового договора в случаях, предусмотренных федеральными законами;</w:t>
      </w:r>
    </w:p>
    <w:p w:rsidR="008A49D0" w:rsidRDefault="008A49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</w:t>
      </w:r>
      <w:proofErr w:type="spellStart"/>
      <w:r>
        <w:t>введен</w:t>
      </w:r>
      <w:proofErr w:type="spellEnd"/>
      <w:r>
        <w:t xml:space="preserve"> </w:t>
      </w:r>
      <w:hyperlink r:id="rId24" w:history="1">
        <w:r>
          <w:rPr>
            <w:color w:val="0000FF"/>
          </w:rPr>
          <w:t>Указом</w:t>
        </w:r>
      </w:hyperlink>
      <w:r>
        <w:t xml:space="preserve"> Главы РБ от 27.05.2015 N 79)</w:t>
      </w:r>
    </w:p>
    <w:p w:rsidR="008A49D0" w:rsidRDefault="008A49D0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государственной гражданской службы Республики Бурятия, ограничений при заключении ими после увольнения с государственной гражданской службы Республики Бурятия трудового договора и (или) гражданско-правового договора в случаях, предусмотренных федеральными законами.</w:t>
      </w:r>
    </w:p>
    <w:p w:rsidR="008A49D0" w:rsidRDefault="008A49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</w:t>
      </w:r>
      <w:proofErr w:type="spellStart"/>
      <w:r>
        <w:t>введен</w:t>
      </w:r>
      <w:proofErr w:type="spellEnd"/>
      <w:r>
        <w:t xml:space="preserve"> </w:t>
      </w:r>
      <w:hyperlink r:id="rId25" w:history="1">
        <w:r>
          <w:rPr>
            <w:color w:val="0000FF"/>
          </w:rPr>
          <w:t>Указом</w:t>
        </w:r>
      </w:hyperlink>
      <w:r>
        <w:t xml:space="preserve"> Главы РБ от 27.05.2015 N 79)</w:t>
      </w:r>
    </w:p>
    <w:p w:rsidR="008A49D0" w:rsidRDefault="008A49D0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8A49D0" w:rsidRDefault="008A49D0">
      <w:pPr>
        <w:pStyle w:val="ConsPlusNormal"/>
        <w:jc w:val="both"/>
      </w:pPr>
    </w:p>
    <w:p w:rsidR="008A49D0" w:rsidRDefault="008A49D0">
      <w:pPr>
        <w:pStyle w:val="ConsPlusNormal"/>
        <w:jc w:val="right"/>
      </w:pPr>
      <w:r>
        <w:t>Президент Республики Бурятия</w:t>
      </w:r>
    </w:p>
    <w:p w:rsidR="008A49D0" w:rsidRDefault="008A49D0">
      <w:pPr>
        <w:pStyle w:val="ConsPlusNormal"/>
        <w:jc w:val="right"/>
      </w:pPr>
      <w:r>
        <w:t>В.В.НАГОВИЦЫН</w:t>
      </w:r>
    </w:p>
    <w:p w:rsidR="008A49D0" w:rsidRDefault="008A49D0">
      <w:pPr>
        <w:pStyle w:val="ConsPlusNormal"/>
      </w:pPr>
      <w:r>
        <w:t>г. Улан-Удэ, Дом Правительства</w:t>
      </w:r>
    </w:p>
    <w:p w:rsidR="008A49D0" w:rsidRDefault="008A49D0">
      <w:pPr>
        <w:pStyle w:val="ConsPlusNormal"/>
      </w:pPr>
      <w:r>
        <w:t>4 февраля 2010 года</w:t>
      </w:r>
    </w:p>
    <w:p w:rsidR="008A49D0" w:rsidRDefault="008A49D0">
      <w:pPr>
        <w:pStyle w:val="ConsPlusNormal"/>
      </w:pPr>
      <w:r>
        <w:t>N 15</w:t>
      </w:r>
    </w:p>
    <w:p w:rsidR="008A49D0" w:rsidRDefault="008A49D0">
      <w:pPr>
        <w:pStyle w:val="ConsPlusNormal"/>
        <w:jc w:val="both"/>
      </w:pPr>
    </w:p>
    <w:p w:rsidR="008A49D0" w:rsidRDefault="008A49D0">
      <w:pPr>
        <w:pStyle w:val="ConsPlusNormal"/>
        <w:jc w:val="both"/>
      </w:pPr>
    </w:p>
    <w:p w:rsidR="008A49D0" w:rsidRDefault="008A49D0">
      <w:pPr>
        <w:pStyle w:val="ConsPlusNormal"/>
        <w:jc w:val="both"/>
      </w:pPr>
    </w:p>
    <w:p w:rsidR="008A49D0" w:rsidRDefault="008A49D0">
      <w:pPr>
        <w:pStyle w:val="ConsPlusNormal"/>
        <w:jc w:val="both"/>
      </w:pPr>
    </w:p>
    <w:p w:rsidR="008A49D0" w:rsidRDefault="008A49D0">
      <w:pPr>
        <w:pStyle w:val="ConsPlusNormal"/>
        <w:jc w:val="both"/>
      </w:pPr>
    </w:p>
    <w:p w:rsidR="008A49D0" w:rsidRDefault="008A49D0">
      <w:pPr>
        <w:pStyle w:val="ConsPlusNormal"/>
        <w:jc w:val="right"/>
      </w:pPr>
      <w:r>
        <w:t>Утверждено</w:t>
      </w:r>
    </w:p>
    <w:p w:rsidR="008A49D0" w:rsidRDefault="008A49D0">
      <w:pPr>
        <w:pStyle w:val="ConsPlusNormal"/>
        <w:jc w:val="right"/>
      </w:pPr>
      <w:r>
        <w:t>Указом Президента</w:t>
      </w:r>
    </w:p>
    <w:p w:rsidR="008A49D0" w:rsidRDefault="008A49D0">
      <w:pPr>
        <w:pStyle w:val="ConsPlusNormal"/>
        <w:jc w:val="right"/>
      </w:pPr>
      <w:r>
        <w:t>Республики Бурятия</w:t>
      </w:r>
    </w:p>
    <w:p w:rsidR="008A49D0" w:rsidRDefault="008A49D0">
      <w:pPr>
        <w:pStyle w:val="ConsPlusNormal"/>
        <w:jc w:val="right"/>
      </w:pPr>
      <w:r>
        <w:lastRenderedPageBreak/>
        <w:t>от 04.02.2010 N 15</w:t>
      </w:r>
    </w:p>
    <w:p w:rsidR="008A49D0" w:rsidRDefault="008A49D0">
      <w:pPr>
        <w:pStyle w:val="ConsPlusNormal"/>
        <w:jc w:val="both"/>
      </w:pPr>
    </w:p>
    <w:p w:rsidR="008A49D0" w:rsidRDefault="008A49D0">
      <w:pPr>
        <w:pStyle w:val="ConsPlusTitle"/>
        <w:jc w:val="center"/>
      </w:pPr>
      <w:bookmarkStart w:id="1" w:name="P56"/>
      <w:bookmarkEnd w:id="1"/>
      <w:r>
        <w:t>ПОЛОЖЕНИЕ</w:t>
      </w:r>
    </w:p>
    <w:p w:rsidR="008A49D0" w:rsidRDefault="008A49D0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8A49D0" w:rsidRDefault="008A49D0">
      <w:pPr>
        <w:pStyle w:val="ConsPlusTitle"/>
        <w:jc w:val="center"/>
      </w:pPr>
      <w:r>
        <w:t>ГРАЖДАНАМИ, ПРЕТЕНДУЮЩИМИ НА ЗАМЕЩЕНИЕ ДОЛЖНОСТЕЙ</w:t>
      </w:r>
    </w:p>
    <w:p w:rsidR="008A49D0" w:rsidRDefault="008A49D0">
      <w:pPr>
        <w:pStyle w:val="ConsPlusTitle"/>
        <w:jc w:val="center"/>
      </w:pPr>
      <w:r>
        <w:t>ГОСУДАРСТВЕННОЙ ГРАЖДАНСКОЙ СЛУЖБЫ РЕСПУБЛИКИ БУРЯТИЯ, И</w:t>
      </w:r>
    </w:p>
    <w:p w:rsidR="008A49D0" w:rsidRDefault="008A49D0">
      <w:pPr>
        <w:pStyle w:val="ConsPlusTitle"/>
        <w:jc w:val="center"/>
      </w:pPr>
      <w:r>
        <w:t>ГОСУДАРСТВЕННЫМИ ГРАЖДАНСКИМИ СЛУЖАЩИМИ РЕСПУБЛИКИ БУРЯТИЯ,</w:t>
      </w:r>
    </w:p>
    <w:p w:rsidR="008A49D0" w:rsidRDefault="008A49D0">
      <w:pPr>
        <w:pStyle w:val="ConsPlusTitle"/>
        <w:jc w:val="center"/>
      </w:pPr>
      <w:r>
        <w:t>И СОБЛЮДЕНИЯ ГОСУДАРСТВЕННЫМИ ГРАЖДАНСКИМИ СЛУЖАЩИМИ</w:t>
      </w:r>
    </w:p>
    <w:p w:rsidR="008A49D0" w:rsidRDefault="008A49D0">
      <w:pPr>
        <w:pStyle w:val="ConsPlusTitle"/>
        <w:jc w:val="center"/>
      </w:pPr>
      <w:r>
        <w:t>РЕСПУБЛИКИ БУРЯТИЯ ТРЕБОВАНИЙ К СЛУЖЕБНОМУ ПОВЕДЕНИЮ</w:t>
      </w:r>
    </w:p>
    <w:p w:rsidR="008A49D0" w:rsidRDefault="008A49D0">
      <w:pPr>
        <w:pStyle w:val="ConsPlusNormal"/>
        <w:jc w:val="center"/>
      </w:pPr>
      <w:r>
        <w:t>Список изменяющих документов</w:t>
      </w:r>
    </w:p>
    <w:p w:rsidR="008A49D0" w:rsidRDefault="008A49D0">
      <w:pPr>
        <w:pStyle w:val="ConsPlusNormal"/>
        <w:jc w:val="center"/>
      </w:pPr>
      <w:proofErr w:type="gramStart"/>
      <w:r>
        <w:t xml:space="preserve">(в ред. Указов Президента РБ от 17.03.2011 </w:t>
      </w:r>
      <w:hyperlink r:id="rId26" w:history="1">
        <w:r>
          <w:rPr>
            <w:color w:val="0000FF"/>
          </w:rPr>
          <w:t>N 35</w:t>
        </w:r>
      </w:hyperlink>
      <w:r>
        <w:t xml:space="preserve">, от 05.03.2012 </w:t>
      </w:r>
      <w:hyperlink r:id="rId27" w:history="1">
        <w:r>
          <w:rPr>
            <w:color w:val="0000FF"/>
          </w:rPr>
          <w:t>N 35</w:t>
        </w:r>
      </w:hyperlink>
      <w:r>
        <w:t>,</w:t>
      </w:r>
      <w:proofErr w:type="gramEnd"/>
    </w:p>
    <w:p w:rsidR="008A49D0" w:rsidRDefault="008A49D0">
      <w:pPr>
        <w:pStyle w:val="ConsPlusNormal"/>
        <w:jc w:val="center"/>
      </w:pPr>
      <w:r>
        <w:t xml:space="preserve">Указов Главы РБ от 13.07.2012 </w:t>
      </w:r>
      <w:hyperlink r:id="rId28" w:history="1">
        <w:r>
          <w:rPr>
            <w:color w:val="0000FF"/>
          </w:rPr>
          <w:t>N 155</w:t>
        </w:r>
      </w:hyperlink>
      <w:r>
        <w:t xml:space="preserve">, от 17.09.2012 </w:t>
      </w:r>
      <w:hyperlink r:id="rId29" w:history="1">
        <w:r>
          <w:rPr>
            <w:color w:val="0000FF"/>
          </w:rPr>
          <w:t>N 200</w:t>
        </w:r>
      </w:hyperlink>
      <w:r>
        <w:t>,</w:t>
      </w:r>
    </w:p>
    <w:p w:rsidR="008A49D0" w:rsidRDefault="008A49D0">
      <w:pPr>
        <w:pStyle w:val="ConsPlusNormal"/>
        <w:jc w:val="center"/>
      </w:pPr>
      <w:r>
        <w:t xml:space="preserve">от 30.07.2014 </w:t>
      </w:r>
      <w:hyperlink r:id="rId30" w:history="1">
        <w:r>
          <w:rPr>
            <w:color w:val="0000FF"/>
          </w:rPr>
          <w:t>N 139</w:t>
        </w:r>
      </w:hyperlink>
      <w:r>
        <w:t xml:space="preserve">, от 06.11.2014 </w:t>
      </w:r>
      <w:hyperlink r:id="rId31" w:history="1">
        <w:r>
          <w:rPr>
            <w:color w:val="0000FF"/>
          </w:rPr>
          <w:t>N 189</w:t>
        </w:r>
      </w:hyperlink>
      <w:r>
        <w:t xml:space="preserve">, 27.05.2015 </w:t>
      </w:r>
      <w:hyperlink r:id="rId32" w:history="1">
        <w:r>
          <w:rPr>
            <w:color w:val="0000FF"/>
          </w:rPr>
          <w:t>N 79</w:t>
        </w:r>
      </w:hyperlink>
      <w:r>
        <w:t>,</w:t>
      </w:r>
    </w:p>
    <w:p w:rsidR="008A49D0" w:rsidRDefault="008A49D0">
      <w:pPr>
        <w:pStyle w:val="ConsPlusNormal"/>
        <w:jc w:val="center"/>
      </w:pPr>
      <w:r>
        <w:t xml:space="preserve">от 24.09.2015 </w:t>
      </w:r>
      <w:hyperlink r:id="rId33" w:history="1">
        <w:r>
          <w:rPr>
            <w:color w:val="0000FF"/>
          </w:rPr>
          <w:t>N 159</w:t>
        </w:r>
      </w:hyperlink>
      <w:r>
        <w:t xml:space="preserve">, от 29.02.2016 </w:t>
      </w:r>
      <w:hyperlink r:id="rId34" w:history="1">
        <w:r>
          <w:rPr>
            <w:color w:val="0000FF"/>
          </w:rPr>
          <w:t>N 27</w:t>
        </w:r>
      </w:hyperlink>
      <w:r>
        <w:t>)</w:t>
      </w:r>
    </w:p>
    <w:p w:rsidR="008A49D0" w:rsidRDefault="008A49D0">
      <w:pPr>
        <w:pStyle w:val="ConsPlusNormal"/>
        <w:jc w:val="both"/>
      </w:pPr>
    </w:p>
    <w:p w:rsidR="008A49D0" w:rsidRDefault="008A49D0">
      <w:pPr>
        <w:pStyle w:val="ConsPlusNormal"/>
        <w:ind w:firstLine="540"/>
        <w:jc w:val="both"/>
      </w:pPr>
      <w:bookmarkStart w:id="2" w:name="P69"/>
      <w:bookmarkEnd w:id="2"/>
      <w:r>
        <w:t>1. Настоящим Положением определяется порядок осуществления проверки:</w:t>
      </w:r>
    </w:p>
    <w:p w:rsidR="008A49D0" w:rsidRDefault="008A49D0">
      <w:pPr>
        <w:pStyle w:val="ConsPlusNormal"/>
        <w:ind w:firstLine="540"/>
        <w:jc w:val="both"/>
      </w:pPr>
      <w:bookmarkStart w:id="3" w:name="P70"/>
      <w:bookmarkEnd w:id="3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Республики Бурятия от 24.09.2009 N 318 "О представлении гражданами, претендующими на замещение должностей государственной гражданской службы Республики Бурятия, и государственными гражданскими служащими Республики Бурятия сведений о доходах, об имуществе и обязательствах имущественного характера":</w:t>
      </w:r>
      <w:proofErr w:type="gramEnd"/>
    </w:p>
    <w:p w:rsidR="008A49D0" w:rsidRDefault="008A49D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РБ от 06.11.2014 N 189)</w:t>
      </w:r>
    </w:p>
    <w:p w:rsidR="008A49D0" w:rsidRDefault="008A49D0">
      <w:pPr>
        <w:pStyle w:val="ConsPlusNormal"/>
        <w:ind w:firstLine="540"/>
        <w:jc w:val="both"/>
      </w:pPr>
      <w:r>
        <w:t xml:space="preserve">- гражданами, претендующими на замещение должностей государственной </w:t>
      </w:r>
      <w:proofErr w:type="gramStart"/>
      <w:r>
        <w:t>гражданской</w:t>
      </w:r>
      <w:proofErr w:type="gramEnd"/>
      <w:r>
        <w:t xml:space="preserve"> службы Республики Бурятия (далее также - граждане), - на </w:t>
      </w:r>
      <w:proofErr w:type="spellStart"/>
      <w:r>
        <w:t>отчетную</w:t>
      </w:r>
      <w:proofErr w:type="spellEnd"/>
      <w:r>
        <w:t xml:space="preserve"> дату;</w:t>
      </w:r>
    </w:p>
    <w:p w:rsidR="008A49D0" w:rsidRDefault="008A49D0">
      <w:pPr>
        <w:pStyle w:val="ConsPlusNormal"/>
        <w:ind w:firstLine="540"/>
        <w:jc w:val="both"/>
      </w:pPr>
      <w:r>
        <w:t xml:space="preserve">- государственными гражданскими служащими Республики Бурятия (далее также - государственные служащие) - за </w:t>
      </w:r>
      <w:proofErr w:type="spellStart"/>
      <w:r>
        <w:t>отчетный</w:t>
      </w:r>
      <w:proofErr w:type="spellEnd"/>
      <w:r>
        <w:t xml:space="preserve"> период и за два года, предшествующие </w:t>
      </w:r>
      <w:proofErr w:type="spellStart"/>
      <w:r>
        <w:t>отчетному</w:t>
      </w:r>
      <w:proofErr w:type="spellEnd"/>
      <w:r>
        <w:t xml:space="preserve"> периоду;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РБ от 06.11.2014 N 189)</w:t>
      </w:r>
    </w:p>
    <w:p w:rsidR="008A49D0" w:rsidRDefault="008A49D0">
      <w:pPr>
        <w:pStyle w:val="ConsPlusNormal"/>
        <w:ind w:firstLine="540"/>
        <w:jc w:val="both"/>
      </w:pPr>
      <w:bookmarkStart w:id="4" w:name="P75"/>
      <w:bookmarkEnd w:id="4"/>
      <w:r>
        <w:t>б) достоверности и полноты сведений, представленных гражданами при поступлении на государственную гражданскую службу Республики Бурятия в соответствии с нормативными правовыми актами Республики Бурятия (далее - сведения, представляемые гражданами в соответствии с нормативными правовыми актами Республики Бурятия);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РБ от 06.11.2014 N 189)</w:t>
      </w:r>
    </w:p>
    <w:p w:rsidR="008A49D0" w:rsidRDefault="008A49D0">
      <w:pPr>
        <w:pStyle w:val="ConsPlusNormal"/>
        <w:ind w:firstLine="540"/>
        <w:jc w:val="both"/>
      </w:pPr>
      <w:bookmarkStart w:id="5" w:name="P77"/>
      <w:bookmarkEnd w:id="5"/>
      <w:proofErr w:type="gramStart"/>
      <w:r>
        <w:t xml:space="preserve">в) соблюдения государственными служащими в течение </w:t>
      </w:r>
      <w:proofErr w:type="spellStart"/>
      <w:r>
        <w:t>трех</w:t>
      </w:r>
      <w:proofErr w:type="spellEnd"/>
      <w:r>
        <w:t xml:space="preserve">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8A49D0" w:rsidRDefault="008A49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РБ от 06.11.2014 N 189)</w:t>
      </w:r>
    </w:p>
    <w:p w:rsidR="008A49D0" w:rsidRDefault="008A49D0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7" w:history="1">
        <w:r>
          <w:rPr>
            <w:color w:val="0000FF"/>
          </w:rPr>
          <w:t>"в" пункта 1</w:t>
        </w:r>
      </w:hyperlink>
      <w:r>
        <w:t>, осуществляется соответственно в отношении граждан, претендующих на замещение любой должности государственной гражданской службы Республики Бурятия, и государственных служащих, замещающих любую должность государственной гражданской службы Республики Бурятия (далее - государственная служба).</w:t>
      </w:r>
    </w:p>
    <w:p w:rsidR="008A49D0" w:rsidRDefault="008A49D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службы Республики Бурятия, не предусмотренную перечнем должностей, </w:t>
      </w:r>
      <w:proofErr w:type="spellStart"/>
      <w:r>
        <w:t>утвержденным</w:t>
      </w:r>
      <w:proofErr w:type="spellEnd"/>
      <w:r>
        <w:t xml:space="preserve">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Республики Бурятия от 13.08.2009 N 288 "Об определении должностей государственной гражданской службы Республики Бурятия, при замещении которых государственные гражданские служащие Республики Бурятия обязаны представлять сведения о своих доходах,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характера, а также сведения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детей", и претендующим на замещение должности государственной гражданской службы Республики Бурятия,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8A49D0" w:rsidRDefault="008A49D0">
      <w:pPr>
        <w:pStyle w:val="ConsPlusNormal"/>
        <w:jc w:val="both"/>
      </w:pPr>
      <w:r>
        <w:t xml:space="preserve">(п. 3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РБ от 24.09.2015 N 159)</w:t>
      </w:r>
    </w:p>
    <w:p w:rsidR="008A49D0" w:rsidRDefault="008A49D0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69" w:history="1">
        <w:r>
          <w:rPr>
            <w:color w:val="0000FF"/>
          </w:rPr>
          <w:t>пунктом 1</w:t>
        </w:r>
      </w:hyperlink>
      <w:r>
        <w:t xml:space="preserve"> для граждан и государственных служащих исполнительных органов государственной власти Республики Бурятия, осуществляется по решению заместителя Председателя Правительства Республики Бурятия - Руководителя Администрации Главы Республики Бурятия и Правительства Республики Бурятия, руководителя соответствующего исполнительного органа государственной власти Республики Бурятия.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РБ от 05.03.2012 N 35,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РБ от 17.09.2012 N 200)</w:t>
      </w:r>
    </w:p>
    <w:p w:rsidR="008A49D0" w:rsidRDefault="008A49D0">
      <w:pPr>
        <w:pStyle w:val="ConsPlusNormal"/>
        <w:ind w:firstLine="540"/>
        <w:jc w:val="both"/>
      </w:pPr>
      <w:r>
        <w:t>Другие органы государственной власти Республики Бурятия организуют проверку для соответствующих граждан и государственных служащих по решению руководителя органа государственной власти Республики Бурятия.</w:t>
      </w:r>
    </w:p>
    <w:p w:rsidR="008A49D0" w:rsidRDefault="008A49D0">
      <w:pPr>
        <w:pStyle w:val="ConsPlusNormal"/>
        <w:ind w:firstLine="540"/>
        <w:jc w:val="both"/>
      </w:pPr>
      <w:r>
        <w:t xml:space="preserve">Решение принимается отдельно в </w:t>
      </w:r>
      <w:proofErr w:type="gramStart"/>
      <w:r>
        <w:t>отношении</w:t>
      </w:r>
      <w:proofErr w:type="gramEnd"/>
      <w:r>
        <w:t xml:space="preserve"> каждого гражданина или государственного служащего и оформляется в письменном виде.</w:t>
      </w:r>
    </w:p>
    <w:p w:rsidR="008A49D0" w:rsidRDefault="008A49D0">
      <w:pPr>
        <w:pStyle w:val="ConsPlusNormal"/>
        <w:ind w:firstLine="540"/>
        <w:jc w:val="both"/>
      </w:pPr>
      <w:r>
        <w:t>5. Комитет специальных программ Администрации Главы Республики Бурятия и Правительства Республики Бурятия (далее - Комитет) по решению заместителя Председателя Правительства Республики Бурятия - Руководителя Администрации Главы Республики Бурятия и Правительства Республики Бурятия осуществляет проверку: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РБ от 05.03.2012 N 35, Указов Главы РБ от 17.09.2012 </w:t>
      </w:r>
      <w:hyperlink r:id="rId46" w:history="1">
        <w:r>
          <w:rPr>
            <w:color w:val="0000FF"/>
          </w:rPr>
          <w:t>N 200</w:t>
        </w:r>
      </w:hyperlink>
      <w:r>
        <w:t xml:space="preserve">, от 29.02.2016 </w:t>
      </w:r>
      <w:hyperlink r:id="rId47" w:history="1">
        <w:r>
          <w:rPr>
            <w:color w:val="0000FF"/>
          </w:rPr>
          <w:t>N 27</w:t>
        </w:r>
      </w:hyperlink>
      <w:r>
        <w:t>)</w:t>
      </w:r>
    </w:p>
    <w:p w:rsidR="008A49D0" w:rsidRDefault="008A49D0">
      <w:pPr>
        <w:pStyle w:val="ConsPlusNormal"/>
        <w:ind w:firstLine="540"/>
        <w:jc w:val="both"/>
      </w:pPr>
      <w:bookmarkStart w:id="6" w:name="P88"/>
      <w:bookmarkEnd w:id="6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осуществляется Главой Республики Бурятия или Правительством Республики Бурятия;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РБ от 05.03.2012 N 35)</w:t>
      </w:r>
    </w:p>
    <w:p w:rsidR="008A49D0" w:rsidRDefault="008A49D0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указанные в </w:t>
      </w:r>
      <w:hyperlink w:anchor="P88" w:history="1">
        <w:r>
          <w:rPr>
            <w:color w:val="0000FF"/>
          </w:rPr>
          <w:t>подпункте "а"</w:t>
        </w:r>
      </w:hyperlink>
      <w:r>
        <w:t>;</w:t>
      </w:r>
    </w:p>
    <w:p w:rsidR="008A49D0" w:rsidRDefault="008A49D0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службы, указанные в </w:t>
      </w:r>
      <w:hyperlink w:anchor="P88" w:history="1">
        <w:r>
          <w:rPr>
            <w:color w:val="0000FF"/>
          </w:rPr>
          <w:t>подпункте "а"</w:t>
        </w:r>
      </w:hyperlink>
      <w:r>
        <w:t>, требований к служебному поведению.</w:t>
      </w:r>
    </w:p>
    <w:p w:rsidR="008A49D0" w:rsidRDefault="008A49D0">
      <w:pPr>
        <w:pStyle w:val="ConsPlusNormal"/>
        <w:ind w:firstLine="540"/>
        <w:jc w:val="both"/>
      </w:pPr>
      <w:bookmarkStart w:id="7" w:name="P92"/>
      <w:bookmarkEnd w:id="7"/>
      <w:r>
        <w:t xml:space="preserve">5.1. По решению Главы Республики Бурятия либо уполномоченного им должностного лица Комитет может в установленном </w:t>
      </w:r>
      <w:proofErr w:type="gramStart"/>
      <w:r>
        <w:t>порядке</w:t>
      </w:r>
      <w:proofErr w:type="gramEnd"/>
      <w:r>
        <w:t xml:space="preserve"> осуществлять проверку: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Главы РБ от 29.02.2016 N 27)</w:t>
      </w:r>
    </w:p>
    <w:p w:rsidR="008A49D0" w:rsidRDefault="008A49D0">
      <w:pPr>
        <w:pStyle w:val="ConsPlusNormal"/>
        <w:ind w:firstLine="540"/>
        <w:jc w:val="both"/>
      </w:pPr>
      <w:bookmarkStart w:id="8" w:name="P94"/>
      <w:bookmarkEnd w:id="8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любых должностей в органах государственной власти Республики Бурятия, осуществление полномочий по которым </w:t>
      </w:r>
      <w:proofErr w:type="spellStart"/>
      <w:r>
        <w:t>влечет</w:t>
      </w:r>
      <w:proofErr w:type="spellEnd"/>
      <w:r>
        <w:t xml:space="preserve">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</w:t>
      </w:r>
      <w:proofErr w:type="gramEnd"/>
      <w:r>
        <w:t xml:space="preserve"> Российской Федерации;</w:t>
      </w:r>
    </w:p>
    <w:p w:rsidR="008A49D0" w:rsidRDefault="008A49D0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лицами, замещающими должности, указанные в </w:t>
      </w:r>
      <w:hyperlink w:anchor="P9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A49D0" w:rsidRDefault="008A49D0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94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A49D0" w:rsidRDefault="008A49D0">
      <w:pPr>
        <w:pStyle w:val="ConsPlusNormal"/>
        <w:jc w:val="both"/>
      </w:pPr>
      <w:r>
        <w:t xml:space="preserve">(п. 5.1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50" w:history="1">
        <w:r>
          <w:rPr>
            <w:color w:val="0000FF"/>
          </w:rPr>
          <w:t>Указом</w:t>
        </w:r>
      </w:hyperlink>
      <w:r>
        <w:t xml:space="preserve"> Главы РБ от 30.07.2014 N 139)</w:t>
      </w:r>
    </w:p>
    <w:p w:rsidR="008A49D0" w:rsidRDefault="008A49D0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92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A49D0" w:rsidRDefault="008A49D0">
      <w:pPr>
        <w:pStyle w:val="ConsPlusNormal"/>
        <w:jc w:val="both"/>
      </w:pPr>
      <w:r>
        <w:t xml:space="preserve">(п. 5.2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51" w:history="1">
        <w:r>
          <w:rPr>
            <w:color w:val="0000FF"/>
          </w:rPr>
          <w:t>Указом</w:t>
        </w:r>
      </w:hyperlink>
      <w:r>
        <w:t xml:space="preserve"> Главы РБ от 30.07.2014 N 139)</w:t>
      </w:r>
    </w:p>
    <w:p w:rsidR="008A49D0" w:rsidRDefault="008A49D0">
      <w:pPr>
        <w:pStyle w:val="ConsPlusNormal"/>
        <w:ind w:firstLine="540"/>
        <w:jc w:val="both"/>
      </w:pPr>
      <w:r>
        <w:lastRenderedPageBreak/>
        <w:t>6. Кадровые службы исполнительных органов государственной власти Республики Бурятия по решению руководителя соответствующего исполнительного органа государственной власти Республики Бурятия осуществляют проверку:</w:t>
      </w:r>
    </w:p>
    <w:p w:rsidR="008A49D0" w:rsidRDefault="008A49D0">
      <w:pPr>
        <w:pStyle w:val="ConsPlusNormal"/>
        <w:ind w:firstLine="540"/>
        <w:jc w:val="both"/>
      </w:pPr>
      <w:bookmarkStart w:id="9" w:name="P101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 в исполнительных органах государственной власти, кроме тех должностей государственной службы, назначение на которые и освобождение от которых осуществляется Главой Республики Бурятия или Правительством Республики Бурятия;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РБ от 05.03.2012 N 35)</w:t>
      </w:r>
    </w:p>
    <w:p w:rsidR="008A49D0" w:rsidRDefault="008A49D0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указанные в </w:t>
      </w:r>
      <w:hyperlink w:anchor="P101" w:history="1">
        <w:r>
          <w:rPr>
            <w:color w:val="0000FF"/>
          </w:rPr>
          <w:t>подпункте "а"</w:t>
        </w:r>
      </w:hyperlink>
      <w:r>
        <w:t>;</w:t>
      </w:r>
    </w:p>
    <w:p w:rsidR="008A49D0" w:rsidRDefault="008A49D0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службы, указанные в </w:t>
      </w:r>
      <w:hyperlink w:anchor="P101" w:history="1">
        <w:r>
          <w:rPr>
            <w:color w:val="0000FF"/>
          </w:rPr>
          <w:t>подпункте "а"</w:t>
        </w:r>
      </w:hyperlink>
      <w:r>
        <w:t>, требований к служебному поведению.</w:t>
      </w:r>
    </w:p>
    <w:p w:rsidR="008A49D0" w:rsidRDefault="008A49D0">
      <w:pPr>
        <w:pStyle w:val="ConsPlusNormal"/>
        <w:ind w:firstLine="540"/>
        <w:jc w:val="both"/>
      </w:pPr>
      <w:r>
        <w:t xml:space="preserve">7. </w:t>
      </w:r>
      <w:proofErr w:type="gramStart"/>
      <w:r>
        <w:t>Кадровые</w:t>
      </w:r>
      <w:proofErr w:type="gramEnd"/>
      <w:r>
        <w:t xml:space="preserve"> службы государственных органов Республики Бурятия по решению руководителя соответствующего государственного органа Республики Бурятия осуществляют проверку:</w:t>
      </w:r>
    </w:p>
    <w:p w:rsidR="008A49D0" w:rsidRDefault="008A49D0">
      <w:pPr>
        <w:pStyle w:val="ConsPlusNormal"/>
        <w:ind w:firstLine="540"/>
        <w:jc w:val="both"/>
      </w:pPr>
      <w:bookmarkStart w:id="10" w:name="P106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руководителем соответствующего государственного органа Республики Бурятия;</w:t>
      </w:r>
    </w:p>
    <w:p w:rsidR="008A49D0" w:rsidRDefault="008A49D0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>;</w:t>
      </w:r>
    </w:p>
    <w:p w:rsidR="008A49D0" w:rsidRDefault="008A49D0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>, требований к служебному поведению.</w:t>
      </w:r>
    </w:p>
    <w:p w:rsidR="008A49D0" w:rsidRDefault="008A49D0">
      <w:pPr>
        <w:pStyle w:val="ConsPlusNormal"/>
        <w:ind w:firstLine="540"/>
        <w:jc w:val="both"/>
      </w:pPr>
      <w:bookmarkStart w:id="11" w:name="P109"/>
      <w:bookmarkEnd w:id="11"/>
      <w:r>
        <w:t>8. Основанием для проверки является письменно оформленная информация:</w:t>
      </w:r>
    </w:p>
    <w:p w:rsidR="008A49D0" w:rsidRDefault="008A49D0">
      <w:pPr>
        <w:pStyle w:val="ConsPlusNormal"/>
        <w:ind w:firstLine="540"/>
        <w:jc w:val="both"/>
      </w:pPr>
      <w:r>
        <w:t xml:space="preserve">а) о представлении гражданином или государственным служащим недостоверных или неполных сведений, представляемых им в соответствии с </w:t>
      </w:r>
      <w:hyperlink w:anchor="P7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5" w:history="1">
        <w:r>
          <w:rPr>
            <w:color w:val="0000FF"/>
          </w:rPr>
          <w:t>"б" пункта 1</w:t>
        </w:r>
      </w:hyperlink>
      <w:r>
        <w:t>;</w:t>
      </w:r>
    </w:p>
    <w:p w:rsidR="008A49D0" w:rsidRDefault="008A49D0">
      <w:pPr>
        <w:pStyle w:val="ConsPlusNormal"/>
        <w:ind w:firstLine="540"/>
        <w:jc w:val="both"/>
      </w:pPr>
      <w:r>
        <w:t>б) о несоблюдении государственным служащим требований к служебному поведению.</w:t>
      </w:r>
    </w:p>
    <w:p w:rsidR="008A49D0" w:rsidRDefault="008A49D0">
      <w:pPr>
        <w:pStyle w:val="ConsPlusNormal"/>
        <w:ind w:firstLine="540"/>
        <w:jc w:val="both"/>
      </w:pPr>
      <w:r>
        <w:t xml:space="preserve">9. Информация, предусмотренная </w:t>
      </w:r>
      <w:hyperlink w:anchor="P109" w:history="1">
        <w:r>
          <w:rPr>
            <w:color w:val="0000FF"/>
          </w:rPr>
          <w:t>пунктом 8</w:t>
        </w:r>
      </w:hyperlink>
      <w:r>
        <w:t>, может быть предоставлена:</w:t>
      </w:r>
    </w:p>
    <w:p w:rsidR="008A49D0" w:rsidRDefault="008A49D0">
      <w:pPr>
        <w:pStyle w:val="ConsPlusNormal"/>
        <w:ind w:firstLine="540"/>
        <w:jc w:val="both"/>
      </w:pPr>
      <w:r>
        <w:t>а) правоохранительными и налоговыми органами;</w:t>
      </w:r>
    </w:p>
    <w:p w:rsidR="008A49D0" w:rsidRDefault="008A49D0">
      <w:pPr>
        <w:pStyle w:val="ConsPlusNormal"/>
        <w:ind w:firstLine="540"/>
        <w:jc w:val="both"/>
      </w:pPr>
      <w:r>
        <w:t>а.1) работниками подразделений кадровых служб государственных органов Республики Бурятия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A49D0" w:rsidRDefault="008A49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53" w:history="1">
        <w:r>
          <w:rPr>
            <w:color w:val="0000FF"/>
          </w:rPr>
          <w:t>Указом</w:t>
        </w:r>
      </w:hyperlink>
      <w:r>
        <w:t xml:space="preserve"> Главы РБ от 13.07.2012 N 155)</w:t>
      </w:r>
    </w:p>
    <w:p w:rsidR="008A49D0" w:rsidRDefault="008A49D0">
      <w:pPr>
        <w:pStyle w:val="ConsPlusNormal"/>
        <w:ind w:firstLine="540"/>
        <w:jc w:val="both"/>
      </w:pPr>
      <w:r>
        <w:t>б) постоянно действующими руководящими органами региональных отделений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8A49D0" w:rsidRDefault="008A49D0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8A49D0" w:rsidRDefault="008A49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РБ от 17.03.2011 N 35)</w:t>
      </w:r>
    </w:p>
    <w:p w:rsidR="008A49D0" w:rsidRDefault="008A49D0">
      <w:pPr>
        <w:pStyle w:val="ConsPlusNormal"/>
        <w:ind w:firstLine="540"/>
        <w:jc w:val="both"/>
      </w:pPr>
      <w:r>
        <w:t>г) общероссийскими и республиканскими средствами массовой информации.</w:t>
      </w:r>
    </w:p>
    <w:p w:rsidR="008A49D0" w:rsidRDefault="008A49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</w:t>
      </w:r>
      <w:proofErr w:type="spellStart"/>
      <w:r>
        <w:t>введен</w:t>
      </w:r>
      <w:proofErr w:type="spellEnd"/>
      <w:r>
        <w:t xml:space="preserve"> </w:t>
      </w:r>
      <w:hyperlink r:id="rId55" w:history="1">
        <w:r>
          <w:rPr>
            <w:color w:val="0000FF"/>
          </w:rPr>
          <w:t>Указом</w:t>
        </w:r>
      </w:hyperlink>
      <w:r>
        <w:t xml:space="preserve"> Главы РБ от 13.07.2012 N 155)</w:t>
      </w:r>
    </w:p>
    <w:p w:rsidR="008A49D0" w:rsidRDefault="008A49D0">
      <w:pPr>
        <w:pStyle w:val="ConsPlusNormal"/>
        <w:ind w:firstLine="540"/>
        <w:jc w:val="both"/>
      </w:pPr>
      <w:r>
        <w:t>10. Информация анонимного характера не может служить основанием для проверки.</w:t>
      </w:r>
    </w:p>
    <w:p w:rsidR="008A49D0" w:rsidRDefault="008A49D0">
      <w:pPr>
        <w:pStyle w:val="ConsPlusNormal"/>
        <w:ind w:firstLine="540"/>
        <w:jc w:val="both"/>
      </w:pPr>
      <w:r>
        <w:t xml:space="preserve">11. Проверка осуществляется в срок, не превышающий 30 дней со дня принятия решения о </w:t>
      </w:r>
      <w:proofErr w:type="spellStart"/>
      <w:r>
        <w:t>ее</w:t>
      </w:r>
      <w:proofErr w:type="spellEnd"/>
      <w:r>
        <w:t xml:space="preserve"> проведении. Срок проверки может быть </w:t>
      </w:r>
      <w:proofErr w:type="spellStart"/>
      <w:r>
        <w:t>продлен</w:t>
      </w:r>
      <w:proofErr w:type="spellEnd"/>
      <w:r>
        <w:t xml:space="preserve"> до 60 дней лицами, принявшими решение о </w:t>
      </w:r>
      <w:proofErr w:type="spellStart"/>
      <w:r>
        <w:t>ее</w:t>
      </w:r>
      <w:proofErr w:type="spellEnd"/>
      <w:r>
        <w:t xml:space="preserve"> проведении.</w:t>
      </w:r>
    </w:p>
    <w:p w:rsidR="008A49D0" w:rsidRDefault="008A49D0">
      <w:pPr>
        <w:pStyle w:val="ConsPlusNormal"/>
        <w:ind w:firstLine="540"/>
        <w:jc w:val="both"/>
      </w:pPr>
      <w:r>
        <w:t>12. При осуществлении проверки должностные лица Комитета, кадровых служб исполнительных органов государственной власти Республики Бурятия и кадровых служб государственных органов Республики Бурятия вправе: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Главы РБ от 29.02.2016 N 27)</w:t>
      </w:r>
    </w:p>
    <w:p w:rsidR="008A49D0" w:rsidRDefault="008A49D0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8A49D0" w:rsidRDefault="008A49D0">
      <w:pPr>
        <w:pStyle w:val="ConsPlusNormal"/>
        <w:ind w:firstLine="540"/>
        <w:jc w:val="both"/>
      </w:pPr>
      <w:r>
        <w:t xml:space="preserve">б) изучать представленные гражданином или государственным служащим сведения о </w:t>
      </w:r>
      <w:r>
        <w:lastRenderedPageBreak/>
        <w:t>доходах, об имуществе и обязательствах имущественного характера и дополнительные материалы;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РБ от 13.07.2012 N 155)</w:t>
      </w:r>
    </w:p>
    <w:p w:rsidR="008A49D0" w:rsidRDefault="008A49D0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сведениям о доходах, об имуществе и обязательствах имущественного характера и материалам;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Главы РБ от 13.07.2012 N 155)</w:t>
      </w:r>
    </w:p>
    <w:p w:rsidR="008A49D0" w:rsidRDefault="008A49D0">
      <w:pPr>
        <w:pStyle w:val="ConsPlusNormal"/>
        <w:ind w:firstLine="540"/>
        <w:jc w:val="both"/>
      </w:pPr>
      <w:bookmarkStart w:id="12" w:name="P130"/>
      <w:bookmarkEnd w:id="12"/>
      <w:proofErr w:type="gramStart"/>
      <w:r>
        <w:t xml:space="preserve">г) направлять в установленном порядке с </w:t>
      </w:r>
      <w:proofErr w:type="spellStart"/>
      <w:r>
        <w:t>учетом</w:t>
      </w:r>
      <w:proofErr w:type="spellEnd"/>
      <w:r>
        <w:t xml:space="preserve"> </w:t>
      </w:r>
      <w:hyperlink w:anchor="P151" w:history="1">
        <w:r>
          <w:rPr>
            <w:color w:val="0000FF"/>
          </w:rPr>
          <w:t>пункта 13.2</w:t>
        </w:r>
      </w:hyperlink>
      <w:r>
        <w:t xml:space="preserve"> настоящего Положения запрос в органы Прокуратуры Республики Бурятия, иные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</w:t>
      </w:r>
      <w:proofErr w:type="gramEnd"/>
      <w:r>
        <w:t xml:space="preserve"> о достоверности и полноте сведений, представленных гражданином в соответствии с нормативными правовыми актами Республики Бурятия; о соблюдении государственным служащим требований к служебному поведению;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Главы РБ от 30.07.2014 N 139)</w:t>
      </w:r>
    </w:p>
    <w:p w:rsidR="008A49D0" w:rsidRDefault="008A49D0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8A49D0" w:rsidRDefault="008A49D0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 противодействии коррупции.</w:t>
      </w:r>
    </w:p>
    <w:p w:rsidR="008A49D0" w:rsidRDefault="008A49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Главы РБ от 13.07.2012 N 155)</w:t>
      </w:r>
    </w:p>
    <w:p w:rsidR="008A49D0" w:rsidRDefault="008A49D0">
      <w:pPr>
        <w:pStyle w:val="ConsPlusNormal"/>
        <w:ind w:firstLine="540"/>
        <w:jc w:val="both"/>
      </w:pPr>
      <w:bookmarkStart w:id="13" w:name="P135"/>
      <w:bookmarkEnd w:id="13"/>
      <w:r>
        <w:t xml:space="preserve">13. В запросе, предусмотренном </w:t>
      </w:r>
      <w:hyperlink w:anchor="P130" w:history="1">
        <w:r>
          <w:rPr>
            <w:color w:val="0000FF"/>
          </w:rPr>
          <w:t>подпунктом "г" пункта 12</w:t>
        </w:r>
      </w:hyperlink>
      <w:r>
        <w:t>, указываются:</w:t>
      </w:r>
    </w:p>
    <w:p w:rsidR="008A49D0" w:rsidRDefault="008A49D0">
      <w:pPr>
        <w:pStyle w:val="ConsPlusNormal"/>
        <w:ind w:firstLine="540"/>
        <w:jc w:val="both"/>
      </w:pPr>
      <w:r>
        <w:t xml:space="preserve">а) фамилия, имя, отчество руководителя государственного органа или организации, в </w:t>
      </w:r>
      <w:proofErr w:type="gramStart"/>
      <w:r>
        <w:t>которые</w:t>
      </w:r>
      <w:proofErr w:type="gramEnd"/>
      <w:r>
        <w:t xml:space="preserve"> направляется запрос;</w:t>
      </w:r>
    </w:p>
    <w:p w:rsidR="008A49D0" w:rsidRDefault="008A49D0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A49D0" w:rsidRDefault="008A49D0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Республики Бурятия</w:t>
      </w:r>
      <w:proofErr w:type="gramEnd"/>
      <w:r>
        <w:t xml:space="preserve">, полнота и </w:t>
      </w:r>
      <w:proofErr w:type="gramStart"/>
      <w:r>
        <w:t>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Главы РБ от 30.07.2014 N 139)</w:t>
      </w:r>
    </w:p>
    <w:p w:rsidR="008A49D0" w:rsidRDefault="008A49D0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8A49D0" w:rsidRDefault="008A49D0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8A49D0" w:rsidRDefault="008A49D0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8A49D0" w:rsidRDefault="008A49D0">
      <w:pPr>
        <w:pStyle w:val="ConsPlusNonformat"/>
        <w:jc w:val="both"/>
      </w:pPr>
      <w:r>
        <w:t xml:space="preserve">     1</w:t>
      </w:r>
    </w:p>
    <w:p w:rsidR="008A49D0" w:rsidRDefault="008A49D0">
      <w:pPr>
        <w:pStyle w:val="ConsPlusNonformat"/>
        <w:jc w:val="both"/>
      </w:pPr>
      <w:r>
        <w:t xml:space="preserve">    е</w:t>
      </w:r>
      <w:proofErr w:type="gramStart"/>
      <w:r>
        <w:t xml:space="preserve"> )</w:t>
      </w:r>
      <w:proofErr w:type="gramEnd"/>
      <w:r>
        <w:t xml:space="preserve">  идентификационный  номер  налогоплательщика  (в случае направления</w:t>
      </w:r>
    </w:p>
    <w:p w:rsidR="008A49D0" w:rsidRDefault="008A49D0">
      <w:pPr>
        <w:pStyle w:val="ConsPlusNonformat"/>
        <w:jc w:val="both"/>
      </w:pPr>
      <w:r>
        <w:t>запроса в налоговые органы Российской Федерации);</w:t>
      </w:r>
    </w:p>
    <w:p w:rsidR="008A49D0" w:rsidRDefault="008A49D0">
      <w:pPr>
        <w:pStyle w:val="ConsPlusNonformat"/>
        <w:jc w:val="both"/>
      </w:pPr>
      <w:r>
        <w:t xml:space="preserve">       1</w:t>
      </w:r>
    </w:p>
    <w:p w:rsidR="008A49D0" w:rsidRDefault="008A49D0">
      <w:pPr>
        <w:pStyle w:val="ConsPlusNonformat"/>
        <w:jc w:val="both"/>
      </w:pPr>
      <w:r>
        <w:t>(</w:t>
      </w:r>
      <w:proofErr w:type="spellStart"/>
      <w:r>
        <w:t>пп</w:t>
      </w:r>
      <w:proofErr w:type="spellEnd"/>
      <w:r>
        <w:t xml:space="preserve">. "е "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62" w:history="1">
        <w:r>
          <w:rPr>
            <w:color w:val="0000FF"/>
          </w:rPr>
          <w:t>Указом</w:t>
        </w:r>
      </w:hyperlink>
      <w:r>
        <w:t xml:space="preserve"> Главы РБ от 30.07.2014 N 139)</w:t>
      </w:r>
    </w:p>
    <w:p w:rsidR="008A49D0" w:rsidRDefault="008A49D0">
      <w:pPr>
        <w:pStyle w:val="ConsPlusNormal"/>
        <w:ind w:firstLine="540"/>
        <w:jc w:val="both"/>
      </w:pPr>
      <w:r>
        <w:t>ж) другие необходимые сведения.</w:t>
      </w:r>
    </w:p>
    <w:p w:rsidR="008A49D0" w:rsidRDefault="008A49D0">
      <w:pPr>
        <w:pStyle w:val="ConsPlusNormal"/>
        <w:ind w:firstLine="540"/>
        <w:jc w:val="both"/>
      </w:pPr>
      <w:r>
        <w:t xml:space="preserve">13.1. В запросе о проведении оперативно-розыскных мероприятий, помимо сведений, перечисленных в </w:t>
      </w:r>
      <w:hyperlink w:anchor="P135" w:history="1">
        <w:r>
          <w:rPr>
            <w:color w:val="0000FF"/>
          </w:rPr>
          <w:t>пункте 13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</w:t>
      </w:r>
      <w:proofErr w:type="spellStart"/>
      <w:r>
        <w:t>дается</w:t>
      </w:r>
      <w:proofErr w:type="spellEnd"/>
      <w:r>
        <w:t xml:space="preserve"> ссылка на соответствующие положения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8A49D0" w:rsidRDefault="008A49D0">
      <w:pPr>
        <w:pStyle w:val="ConsPlusNormal"/>
        <w:jc w:val="both"/>
      </w:pPr>
      <w:r>
        <w:t xml:space="preserve">(п. 13.1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64" w:history="1">
        <w:r>
          <w:rPr>
            <w:color w:val="0000FF"/>
          </w:rPr>
          <w:t>Указом</w:t>
        </w:r>
      </w:hyperlink>
      <w:r>
        <w:t xml:space="preserve"> Главы РБ от 30.07.2014 N 139)</w:t>
      </w:r>
    </w:p>
    <w:p w:rsidR="008A49D0" w:rsidRDefault="008A49D0">
      <w:pPr>
        <w:pStyle w:val="ConsPlusNormal"/>
        <w:ind w:firstLine="540"/>
        <w:jc w:val="both"/>
      </w:pPr>
      <w:bookmarkStart w:id="14" w:name="P151"/>
      <w:bookmarkEnd w:id="14"/>
      <w:r>
        <w:t xml:space="preserve">13.2. </w:t>
      </w:r>
      <w:proofErr w:type="gramStart"/>
      <w:r>
        <w:t xml:space="preserve">Запросы в государственные органы Республики Бурятия, территориальные органы федеральных государственных органов, органы местного самоуправления, организации и общественные объединения, кроме запросов, указанных в </w:t>
      </w:r>
      <w:hyperlink w:anchor="P153" w:history="1">
        <w:r>
          <w:rPr>
            <w:color w:val="0000FF"/>
          </w:rPr>
          <w:t>пунктах 13.3</w:t>
        </w:r>
      </w:hyperlink>
      <w:r>
        <w:t xml:space="preserve"> и </w:t>
      </w:r>
      <w:hyperlink w:anchor="P158" w:history="1">
        <w:r>
          <w:rPr>
            <w:color w:val="0000FF"/>
          </w:rPr>
          <w:t>13.4</w:t>
        </w:r>
      </w:hyperlink>
      <w:r>
        <w:t xml:space="preserve"> настоящего Положения, направляются председателем Комитета, руководителем государственного органа Республики Бурятия.</w:t>
      </w:r>
      <w:proofErr w:type="gramEnd"/>
    </w:p>
    <w:p w:rsidR="008A49D0" w:rsidRDefault="008A49D0">
      <w:pPr>
        <w:pStyle w:val="ConsPlusNormal"/>
        <w:jc w:val="both"/>
      </w:pPr>
      <w:r>
        <w:lastRenderedPageBreak/>
        <w:t xml:space="preserve">(п. 13.2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Главы РБ от 30.07.2014 N 139;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Главы РБ от 29.02.2016 N 27)</w:t>
      </w:r>
    </w:p>
    <w:p w:rsidR="008A49D0" w:rsidRDefault="008A49D0">
      <w:pPr>
        <w:pStyle w:val="ConsPlusNormal"/>
        <w:ind w:firstLine="540"/>
        <w:jc w:val="both"/>
      </w:pPr>
      <w:bookmarkStart w:id="15" w:name="P153"/>
      <w:bookmarkEnd w:id="15"/>
      <w:r>
        <w:t xml:space="preserve">13.3.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соответствии с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 наделены:</w:t>
      </w:r>
    </w:p>
    <w:p w:rsidR="008A49D0" w:rsidRDefault="008A49D0">
      <w:pPr>
        <w:pStyle w:val="ConsPlusNormal"/>
        <w:ind w:firstLine="540"/>
        <w:jc w:val="both"/>
      </w:pPr>
      <w:r>
        <w:t>а) Глава Республики Бурятия;</w:t>
      </w:r>
    </w:p>
    <w:p w:rsidR="008A49D0" w:rsidRDefault="008A49D0">
      <w:pPr>
        <w:pStyle w:val="ConsPlusNormal"/>
        <w:ind w:firstLine="540"/>
        <w:jc w:val="both"/>
      </w:pPr>
      <w:r>
        <w:t xml:space="preserve">б) заместитель Председателя Правительства Республики Бурятия, курирующий функциональный блок управления, в </w:t>
      </w:r>
      <w:proofErr w:type="gramStart"/>
      <w:r>
        <w:t>рамках</w:t>
      </w:r>
      <w:proofErr w:type="gramEnd"/>
      <w:r>
        <w:t xml:space="preserve"> которого осуществляется проверка;</w:t>
      </w:r>
    </w:p>
    <w:p w:rsidR="008A49D0" w:rsidRDefault="008A49D0">
      <w:pPr>
        <w:pStyle w:val="ConsPlusNormal"/>
        <w:ind w:firstLine="540"/>
        <w:jc w:val="both"/>
      </w:pPr>
      <w:r>
        <w:t>в) председатель Избирательной комиссии Республики Бурятия, заместитель председателя Избирательной комиссии Республики Бурятия.</w:t>
      </w:r>
    </w:p>
    <w:p w:rsidR="008A49D0" w:rsidRDefault="008A49D0">
      <w:pPr>
        <w:pStyle w:val="ConsPlusNormal"/>
        <w:jc w:val="both"/>
      </w:pPr>
      <w:r>
        <w:t xml:space="preserve">(п. 13.3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68" w:history="1">
        <w:r>
          <w:rPr>
            <w:color w:val="0000FF"/>
          </w:rPr>
          <w:t>Указом</w:t>
        </w:r>
      </w:hyperlink>
      <w:r>
        <w:t xml:space="preserve"> Главы РБ от 30.07.2014 N 139)</w:t>
      </w:r>
    </w:p>
    <w:p w:rsidR="008A49D0" w:rsidRDefault="008A49D0">
      <w:pPr>
        <w:pStyle w:val="ConsPlusNormal"/>
        <w:ind w:firstLine="540"/>
        <w:jc w:val="both"/>
      </w:pPr>
      <w:bookmarkStart w:id="16" w:name="P158"/>
      <w:bookmarkEnd w:id="16"/>
      <w:r>
        <w:t xml:space="preserve">13.4. Полномочиями по направлению запросов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 наделены:</w:t>
      </w:r>
    </w:p>
    <w:p w:rsidR="008A49D0" w:rsidRDefault="008A49D0">
      <w:pPr>
        <w:pStyle w:val="ConsPlusNormal"/>
        <w:ind w:firstLine="540"/>
        <w:jc w:val="both"/>
      </w:pPr>
      <w:r>
        <w:t>а) Глава Республики Бурятия;</w:t>
      </w:r>
    </w:p>
    <w:p w:rsidR="008A49D0" w:rsidRDefault="008A49D0">
      <w:pPr>
        <w:pStyle w:val="ConsPlusNormal"/>
        <w:ind w:firstLine="540"/>
        <w:jc w:val="both"/>
      </w:pPr>
      <w:r>
        <w:t xml:space="preserve">б) заместитель Председателя Правительства Республики Бурятия, курирующий функциональный блок управления, в </w:t>
      </w:r>
      <w:proofErr w:type="gramStart"/>
      <w:r>
        <w:t>рамках</w:t>
      </w:r>
      <w:proofErr w:type="gramEnd"/>
      <w:r>
        <w:t xml:space="preserve"> которого осуществляется проверка.</w:t>
      </w:r>
    </w:p>
    <w:p w:rsidR="008A49D0" w:rsidRDefault="008A49D0">
      <w:pPr>
        <w:pStyle w:val="ConsPlusNormal"/>
        <w:jc w:val="both"/>
      </w:pPr>
      <w:r>
        <w:t xml:space="preserve">(п. 13.4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70" w:history="1">
        <w:r>
          <w:rPr>
            <w:color w:val="0000FF"/>
          </w:rPr>
          <w:t>Указом</w:t>
        </w:r>
      </w:hyperlink>
      <w:r>
        <w:t xml:space="preserve"> Главы РБ от 30.07.2014 N 139)</w:t>
      </w:r>
    </w:p>
    <w:p w:rsidR="008A49D0" w:rsidRDefault="008A49D0">
      <w:pPr>
        <w:pStyle w:val="ConsPlusNormal"/>
        <w:ind w:firstLine="540"/>
        <w:jc w:val="both"/>
      </w:pPr>
      <w:r>
        <w:t>14. Руководители государственных органов и организаций, в адрес которых поступил запрос, обязаны организовать исполнение запроса в соответствии с действующим законодательством и представить запрашиваемую информацию.</w:t>
      </w:r>
    </w:p>
    <w:p w:rsidR="008A49D0" w:rsidRDefault="008A49D0">
      <w:pPr>
        <w:pStyle w:val="ConsPlusNormal"/>
        <w:ind w:firstLine="540"/>
        <w:jc w:val="both"/>
      </w:pPr>
      <w:r>
        <w:t xml:space="preserve">15. </w:t>
      </w:r>
      <w:proofErr w:type="gramStart"/>
      <w:r>
        <w:t>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</w:t>
      </w:r>
      <w:proofErr w:type="gramEnd"/>
      <w:r>
        <w:t xml:space="preserve"> В исключительных случаях срок исполнения запроса может быть </w:t>
      </w:r>
      <w:proofErr w:type="spellStart"/>
      <w:r>
        <w:t>продлен</w:t>
      </w:r>
      <w:proofErr w:type="spellEnd"/>
      <w:r>
        <w:t xml:space="preserve"> до 60 дней с согласия должностного лица, направившего запрос.</w:t>
      </w:r>
    </w:p>
    <w:p w:rsidR="008A49D0" w:rsidRDefault="008A49D0">
      <w:pPr>
        <w:pStyle w:val="ConsPlusNormal"/>
        <w:ind w:firstLine="540"/>
        <w:jc w:val="both"/>
      </w:pPr>
      <w:r>
        <w:t xml:space="preserve">16. Председатель Комитета и руководитель </w:t>
      </w:r>
      <w:proofErr w:type="gramStart"/>
      <w:r>
        <w:t>соответствующей</w:t>
      </w:r>
      <w:proofErr w:type="gramEnd"/>
      <w:r>
        <w:t xml:space="preserve"> кадровой службы обеспечивают: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Главы РБ от 29.02.2016 N 27)</w:t>
      </w:r>
    </w:p>
    <w:p w:rsidR="008A49D0" w:rsidRDefault="008A49D0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67" w:history="1">
        <w:r>
          <w:rPr>
            <w:color w:val="0000FF"/>
          </w:rPr>
          <w:t>подпункта "б"</w:t>
        </w:r>
      </w:hyperlink>
      <w:r>
        <w:t xml:space="preserve"> - в течение двух рабочих дней со дня принятия соответствующего решения;</w:t>
      </w:r>
    </w:p>
    <w:p w:rsidR="008A49D0" w:rsidRDefault="008A49D0">
      <w:pPr>
        <w:pStyle w:val="ConsPlusNormal"/>
        <w:ind w:firstLine="540"/>
        <w:jc w:val="both"/>
      </w:pPr>
      <w:bookmarkStart w:id="17" w:name="P167"/>
      <w:bookmarkEnd w:id="17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8A49D0" w:rsidRDefault="008A49D0">
      <w:pPr>
        <w:pStyle w:val="ConsPlusNormal"/>
        <w:ind w:firstLine="540"/>
        <w:jc w:val="both"/>
      </w:pPr>
      <w:r>
        <w:t>17. По окончании проверки председатель Комитета или руководитель соответствующей кадровой службы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Главы РБ от 29.02.2016 N 27)</w:t>
      </w:r>
    </w:p>
    <w:p w:rsidR="008A49D0" w:rsidRDefault="008A49D0">
      <w:pPr>
        <w:pStyle w:val="ConsPlusNormal"/>
        <w:ind w:firstLine="540"/>
        <w:jc w:val="both"/>
      </w:pPr>
      <w:bookmarkStart w:id="18" w:name="P170"/>
      <w:bookmarkEnd w:id="18"/>
      <w:r>
        <w:t>18. Государственный служащий вправе:</w:t>
      </w:r>
    </w:p>
    <w:p w:rsidR="008A49D0" w:rsidRDefault="008A49D0">
      <w:pPr>
        <w:pStyle w:val="ConsPlusNormal"/>
        <w:ind w:firstLine="540"/>
        <w:jc w:val="both"/>
      </w:pPr>
      <w:r>
        <w:t>а) давать пояснения в письменной форме в ходе проверки и по результатам проверки;</w:t>
      </w:r>
    </w:p>
    <w:p w:rsidR="008A49D0" w:rsidRDefault="008A49D0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A49D0" w:rsidRDefault="008A49D0">
      <w:pPr>
        <w:pStyle w:val="ConsPlusNormal"/>
        <w:ind w:firstLine="540"/>
        <w:jc w:val="both"/>
      </w:pPr>
      <w:r>
        <w:t xml:space="preserve">в) обращаться в Комитет или в соответствующую кадровую службу с подлежащим удовлетворению ходатайством о проведении с ним беседы в соответствии с </w:t>
      </w:r>
      <w:hyperlink w:anchor="P167" w:history="1">
        <w:r>
          <w:rPr>
            <w:color w:val="0000FF"/>
          </w:rPr>
          <w:t>подпунктом "б" пункта 16</w:t>
        </w:r>
      </w:hyperlink>
      <w:r>
        <w:t>.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Главы РБ от 29.02.2016 N 27)</w:t>
      </w:r>
    </w:p>
    <w:p w:rsidR="008A49D0" w:rsidRDefault="008A49D0">
      <w:pPr>
        <w:pStyle w:val="ConsPlusNormal"/>
        <w:ind w:firstLine="540"/>
        <w:jc w:val="both"/>
      </w:pPr>
      <w:r>
        <w:t xml:space="preserve">19. Пояснения, указанные в </w:t>
      </w:r>
      <w:hyperlink w:anchor="P17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18</w:t>
        </w:r>
      </w:hyperlink>
      <w:r>
        <w:t>, приобщаются к материалам проверки.</w:t>
      </w:r>
    </w:p>
    <w:p w:rsidR="008A49D0" w:rsidRDefault="008A49D0">
      <w:pPr>
        <w:pStyle w:val="ConsPlusNormal"/>
        <w:ind w:firstLine="540"/>
        <w:jc w:val="both"/>
      </w:pPr>
      <w:r>
        <w:t xml:space="preserve">20. На период проведения проверки государственный служащий может быть </w:t>
      </w:r>
      <w:proofErr w:type="spellStart"/>
      <w:r>
        <w:t>отстранен</w:t>
      </w:r>
      <w:proofErr w:type="spellEnd"/>
      <w:r>
        <w:t xml:space="preserve"> от </w:t>
      </w:r>
      <w:r>
        <w:lastRenderedPageBreak/>
        <w:t>замещаемой должности государственной службы на срок, не превышающий 60 дней со дня принятия решения о проведении проверки.</w:t>
      </w:r>
    </w:p>
    <w:p w:rsidR="008A49D0" w:rsidRDefault="008A49D0">
      <w:pPr>
        <w:pStyle w:val="ConsPlusNormal"/>
        <w:ind w:firstLine="540"/>
        <w:jc w:val="both"/>
      </w:pPr>
      <w:r>
        <w:t xml:space="preserve">Указанный срок может быть </w:t>
      </w:r>
      <w:proofErr w:type="spellStart"/>
      <w:r>
        <w:t>продлен</w:t>
      </w:r>
      <w:proofErr w:type="spellEnd"/>
      <w:r>
        <w:t xml:space="preserve"> до 90 дней лицом, принявшим решение о проведении проверки.</w:t>
      </w:r>
    </w:p>
    <w:p w:rsidR="008A49D0" w:rsidRDefault="008A49D0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государственной службы денежное содержание по замещаемой им должности сохраняется.</w:t>
      </w:r>
    </w:p>
    <w:p w:rsidR="008A49D0" w:rsidRDefault="008A49D0">
      <w:pPr>
        <w:pStyle w:val="ConsPlusNormal"/>
        <w:ind w:firstLine="540"/>
        <w:jc w:val="both"/>
      </w:pPr>
      <w:r>
        <w:t xml:space="preserve">21. Председатель Комитета или руководитель соответствующей кадровой службы представляет лицу, принявшему решение о проведении проверки, доклад о </w:t>
      </w:r>
      <w:proofErr w:type="spellStart"/>
      <w:r>
        <w:t>ее</w:t>
      </w:r>
      <w:proofErr w:type="spellEnd"/>
      <w:r>
        <w:t xml:space="preserve"> результатах.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Главы РБ от 29.02.2016 N 27)</w:t>
      </w:r>
    </w:p>
    <w:p w:rsidR="008A49D0" w:rsidRDefault="008A49D0">
      <w:pPr>
        <w:pStyle w:val="ConsPlusNormal"/>
        <w:ind w:firstLine="540"/>
        <w:jc w:val="both"/>
      </w:pPr>
      <w:bookmarkStart w:id="19" w:name="P181"/>
      <w:bookmarkEnd w:id="19"/>
      <w:r>
        <w:t xml:space="preserve">22. По результатам проверки должностному лицу, уполномоченному назначать гражданина на должность государственной службы Республики Бурятия или назначившему государственного служащего на должность государственной службы Республики Бурятия, в установленном </w:t>
      </w:r>
      <w:proofErr w:type="gramStart"/>
      <w:r>
        <w:t>порядке</w:t>
      </w:r>
      <w:proofErr w:type="gramEnd"/>
      <w:r>
        <w:t xml:space="preserve"> представляется доклад. При этом в докладе должно содержаться одно из следующих предложений:</w:t>
      </w:r>
    </w:p>
    <w:p w:rsidR="008A49D0" w:rsidRDefault="008A49D0">
      <w:pPr>
        <w:pStyle w:val="ConsPlusNormal"/>
        <w:ind w:firstLine="540"/>
        <w:jc w:val="both"/>
      </w:pPr>
      <w:r>
        <w:t>а) о назначении гражданина на должность государственной службы Республики Бурятия;</w:t>
      </w:r>
    </w:p>
    <w:p w:rsidR="008A49D0" w:rsidRDefault="008A49D0">
      <w:pPr>
        <w:pStyle w:val="ConsPlusNormal"/>
        <w:ind w:firstLine="540"/>
        <w:jc w:val="both"/>
      </w:pPr>
      <w:r>
        <w:t>б) об отказе гражданину в назначении на должность государственной службы Республики Бурятия;</w:t>
      </w:r>
    </w:p>
    <w:p w:rsidR="008A49D0" w:rsidRDefault="008A49D0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8A49D0" w:rsidRDefault="008A49D0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8A49D0" w:rsidRDefault="008A49D0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государственных служащих Республики Бурятия и урегулированию конфликта интересов.</w:t>
      </w:r>
    </w:p>
    <w:p w:rsidR="008A49D0" w:rsidRDefault="008A49D0">
      <w:pPr>
        <w:pStyle w:val="ConsPlusNormal"/>
        <w:jc w:val="both"/>
      </w:pPr>
      <w:r>
        <w:t xml:space="preserve">(п. 22 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Главы РБ от 13.07.2012 N 155)</w:t>
      </w:r>
    </w:p>
    <w:p w:rsidR="008A49D0" w:rsidRDefault="008A49D0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Сведения о результатах проверки с письменного согласия лица, принявшего решение о </w:t>
      </w:r>
      <w:proofErr w:type="spellStart"/>
      <w:r>
        <w:t>ее</w:t>
      </w:r>
      <w:proofErr w:type="spellEnd"/>
      <w:r>
        <w:t xml:space="preserve"> проведении, предоставляются Комитетом или соответствующей кадровой службой с одновременным уведомлением об этом гражданина или государственного служащего,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</w:t>
      </w:r>
      <w:proofErr w:type="gramEnd"/>
      <w:r>
        <w:t>, Общественной палате Российской Федерации, предоставившим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</w:p>
    <w:p w:rsidR="008A49D0" w:rsidRDefault="008A49D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РБ от 17.03.2011 N 35, </w:t>
      </w:r>
      <w:hyperlink r:id="rId77" w:history="1">
        <w:r>
          <w:rPr>
            <w:color w:val="0000FF"/>
          </w:rPr>
          <w:t>Указа</w:t>
        </w:r>
      </w:hyperlink>
      <w:r>
        <w:t xml:space="preserve"> Главы РБ от 29.02.2016 N 27)</w:t>
      </w:r>
    </w:p>
    <w:p w:rsidR="008A49D0" w:rsidRDefault="008A49D0">
      <w:pPr>
        <w:pStyle w:val="ConsPlusNormal"/>
        <w:ind w:firstLine="540"/>
        <w:jc w:val="both"/>
      </w:pPr>
      <w: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A49D0" w:rsidRDefault="008A49D0">
      <w:pPr>
        <w:pStyle w:val="ConsPlusNormal"/>
        <w:ind w:firstLine="540"/>
        <w:jc w:val="both"/>
      </w:pPr>
      <w:r>
        <w:t xml:space="preserve">25. Должностное лицо, уполномоченное назначать гражданина на должность государственной службы Республики Бурятия или назначившее государственного служащего на должность государственной службы Республики Бурятия, рассмотрев доклад и соответствующее предложение, указанные в </w:t>
      </w:r>
      <w:hyperlink w:anchor="P18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22</w:t>
        </w:r>
      </w:hyperlink>
      <w:r>
        <w:t xml:space="preserve"> настоящего Положения, принимает одно из следующих решений:</w:t>
      </w:r>
    </w:p>
    <w:p w:rsidR="008A49D0" w:rsidRDefault="008A49D0">
      <w:pPr>
        <w:pStyle w:val="ConsPlusNormal"/>
        <w:ind w:firstLine="540"/>
        <w:jc w:val="both"/>
      </w:pPr>
      <w:r>
        <w:t>а) назначить гражданина на должность государственной службы Республики Бурятия;</w:t>
      </w:r>
    </w:p>
    <w:p w:rsidR="008A49D0" w:rsidRDefault="008A49D0">
      <w:pPr>
        <w:pStyle w:val="ConsPlusNormal"/>
        <w:ind w:firstLine="540"/>
        <w:jc w:val="both"/>
      </w:pPr>
      <w:r>
        <w:t xml:space="preserve">б) отказать гражданину в </w:t>
      </w:r>
      <w:proofErr w:type="gramStart"/>
      <w:r>
        <w:t>назначении</w:t>
      </w:r>
      <w:proofErr w:type="gramEnd"/>
      <w:r>
        <w:t xml:space="preserve"> на должность государственной службы Республики Бурятия;</w:t>
      </w:r>
    </w:p>
    <w:p w:rsidR="008A49D0" w:rsidRDefault="008A49D0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8A49D0" w:rsidRDefault="008A49D0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служащих Республики Бурятия и урегулированию конфликта интересов.</w:t>
      </w:r>
    </w:p>
    <w:p w:rsidR="008A49D0" w:rsidRDefault="008A49D0">
      <w:pPr>
        <w:pStyle w:val="ConsPlusNormal"/>
        <w:jc w:val="both"/>
      </w:pPr>
      <w:r>
        <w:t xml:space="preserve">(п. 25 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Главы РБ от 13.07.2012 N 155)</w:t>
      </w:r>
    </w:p>
    <w:p w:rsidR="008A49D0" w:rsidRDefault="008A49D0">
      <w:pPr>
        <w:pStyle w:val="ConsPlusNormal"/>
        <w:jc w:val="both"/>
      </w:pPr>
    </w:p>
    <w:p w:rsidR="008A49D0" w:rsidRDefault="008A49D0">
      <w:pPr>
        <w:pStyle w:val="ConsPlusNormal"/>
        <w:jc w:val="both"/>
      </w:pPr>
    </w:p>
    <w:p w:rsidR="008A49D0" w:rsidRDefault="008A49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C24" w:rsidRDefault="006B2C24"/>
    <w:sectPr w:rsidR="006B2C24" w:rsidSect="0058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D0"/>
    <w:rsid w:val="00034DFB"/>
    <w:rsid w:val="006B2C24"/>
    <w:rsid w:val="00710E86"/>
    <w:rsid w:val="008A49D0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4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4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4811C51038BDB6C230B2082595E91B7CAFB2569CA57560A7C38A969BFDC78AED458023F3BB95FBFB824BvAg1G" TargetMode="External"/><Relationship Id="rId18" Type="http://schemas.openxmlformats.org/officeDocument/2006/relationships/hyperlink" Target="consultantplus://offline/ref=8B4811C51038BDB6C230B2082595E91B7CAFB2569CA1716EA1C38A969BFDC78AvEgDG" TargetMode="External"/><Relationship Id="rId26" Type="http://schemas.openxmlformats.org/officeDocument/2006/relationships/hyperlink" Target="consultantplus://offline/ref=8B4811C51038BDB6C230B2082595E91B7CAFB2569AA6786FA7C38A969BFDC78AED458023F3BB95FBFB824AvAg2G" TargetMode="External"/><Relationship Id="rId39" Type="http://schemas.openxmlformats.org/officeDocument/2006/relationships/hyperlink" Target="consultantplus://offline/ref=8B4811C51038BDB6C230AC0533F9B41378ADE85B9EA27B3FFF9CD1CBCCvFg4G" TargetMode="External"/><Relationship Id="rId21" Type="http://schemas.openxmlformats.org/officeDocument/2006/relationships/hyperlink" Target="consultantplus://offline/ref=8B4811C51038BDB6C230B2082595E91B7CAFB2569AA27669A2C38A969BFDC78AvEgDG" TargetMode="External"/><Relationship Id="rId34" Type="http://schemas.openxmlformats.org/officeDocument/2006/relationships/hyperlink" Target="consultantplus://offline/ref=8B4811C51038BDB6C230B2082595E91B7CAFB2569CA7736AABC38A969BFDC78AED458023F3BB95FBFB824AvAg2G" TargetMode="External"/><Relationship Id="rId42" Type="http://schemas.openxmlformats.org/officeDocument/2006/relationships/hyperlink" Target="consultantplus://offline/ref=8B4811C51038BDB6C230B2082595E91B7CAFB2569CA57569ABC38A969BFDC78AED458023F3BB95FBFB8248vAg3G" TargetMode="External"/><Relationship Id="rId47" Type="http://schemas.openxmlformats.org/officeDocument/2006/relationships/hyperlink" Target="consultantplus://offline/ref=8B4811C51038BDB6C230B2082595E91B7CAFB2569CA7736AABC38A969BFDC78AED458023F3BB95FBFB824AvAgDG" TargetMode="External"/><Relationship Id="rId50" Type="http://schemas.openxmlformats.org/officeDocument/2006/relationships/hyperlink" Target="consultantplus://offline/ref=8B4811C51038BDB6C230B2082595E91B7CAFB2569CA77469A1C38A969BFDC78AED458023F3BB95FBFB824EvAg4G" TargetMode="External"/><Relationship Id="rId55" Type="http://schemas.openxmlformats.org/officeDocument/2006/relationships/hyperlink" Target="consultantplus://offline/ref=8B4811C51038BDB6C230B2082595E91B7CAFB2569AA37860A6C38A969BFDC78AED458023F3BB95FBFB824BvAg0G" TargetMode="External"/><Relationship Id="rId63" Type="http://schemas.openxmlformats.org/officeDocument/2006/relationships/hyperlink" Target="consultantplus://offline/ref=8B4811C51038BDB6C230AC0533F9B4137BA4ED5998A07B3FFF9CD1CBCCvFg4G" TargetMode="External"/><Relationship Id="rId68" Type="http://schemas.openxmlformats.org/officeDocument/2006/relationships/hyperlink" Target="consultantplus://offline/ref=8B4811C51038BDB6C230B2082595E91B7CAFB2569CA77469A1C38A969BFDC78AED458023F3BB95FBFB824FvAg0G" TargetMode="External"/><Relationship Id="rId76" Type="http://schemas.openxmlformats.org/officeDocument/2006/relationships/hyperlink" Target="consultantplus://offline/ref=8B4811C51038BDB6C230B2082595E91B7CAFB2569AA6786FA7C38A969BFDC78AED458023F3BB95FBFB824BvAg5G" TargetMode="External"/><Relationship Id="rId7" Type="http://schemas.openxmlformats.org/officeDocument/2006/relationships/hyperlink" Target="consultantplus://offline/ref=8B4811C51038BDB6C230B2082595E91B7CAFB2569AA6786FA7C38A969BFDC78AED458023F3BB95FBFB824AvAg2G" TargetMode="External"/><Relationship Id="rId71" Type="http://schemas.openxmlformats.org/officeDocument/2006/relationships/hyperlink" Target="consultantplus://offline/ref=8B4811C51038BDB6C230B2082595E91B7CAFB2569CA7736AABC38A969BFDC78AED458023F3BB95FBFB824AvAg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4811C51038BDB6C230AC0533F9B41378ADE85B9EA27B3FFF9CD1CBCCvFg4G" TargetMode="External"/><Relationship Id="rId29" Type="http://schemas.openxmlformats.org/officeDocument/2006/relationships/hyperlink" Target="consultantplus://offline/ref=8B4811C51038BDB6C230B2082595E91B7CAFB2569CA47869A3C38A969BFDC78AED458023F3BB95FBFB8249vAg4G" TargetMode="External"/><Relationship Id="rId11" Type="http://schemas.openxmlformats.org/officeDocument/2006/relationships/hyperlink" Target="consultantplus://offline/ref=8B4811C51038BDB6C230B2082595E91B7CAFB2569CA77469A1C38A969BFDC78AED458023F3BB95FBFB824EvAg5G" TargetMode="External"/><Relationship Id="rId24" Type="http://schemas.openxmlformats.org/officeDocument/2006/relationships/hyperlink" Target="consultantplus://offline/ref=8B4811C51038BDB6C230B2082595E91B7CAFB2569CA57560A7C38A969BFDC78AED458023F3BB95FBFB824BvAg2G" TargetMode="External"/><Relationship Id="rId32" Type="http://schemas.openxmlformats.org/officeDocument/2006/relationships/hyperlink" Target="consultantplus://offline/ref=8B4811C51038BDB6C230B2082595E91B7CAFB2569CA57560A7C38A969BFDC78AED458023F3BB95FBFB8248vAg5G" TargetMode="External"/><Relationship Id="rId37" Type="http://schemas.openxmlformats.org/officeDocument/2006/relationships/hyperlink" Target="consultantplus://offline/ref=8B4811C51038BDB6C230B2082595E91B7CAFB2569BA37669A5C38A969BFDC78AED458023F3BB95FBFB8248vAg4G" TargetMode="External"/><Relationship Id="rId40" Type="http://schemas.openxmlformats.org/officeDocument/2006/relationships/hyperlink" Target="consultantplus://offline/ref=8B4811C51038BDB6C230B2082595E91B7CAFB2569BA37669A5C38A969BFDC78AED458023F3BB95FBFB8248vAg6G" TargetMode="External"/><Relationship Id="rId45" Type="http://schemas.openxmlformats.org/officeDocument/2006/relationships/hyperlink" Target="consultantplus://offline/ref=8B4811C51038BDB6C230B2082595E91B7CAFB2569CA47869A2C38A969BFDC78AED458023F3BB95FBFB824FvAgCG" TargetMode="External"/><Relationship Id="rId53" Type="http://schemas.openxmlformats.org/officeDocument/2006/relationships/hyperlink" Target="consultantplus://offline/ref=8B4811C51038BDB6C230B2082595E91B7CAFB2569AA37860A6C38A969BFDC78AED458023F3BB95FBFB824BvAg7G" TargetMode="External"/><Relationship Id="rId58" Type="http://schemas.openxmlformats.org/officeDocument/2006/relationships/hyperlink" Target="consultantplus://offline/ref=8B4811C51038BDB6C230B2082595E91B7CAFB2569AA37860A6C38A969BFDC78AED458023F3BB95FBFB824BvAgCG" TargetMode="External"/><Relationship Id="rId66" Type="http://schemas.openxmlformats.org/officeDocument/2006/relationships/hyperlink" Target="consultantplus://offline/ref=8B4811C51038BDB6C230B2082595E91B7CAFB2569CA7736AABC38A969BFDC78AED458023F3BB95FBFB824AvAgCG" TargetMode="External"/><Relationship Id="rId74" Type="http://schemas.openxmlformats.org/officeDocument/2006/relationships/hyperlink" Target="consultantplus://offline/ref=8B4811C51038BDB6C230B2082595E91B7CAFB2569CA7736AABC38A969BFDC78AED458023F3BB95FBFB824AvAgCG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B4811C51038BDB6C230B2082595E91B7CAFB2569CA77469A1C38A969BFDC78AED458023F3BB95FBFB824EvAgCG" TargetMode="External"/><Relationship Id="rId10" Type="http://schemas.openxmlformats.org/officeDocument/2006/relationships/hyperlink" Target="consultantplus://offline/ref=8B4811C51038BDB6C230B2082595E91B7CAFB2569CA47869A3C38A969BFDC78AED458023F3BB95FBFB8249vAg4G" TargetMode="External"/><Relationship Id="rId19" Type="http://schemas.openxmlformats.org/officeDocument/2006/relationships/hyperlink" Target="consultantplus://offline/ref=8B4811C51038BDB6C230AC0533F9B41378ADE85B9EA27B3FFF9CD1CBCCvFg4G" TargetMode="External"/><Relationship Id="rId31" Type="http://schemas.openxmlformats.org/officeDocument/2006/relationships/hyperlink" Target="consultantplus://offline/ref=8B4811C51038BDB6C230B2082595E91B7CAFB2569BA37669A5C38A969BFDC78AED458023F3BB95FBFB824BvAgDG" TargetMode="External"/><Relationship Id="rId44" Type="http://schemas.openxmlformats.org/officeDocument/2006/relationships/hyperlink" Target="consultantplus://offline/ref=8B4811C51038BDB6C230B2082595E91B7CAFB2569CA47869A3C38A969BFDC78AED458023F3BB95FBFB8249vAg4G" TargetMode="External"/><Relationship Id="rId52" Type="http://schemas.openxmlformats.org/officeDocument/2006/relationships/hyperlink" Target="consultantplus://offline/ref=8B4811C51038BDB6C230B2082595E91B7CAFB2569CA47869A2C38A969BFDC78AED458023F3BB95FBFB824CvAg5G" TargetMode="External"/><Relationship Id="rId60" Type="http://schemas.openxmlformats.org/officeDocument/2006/relationships/hyperlink" Target="consultantplus://offline/ref=8B4811C51038BDB6C230B2082595E91B7CAFB2569AA37860A6C38A969BFDC78AED458023F3BB95FBFB8248vAg5G" TargetMode="External"/><Relationship Id="rId65" Type="http://schemas.openxmlformats.org/officeDocument/2006/relationships/hyperlink" Target="consultantplus://offline/ref=8B4811C51038BDB6C230B2082595E91B7CAFB2569CA77469A1C38A969BFDC78AED458023F3BB95FBFB824FvAg1G" TargetMode="External"/><Relationship Id="rId73" Type="http://schemas.openxmlformats.org/officeDocument/2006/relationships/hyperlink" Target="consultantplus://offline/ref=8B4811C51038BDB6C230B2082595E91B7CAFB2569CA7736AABC38A969BFDC78AED458023F3BB95FBFB824AvAgCG" TargetMode="External"/><Relationship Id="rId78" Type="http://schemas.openxmlformats.org/officeDocument/2006/relationships/hyperlink" Target="consultantplus://offline/ref=8B4811C51038BDB6C230B2082595E91B7CAFB2569AA37860A6C38A969BFDC78AED458023F3BB95FBFB8248vAg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4811C51038BDB6C230B2082595E91B7CAFB2569AA37860A6C38A969BFDC78AED458023F3BB95FBFB824BvAg4G" TargetMode="External"/><Relationship Id="rId14" Type="http://schemas.openxmlformats.org/officeDocument/2006/relationships/hyperlink" Target="consultantplus://offline/ref=8B4811C51038BDB6C230B2082595E91B7CAFB2569CA57569ABC38A969BFDC78AED458023F3BB95FBFB8248vAg3G" TargetMode="External"/><Relationship Id="rId22" Type="http://schemas.openxmlformats.org/officeDocument/2006/relationships/hyperlink" Target="consultantplus://offline/ref=8B4811C51038BDB6C230B2082595E91B7CAFB2569CA77360A7C38A969BFDC78AED458023F3BB95FBFB824BvAg5G" TargetMode="External"/><Relationship Id="rId27" Type="http://schemas.openxmlformats.org/officeDocument/2006/relationships/hyperlink" Target="consultantplus://offline/ref=8B4811C51038BDB6C230B2082595E91B7CAFB2569CA47869A2C38A969BFDC78AED458023F3BB95FBFB824FvAgDG" TargetMode="External"/><Relationship Id="rId30" Type="http://schemas.openxmlformats.org/officeDocument/2006/relationships/hyperlink" Target="consultantplus://offline/ref=8B4811C51038BDB6C230B2082595E91B7CAFB2569CA77469A1C38A969BFDC78AED458023F3BB95FBFB824EvAg5G" TargetMode="External"/><Relationship Id="rId35" Type="http://schemas.openxmlformats.org/officeDocument/2006/relationships/hyperlink" Target="consultantplus://offline/ref=8B4811C51038BDB6C230B2082595E91B7CAFB2569CA5756CA7C38A969BFDC78AvEgDG" TargetMode="External"/><Relationship Id="rId43" Type="http://schemas.openxmlformats.org/officeDocument/2006/relationships/hyperlink" Target="consultantplus://offline/ref=8B4811C51038BDB6C230B2082595E91B7CAFB2569CA47869A2C38A969BFDC78AED458023F3BB95FBFB824FvAgCG" TargetMode="External"/><Relationship Id="rId48" Type="http://schemas.openxmlformats.org/officeDocument/2006/relationships/hyperlink" Target="consultantplus://offline/ref=8B4811C51038BDB6C230B2082595E91B7CAFB2569CA47869A2C38A969BFDC78AED458023F3BB95FBFB824CvAg5G" TargetMode="External"/><Relationship Id="rId56" Type="http://schemas.openxmlformats.org/officeDocument/2006/relationships/hyperlink" Target="consultantplus://offline/ref=8B4811C51038BDB6C230B2082595E91B7CAFB2569CA7736AABC38A969BFDC78AED458023F3BB95FBFB824AvAgCG" TargetMode="External"/><Relationship Id="rId64" Type="http://schemas.openxmlformats.org/officeDocument/2006/relationships/hyperlink" Target="consultantplus://offline/ref=8B4811C51038BDB6C230B2082595E91B7CAFB2569CA77469A1C38A969BFDC78AED458023F3BB95FBFB824FvAg7G" TargetMode="External"/><Relationship Id="rId69" Type="http://schemas.openxmlformats.org/officeDocument/2006/relationships/hyperlink" Target="consultantplus://offline/ref=8B4811C51038BDB6C230AC0533F9B41378ADE55F99A27B3FFF9CD1CBCCvFg4G" TargetMode="External"/><Relationship Id="rId77" Type="http://schemas.openxmlformats.org/officeDocument/2006/relationships/hyperlink" Target="consultantplus://offline/ref=8B4811C51038BDB6C230B2082595E91B7CAFB2569CA7736AABC38A969BFDC78AED458023F3BB95FBFB824AvAgCG" TargetMode="External"/><Relationship Id="rId8" Type="http://schemas.openxmlformats.org/officeDocument/2006/relationships/hyperlink" Target="consultantplus://offline/ref=8B4811C51038BDB6C230B2082595E91B7CAFB2569CA47869A2C38A969BFDC78AED458023F3BB95FBFB824FvAgDG" TargetMode="External"/><Relationship Id="rId51" Type="http://schemas.openxmlformats.org/officeDocument/2006/relationships/hyperlink" Target="consultantplus://offline/ref=8B4811C51038BDB6C230B2082595E91B7CAFB2569CA77469A1C38A969BFDC78AED458023F3BB95FBFB824EvAg3G" TargetMode="External"/><Relationship Id="rId72" Type="http://schemas.openxmlformats.org/officeDocument/2006/relationships/hyperlink" Target="consultantplus://offline/ref=8B4811C51038BDB6C230B2082595E91B7CAFB2569CA7736AABC38A969BFDC78AED458023F3BB95FBFB824AvAgCG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4811C51038BDB6C230B2082595E91B7CAFB2569BA37669A5C38A969BFDC78AED458023F3BB95FBFB824BvAgDG" TargetMode="External"/><Relationship Id="rId17" Type="http://schemas.openxmlformats.org/officeDocument/2006/relationships/hyperlink" Target="consultantplus://offline/ref=8B4811C51038BDB6C230AC0533F9B41378ACEF5B9BA67B3FFF9CD1CBCCF4CDDDAA0AD961B7B694F9vFg9G" TargetMode="External"/><Relationship Id="rId25" Type="http://schemas.openxmlformats.org/officeDocument/2006/relationships/hyperlink" Target="consultantplus://offline/ref=8B4811C51038BDB6C230B2082595E91B7CAFB2569CA57560A7C38A969BFDC78AED458023F3BB95FBFB824BvAgCG" TargetMode="External"/><Relationship Id="rId33" Type="http://schemas.openxmlformats.org/officeDocument/2006/relationships/hyperlink" Target="consultantplus://offline/ref=8B4811C51038BDB6C230B2082595E91B7CAFB2569CA57569ABC38A969BFDC78AED458023F3BB95FBFB8248vAg3G" TargetMode="External"/><Relationship Id="rId38" Type="http://schemas.openxmlformats.org/officeDocument/2006/relationships/hyperlink" Target="consultantplus://offline/ref=8B4811C51038BDB6C230B2082595E91B7CAFB2569BA37669A5C38A969BFDC78AED458023F3BB95FBFB8248vAg7G" TargetMode="External"/><Relationship Id="rId46" Type="http://schemas.openxmlformats.org/officeDocument/2006/relationships/hyperlink" Target="consultantplus://offline/ref=8B4811C51038BDB6C230B2082595E91B7CAFB2569CA47869A3C38A969BFDC78AED458023F3BB95FBFB8249vAg4G" TargetMode="External"/><Relationship Id="rId59" Type="http://schemas.openxmlformats.org/officeDocument/2006/relationships/hyperlink" Target="consultantplus://offline/ref=8B4811C51038BDB6C230B2082595E91B7CAFB2569CA77469A1C38A969BFDC78AED458023F3BB95FBFB824EvAg2G" TargetMode="External"/><Relationship Id="rId67" Type="http://schemas.openxmlformats.org/officeDocument/2006/relationships/hyperlink" Target="consultantplus://offline/ref=8B4811C51038BDB6C230AC0533F9B41378ADE55F99A27B3FFF9CD1CBCCvFg4G" TargetMode="External"/><Relationship Id="rId20" Type="http://schemas.openxmlformats.org/officeDocument/2006/relationships/hyperlink" Target="consultantplus://offline/ref=8B4811C51038BDB6C230AC0533F9B41371ADE95B91AF2635F7C5DDC9vCgBG" TargetMode="External"/><Relationship Id="rId41" Type="http://schemas.openxmlformats.org/officeDocument/2006/relationships/hyperlink" Target="consultantplus://offline/ref=8B4811C51038BDB6C230B2082595E91B7CAFB2569CA4726DA2C38A969BFDC78AvEgDG" TargetMode="External"/><Relationship Id="rId54" Type="http://schemas.openxmlformats.org/officeDocument/2006/relationships/hyperlink" Target="consultantplus://offline/ref=8B4811C51038BDB6C230B2082595E91B7CAFB2569AA6786FA7C38A969BFDC78AED458023F3BB95FBFB824AvAgDG" TargetMode="External"/><Relationship Id="rId62" Type="http://schemas.openxmlformats.org/officeDocument/2006/relationships/hyperlink" Target="consultantplus://offline/ref=8B4811C51038BDB6C230B2082595E91B7CAFB2569CA77469A1C38A969BFDC78AED458023F3BB95FBFB824FvAg5G" TargetMode="External"/><Relationship Id="rId70" Type="http://schemas.openxmlformats.org/officeDocument/2006/relationships/hyperlink" Target="consultantplus://offline/ref=8B4811C51038BDB6C230B2082595E91B7CAFB2569CA77469A1C38A969BFDC78AED458023F3BB95FBFB824FvAgCG" TargetMode="External"/><Relationship Id="rId75" Type="http://schemas.openxmlformats.org/officeDocument/2006/relationships/hyperlink" Target="consultantplus://offline/ref=8B4811C51038BDB6C230B2082595E91B7CAFB2569AA37860A6C38A969BFDC78AED458023F3BB95FBFB8248vAg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811C51038BDB6C230B2082595E91B7CAFB2569CA77360A7C38A969BFDC78AED458023F3BB95FBFB824BvAg5G" TargetMode="External"/><Relationship Id="rId15" Type="http://schemas.openxmlformats.org/officeDocument/2006/relationships/hyperlink" Target="consultantplus://offline/ref=8B4811C51038BDB6C230B2082595E91B7CAFB2569CA7736AABC38A969BFDC78AED458023F3BB95FBFB824AvAg2G" TargetMode="External"/><Relationship Id="rId23" Type="http://schemas.openxmlformats.org/officeDocument/2006/relationships/hyperlink" Target="consultantplus://offline/ref=8B4811C51038BDB6C230B2082595E91B7CAFB2569CA57560A7C38A969BFDC78AED458023F3BB95FBFB824BvAg3G" TargetMode="External"/><Relationship Id="rId28" Type="http://schemas.openxmlformats.org/officeDocument/2006/relationships/hyperlink" Target="consultantplus://offline/ref=8B4811C51038BDB6C230B2082595E91B7CAFB2569AA37860A6C38A969BFDC78AED458023F3BB95FBFB824BvAg4G" TargetMode="External"/><Relationship Id="rId36" Type="http://schemas.openxmlformats.org/officeDocument/2006/relationships/hyperlink" Target="consultantplus://offline/ref=8B4811C51038BDB6C230B2082595E91B7CAFB2569BA37669A5C38A969BFDC78AED458023F3BB95FBFB8248vAg5G" TargetMode="External"/><Relationship Id="rId49" Type="http://schemas.openxmlformats.org/officeDocument/2006/relationships/hyperlink" Target="consultantplus://offline/ref=8B4811C51038BDB6C230B2082595E91B7CAFB2569CA7736AABC38A969BFDC78AED458023F3BB95FBFB824AvAgCG" TargetMode="External"/><Relationship Id="rId57" Type="http://schemas.openxmlformats.org/officeDocument/2006/relationships/hyperlink" Target="consultantplus://offline/ref=8B4811C51038BDB6C230B2082595E91B7CAFB2569AA37860A6C38A969BFDC78AED458023F3BB95FBFB824BvA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2</cp:revision>
  <dcterms:created xsi:type="dcterms:W3CDTF">2016-09-07T06:32:00Z</dcterms:created>
  <dcterms:modified xsi:type="dcterms:W3CDTF">2016-09-07T06:35:00Z</dcterms:modified>
</cp:coreProperties>
</file>