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24" w:rsidRDefault="006B2C24"/>
    <w:p w:rsidR="003C4ADD" w:rsidRDefault="003C4ADD" w:rsidP="003C4ADD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 wp14:anchorId="6AE34B15" wp14:editId="2CC446F0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DD" w:rsidRDefault="003C4ADD" w:rsidP="003C4ADD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3C4ADD" w:rsidTr="00A64511">
        <w:trPr>
          <w:trHeight w:val="827"/>
        </w:trPr>
        <w:tc>
          <w:tcPr>
            <w:tcW w:w="10065" w:type="dxa"/>
          </w:tcPr>
          <w:p w:rsidR="003C4ADD" w:rsidRDefault="003C4ADD" w:rsidP="00A645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РЕСПУБЛИКАНСКАЯ СЛУЖБА </w:t>
            </w:r>
            <w:proofErr w:type="gramStart"/>
            <w:r>
              <w:rPr>
                <w:rFonts w:cs="Courier New"/>
                <w:b/>
                <w:sz w:val="23"/>
                <w:szCs w:val="23"/>
                <w:lang w:eastAsia="en-US"/>
              </w:rPr>
              <w:t>ГОСУДАРСТВЕННОГО</w:t>
            </w:r>
            <w:proofErr w:type="gramEnd"/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 СТРОИТЕЛЬНОГО</w:t>
            </w:r>
          </w:p>
          <w:p w:rsidR="003C4ADD" w:rsidRDefault="003C4ADD" w:rsidP="00A6451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>И ЖИЛИЩНОГО НАДЗОРА</w:t>
            </w:r>
          </w:p>
          <w:p w:rsidR="003C4ADD" w:rsidRDefault="003C4ADD" w:rsidP="00A64511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 w:eastAsia="en-US"/>
              </w:rPr>
              <w:t>Y</w:t>
            </w:r>
            <w:proofErr w:type="gramEnd"/>
            <w:r>
              <w:rPr>
                <w:rFonts w:eastAsia="Batang"/>
                <w:b/>
                <w:sz w:val="22"/>
                <w:szCs w:val="22"/>
                <w:lang w:eastAsia="en-US"/>
              </w:rPr>
              <w:t>РЭНЭЙ БАРИЛГЫН БА ГЭР БАЙРЫН ХИНАЛТЫН УЛАСАЙ АЛБАН</w:t>
            </w:r>
          </w:p>
          <w:p w:rsidR="003C4ADD" w:rsidRDefault="003C4ADD" w:rsidP="00A64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3C4ADD" w:rsidRDefault="003C4ADD" w:rsidP="00A64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lang w:eastAsia="en-US"/>
              </w:rPr>
            </w:pPr>
            <w:proofErr w:type="gramStart"/>
            <w:r>
              <w:rPr>
                <w:rFonts w:cs="Courier New"/>
                <w:b/>
                <w:lang w:eastAsia="en-US"/>
              </w:rPr>
              <w:t>П</w:t>
            </w:r>
            <w:proofErr w:type="gramEnd"/>
            <w:r>
              <w:rPr>
                <w:rFonts w:cs="Courier New"/>
                <w:b/>
                <w:lang w:eastAsia="en-US"/>
              </w:rPr>
              <w:t xml:space="preserve"> Р И К А З </w:t>
            </w:r>
          </w:p>
          <w:p w:rsidR="003C4ADD" w:rsidRDefault="003C4ADD" w:rsidP="00A6451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«</w:t>
            </w:r>
            <w:r w:rsidR="006852EF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10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»</w:t>
            </w:r>
            <w:r w:rsidR="006852EF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 марта 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20</w:t>
            </w:r>
            <w:r w:rsidR="006852EF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16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г.                                                                       № </w:t>
            </w:r>
            <w:r w:rsidR="006852EF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29</w:t>
            </w:r>
          </w:p>
          <w:p w:rsidR="003C4ADD" w:rsidRDefault="003C4ADD" w:rsidP="00A645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0"/>
                <w:lang w:eastAsia="en-US"/>
              </w:rPr>
            </w:pPr>
            <w:r>
              <w:rPr>
                <w:rFonts w:cs="Courier New"/>
                <w:szCs w:val="28"/>
                <w:lang w:eastAsia="en-US"/>
              </w:rPr>
              <w:t>г. Улан-Удэ</w:t>
            </w:r>
          </w:p>
        </w:tc>
      </w:tr>
    </w:tbl>
    <w:p w:rsidR="003C4ADD" w:rsidRDefault="003C4ADD"/>
    <w:p w:rsidR="003C4ADD" w:rsidRDefault="003C4ADD" w:rsidP="003C4ADD">
      <w:pPr>
        <w:pStyle w:val="1"/>
        <w:spacing w:line="240" w:lineRule="auto"/>
        <w:ind w:firstLine="0"/>
        <w:jc w:val="left"/>
        <w:rPr>
          <w:b/>
          <w:bCs/>
          <w:sz w:val="28"/>
        </w:rPr>
      </w:pPr>
      <w:r w:rsidRPr="003C4ADD">
        <w:rPr>
          <w:b/>
          <w:bCs/>
          <w:sz w:val="28"/>
        </w:rPr>
        <w:t xml:space="preserve">Об утверждении Порядка  уведомления </w:t>
      </w:r>
    </w:p>
    <w:p w:rsidR="003C4ADD" w:rsidRPr="003C4ADD" w:rsidRDefault="003C4ADD" w:rsidP="003C4ADD">
      <w:pPr>
        <w:pStyle w:val="1"/>
        <w:spacing w:line="240" w:lineRule="auto"/>
        <w:ind w:firstLine="0"/>
        <w:jc w:val="left"/>
        <w:rPr>
          <w:b/>
          <w:bCs/>
          <w:sz w:val="28"/>
        </w:rPr>
      </w:pPr>
      <w:r w:rsidRPr="003C4ADD">
        <w:rPr>
          <w:b/>
          <w:bCs/>
          <w:sz w:val="28"/>
        </w:rPr>
        <w:t>представителя нанимателя</w:t>
      </w:r>
    </w:p>
    <w:p w:rsidR="003C4ADD" w:rsidRPr="003C4ADD" w:rsidRDefault="003C4ADD" w:rsidP="003C4ADD">
      <w:pPr>
        <w:pStyle w:val="1"/>
        <w:spacing w:line="240" w:lineRule="auto"/>
        <w:ind w:firstLine="0"/>
        <w:jc w:val="left"/>
        <w:rPr>
          <w:b/>
          <w:bCs/>
          <w:sz w:val="28"/>
        </w:rPr>
      </w:pPr>
      <w:r w:rsidRPr="003C4ADD">
        <w:rPr>
          <w:b/>
          <w:bCs/>
          <w:sz w:val="28"/>
        </w:rPr>
        <w:t xml:space="preserve">о фактах обращения в целях склонения </w:t>
      </w:r>
    </w:p>
    <w:p w:rsidR="003C4ADD" w:rsidRPr="003C4ADD" w:rsidRDefault="003C4ADD" w:rsidP="003C4ADD">
      <w:pPr>
        <w:pStyle w:val="1"/>
        <w:spacing w:line="240" w:lineRule="auto"/>
        <w:ind w:firstLine="0"/>
        <w:jc w:val="left"/>
        <w:rPr>
          <w:b/>
          <w:bCs/>
          <w:sz w:val="28"/>
        </w:rPr>
      </w:pPr>
      <w:r w:rsidRPr="003C4ADD">
        <w:rPr>
          <w:b/>
          <w:bCs/>
          <w:sz w:val="28"/>
        </w:rPr>
        <w:t>к совершени</w:t>
      </w:r>
      <w:r>
        <w:rPr>
          <w:b/>
          <w:bCs/>
          <w:sz w:val="28"/>
        </w:rPr>
        <w:t>ю коррупционных правонарушений</w:t>
      </w:r>
    </w:p>
    <w:p w:rsidR="003C4ADD" w:rsidRDefault="003C4ADD" w:rsidP="003C4ADD">
      <w:pPr>
        <w:pStyle w:val="1"/>
        <w:spacing w:line="240" w:lineRule="auto"/>
        <w:ind w:firstLine="0"/>
        <w:jc w:val="left"/>
        <w:rPr>
          <w:bCs/>
          <w:i/>
          <w:sz w:val="28"/>
        </w:rPr>
      </w:pPr>
    </w:p>
    <w:p w:rsidR="003C4ADD" w:rsidRDefault="003C4ADD" w:rsidP="003C4ADD">
      <w:pPr>
        <w:pStyle w:val="1"/>
        <w:spacing w:line="240" w:lineRule="auto"/>
        <w:ind w:firstLine="0"/>
        <w:rPr>
          <w:bCs/>
          <w:i/>
          <w:sz w:val="28"/>
        </w:rPr>
      </w:pPr>
      <w:r>
        <w:rPr>
          <w:bCs/>
          <w:i/>
          <w:sz w:val="28"/>
        </w:rPr>
        <w:tab/>
      </w:r>
    </w:p>
    <w:p w:rsidR="003C4ADD" w:rsidRDefault="003C4ADD" w:rsidP="003C4ADD">
      <w:pPr>
        <w:pStyle w:val="1"/>
        <w:spacing w:line="240" w:lineRule="auto"/>
        <w:ind w:firstLine="708"/>
        <w:rPr>
          <w:bCs/>
          <w:sz w:val="28"/>
        </w:rPr>
      </w:pPr>
      <w:r>
        <w:rPr>
          <w:bCs/>
          <w:sz w:val="28"/>
        </w:rPr>
        <w:t xml:space="preserve">В соответствии со </w:t>
      </w:r>
      <w:proofErr w:type="spellStart"/>
      <w:r>
        <w:rPr>
          <w:bCs/>
          <w:sz w:val="28"/>
        </w:rPr>
        <w:t>статьей</w:t>
      </w:r>
      <w:proofErr w:type="spellEnd"/>
      <w:r>
        <w:rPr>
          <w:bCs/>
          <w:sz w:val="28"/>
        </w:rPr>
        <w:t xml:space="preserve"> 9 Федерального закона  от 25.12.2008г. №273-ФЗ, во исполнением пункта 2 Постановления Правительства Республики Бурятия  от 02.12.2009г. №450 </w:t>
      </w:r>
      <w:proofErr w:type="gramStart"/>
      <w:r w:rsidR="00A965CD">
        <w:rPr>
          <w:bCs/>
          <w:sz w:val="28"/>
        </w:rPr>
        <w:t>п</w:t>
      </w:r>
      <w:proofErr w:type="gramEnd"/>
      <w:r w:rsidR="00A965CD">
        <w:rPr>
          <w:bCs/>
          <w:sz w:val="28"/>
        </w:rPr>
        <w:t xml:space="preserve"> р и к а з ы в а ю:</w:t>
      </w:r>
    </w:p>
    <w:p w:rsidR="003C4ADD" w:rsidRDefault="003C4ADD" w:rsidP="003C4ADD">
      <w:pPr>
        <w:pStyle w:val="1"/>
        <w:spacing w:line="240" w:lineRule="auto"/>
        <w:ind w:firstLine="0"/>
        <w:rPr>
          <w:bCs/>
          <w:sz w:val="28"/>
        </w:rPr>
      </w:pPr>
    </w:p>
    <w:p w:rsidR="00A965CD" w:rsidRDefault="003C4ADD" w:rsidP="003C4ADD">
      <w:pPr>
        <w:pStyle w:val="1"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ab/>
      </w:r>
    </w:p>
    <w:p w:rsidR="003C4ADD" w:rsidRDefault="003C4ADD" w:rsidP="00140B19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rPr>
          <w:bCs/>
          <w:sz w:val="28"/>
        </w:rPr>
      </w:pPr>
      <w:r>
        <w:rPr>
          <w:bCs/>
          <w:sz w:val="28"/>
        </w:rPr>
        <w:t xml:space="preserve">Утвердить прилагаемый Порядок уведомления представителя нанимателя о фактах обращения в целях склонения государственных гражданских служащих </w:t>
      </w:r>
      <w:proofErr w:type="spellStart"/>
      <w:r w:rsidR="00140B19">
        <w:rPr>
          <w:bCs/>
          <w:sz w:val="28"/>
        </w:rPr>
        <w:t>Госстройжилнадзора</w:t>
      </w:r>
      <w:proofErr w:type="spellEnd"/>
      <w:r w:rsidR="00140B19">
        <w:rPr>
          <w:bCs/>
          <w:sz w:val="28"/>
        </w:rPr>
        <w:t xml:space="preserve"> </w:t>
      </w:r>
      <w:r>
        <w:rPr>
          <w:bCs/>
          <w:sz w:val="28"/>
        </w:rPr>
        <w:t>к совершению коррупционных правонарушений (приложение №1).</w:t>
      </w:r>
    </w:p>
    <w:p w:rsidR="003C4ADD" w:rsidRDefault="003C4ADD" w:rsidP="00140B19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rPr>
          <w:bCs/>
          <w:sz w:val="28"/>
        </w:rPr>
      </w:pPr>
      <w:r>
        <w:rPr>
          <w:bCs/>
          <w:sz w:val="28"/>
        </w:rPr>
        <w:t xml:space="preserve">Утвердить внутренний порядок регистрации уведомлений  и организации проверки сведений, содержащихся в уведомлении  о фактах обращения  в целях склонения государственного гражданского служащего </w:t>
      </w:r>
      <w:proofErr w:type="spellStart"/>
      <w:r w:rsidR="00140B19">
        <w:rPr>
          <w:bCs/>
          <w:sz w:val="28"/>
        </w:rPr>
        <w:t>Госстройжилнадзора</w:t>
      </w:r>
      <w:proofErr w:type="spellEnd"/>
      <w:r>
        <w:rPr>
          <w:bCs/>
          <w:sz w:val="28"/>
        </w:rPr>
        <w:t xml:space="preserve"> к совершению коррупционных правонарушений (приложение №2).</w:t>
      </w:r>
    </w:p>
    <w:p w:rsidR="003C4ADD" w:rsidRDefault="003C4ADD" w:rsidP="00140B19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rPr>
          <w:bCs/>
          <w:sz w:val="28"/>
        </w:rPr>
      </w:pPr>
      <w:r>
        <w:rPr>
          <w:bCs/>
          <w:sz w:val="28"/>
        </w:rPr>
        <w:t xml:space="preserve">Утвердить форму Уведомления о факте обращения в целях склонения гражданского служащего  </w:t>
      </w:r>
      <w:proofErr w:type="spellStart"/>
      <w:r w:rsidR="00140B19">
        <w:rPr>
          <w:bCs/>
          <w:sz w:val="28"/>
        </w:rPr>
        <w:t>Госстройжилнадзора</w:t>
      </w:r>
      <w:proofErr w:type="spellEnd"/>
      <w:r>
        <w:rPr>
          <w:bCs/>
          <w:sz w:val="28"/>
        </w:rPr>
        <w:t xml:space="preserve"> к совершению коррупционных правонарушений (Приложение №3)</w:t>
      </w:r>
      <w:r w:rsidR="00140B19">
        <w:rPr>
          <w:bCs/>
          <w:sz w:val="28"/>
        </w:rPr>
        <w:t>.</w:t>
      </w:r>
    </w:p>
    <w:p w:rsidR="003C4ADD" w:rsidRDefault="003C4ADD" w:rsidP="00140B19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360"/>
        <w:rPr>
          <w:bCs/>
          <w:sz w:val="28"/>
        </w:rPr>
      </w:pPr>
      <w:r>
        <w:rPr>
          <w:bCs/>
          <w:sz w:val="28"/>
        </w:rPr>
        <w:t xml:space="preserve">Утвердить форму журнала </w:t>
      </w:r>
      <w:proofErr w:type="spellStart"/>
      <w:r>
        <w:rPr>
          <w:bCs/>
          <w:sz w:val="28"/>
        </w:rPr>
        <w:t>учета</w:t>
      </w:r>
      <w:proofErr w:type="spellEnd"/>
      <w:r>
        <w:rPr>
          <w:bCs/>
          <w:sz w:val="28"/>
        </w:rPr>
        <w:t xml:space="preserve"> уведомлений о фактах обращения в целях склонения  государственных гражданских служащих к совершению коррупционных правонарушений. (Приложение №4)</w:t>
      </w:r>
      <w:r w:rsidR="00140B19">
        <w:rPr>
          <w:bCs/>
          <w:sz w:val="28"/>
        </w:rPr>
        <w:t>.</w:t>
      </w:r>
    </w:p>
    <w:p w:rsidR="003C4ADD" w:rsidRDefault="003C4ADD" w:rsidP="003C4ADD">
      <w:pPr>
        <w:pStyle w:val="1"/>
        <w:spacing w:line="240" w:lineRule="auto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rPr>
          <w:bCs/>
          <w:sz w:val="28"/>
        </w:rPr>
      </w:pPr>
    </w:p>
    <w:p w:rsidR="003C4ADD" w:rsidRDefault="003C4ADD" w:rsidP="00140B19">
      <w:pPr>
        <w:pStyle w:val="1"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Руководитель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140B19">
        <w:rPr>
          <w:bCs/>
          <w:sz w:val="28"/>
        </w:rPr>
        <w:tab/>
      </w:r>
      <w:r w:rsidR="00140B19">
        <w:rPr>
          <w:bCs/>
          <w:sz w:val="28"/>
        </w:rPr>
        <w:tab/>
        <w:t>Н.В. Павлюк</w:t>
      </w:r>
      <w:r>
        <w:rPr>
          <w:bCs/>
          <w:sz w:val="28"/>
        </w:rPr>
        <w:t xml:space="preserve"> </w:t>
      </w:r>
    </w:p>
    <w:p w:rsidR="003C4ADD" w:rsidRDefault="003C4ADD" w:rsidP="003C4ADD">
      <w:pPr>
        <w:pStyle w:val="1"/>
        <w:spacing w:line="240" w:lineRule="auto"/>
        <w:ind w:firstLine="0"/>
        <w:rPr>
          <w:bCs/>
          <w:sz w:val="28"/>
        </w:rPr>
      </w:pPr>
    </w:p>
    <w:p w:rsidR="003C4ADD" w:rsidRDefault="003C4ADD" w:rsidP="003C4ADD">
      <w:pPr>
        <w:ind w:left="5664" w:firstLine="708"/>
      </w:pPr>
    </w:p>
    <w:p w:rsidR="00A965CD" w:rsidRDefault="00A965CD" w:rsidP="003C4ADD">
      <w:pPr>
        <w:ind w:left="5664" w:firstLine="708"/>
      </w:pPr>
    </w:p>
    <w:p w:rsidR="003C4ADD" w:rsidRDefault="003C4ADD" w:rsidP="003C4ADD">
      <w:pPr>
        <w:ind w:left="5664" w:firstLine="708"/>
      </w:pPr>
      <w:r>
        <w:t>Приложение №1 к приказу</w:t>
      </w:r>
    </w:p>
    <w:p w:rsidR="003C4ADD" w:rsidRDefault="003C4ADD" w:rsidP="003C4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52EF">
        <w:t>о</w:t>
      </w:r>
      <w:bookmarkStart w:id="0" w:name="_GoBack"/>
      <w:bookmarkEnd w:id="0"/>
      <w:r>
        <w:t>т</w:t>
      </w:r>
      <w:r w:rsidR="006852EF">
        <w:t xml:space="preserve"> 10 марта 2016 </w:t>
      </w:r>
      <w:r>
        <w:t>№</w:t>
      </w:r>
      <w:r w:rsidR="006852EF">
        <w:t xml:space="preserve"> 29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уведомления представителя нанимателя  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фактах обращения в целях склонения государственных гражданских 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служащих </w:t>
      </w:r>
      <w:proofErr w:type="spellStart"/>
      <w:r w:rsidR="00140B19">
        <w:rPr>
          <w:b/>
          <w:bCs/>
          <w:sz w:val="28"/>
        </w:rPr>
        <w:t>Госстройжилнадзора</w:t>
      </w:r>
      <w:proofErr w:type="spellEnd"/>
      <w:r>
        <w:rPr>
          <w:b/>
          <w:bCs/>
          <w:sz w:val="28"/>
        </w:rPr>
        <w:t xml:space="preserve"> к совершению коррупционных 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правонарушений</w:t>
      </w:r>
    </w:p>
    <w:p w:rsidR="003C4ADD" w:rsidRDefault="003C4ADD" w:rsidP="003C4ADD">
      <w:pPr>
        <w:jc w:val="center"/>
      </w:pPr>
    </w:p>
    <w:p w:rsidR="003C4ADD" w:rsidRDefault="003C4ADD" w:rsidP="003C4ADD">
      <w:pPr>
        <w:jc w:val="center"/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В соответствии с частью 1 статьи 9 Федерального закона от 25.12.2008 г. № 273-ФЗ «О противодействии коррупции» государственный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C4ADD" w:rsidRDefault="003C4ADD" w:rsidP="003C4ADD">
      <w:pPr>
        <w:pStyle w:val="1"/>
        <w:spacing w:line="240" w:lineRule="auto"/>
        <w:ind w:firstLine="708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1. Во всех случаях обращения к государственному гражданскому служащему каких-либо лиц (от имени каких-либо лиц) в целях склонения его к совершению коррупционных правонарушений гражданский служащий обязан письменно уведомить о данных фактах представителя нанимателя по установленной форме.</w:t>
      </w:r>
    </w:p>
    <w:p w:rsidR="003C4ADD" w:rsidRDefault="003C4ADD" w:rsidP="003C4ADD">
      <w:pPr>
        <w:pStyle w:val="1"/>
        <w:spacing w:line="240" w:lineRule="auto"/>
        <w:ind w:firstLine="708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2. О случаях обращения в целях склонения к совершению коррупционных правонарушений государственный гражданский служащий уведомляет представителя нанимателя не позднее рабочего дня, следующего за </w:t>
      </w:r>
      <w:proofErr w:type="spellStart"/>
      <w:r>
        <w:rPr>
          <w:bCs/>
          <w:sz w:val="28"/>
        </w:rPr>
        <w:t>днем</w:t>
      </w:r>
      <w:proofErr w:type="spellEnd"/>
      <w:r>
        <w:rPr>
          <w:bCs/>
          <w:sz w:val="28"/>
        </w:rPr>
        <w:t xml:space="preserve"> обращения к нему каких-либо лиц в целях склонения к совершению коррупционных правонарушений.</w:t>
      </w:r>
    </w:p>
    <w:p w:rsidR="003C4ADD" w:rsidRDefault="003C4ADD" w:rsidP="003C4ADD">
      <w:pPr>
        <w:pStyle w:val="1"/>
        <w:spacing w:line="240" w:lineRule="auto"/>
        <w:ind w:firstLine="708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3. Уведомление </w:t>
      </w:r>
      <w:r w:rsidR="00140B19">
        <w:rPr>
          <w:bCs/>
          <w:sz w:val="28"/>
        </w:rPr>
        <w:t>направляется представителю нанимателя,</w:t>
      </w:r>
      <w:r>
        <w:rPr>
          <w:bCs/>
          <w:sz w:val="28"/>
        </w:rPr>
        <w:t xml:space="preserve"> либо направляется в адрес представителя нанимателя заказным почтовым отправлением с описью вложения и пометкой «лично в руки».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4. Уведомление о фактах обращения в целях склонения гражданского служащего к совершению коррупционных правонарушений является служебной информацией ограниченного распространения.</w:t>
      </w:r>
    </w:p>
    <w:p w:rsidR="003C4ADD" w:rsidRDefault="003C4ADD" w:rsidP="003C4ADD">
      <w:pPr>
        <w:pStyle w:val="1"/>
        <w:spacing w:line="240" w:lineRule="auto"/>
        <w:ind w:firstLine="0"/>
        <w:rPr>
          <w:bCs/>
          <w:szCs w:val="22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3C4ADD" w:rsidRDefault="003C4ADD" w:rsidP="003C4ADD">
      <w:pPr>
        <w:pStyle w:val="1"/>
        <w:spacing w:line="240" w:lineRule="auto"/>
        <w:ind w:firstLine="0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</w:p>
    <w:p w:rsidR="003C4ADD" w:rsidRDefault="003C4ADD" w:rsidP="003C4ADD">
      <w:pPr>
        <w:pStyle w:val="1"/>
        <w:spacing w:line="240" w:lineRule="auto"/>
        <w:ind w:firstLine="0"/>
        <w:rPr>
          <w:bCs/>
          <w:szCs w:val="22"/>
        </w:rPr>
      </w:pPr>
    </w:p>
    <w:p w:rsidR="00140B19" w:rsidRDefault="00140B19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140B19" w:rsidRDefault="00140B19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140B19" w:rsidRDefault="00140B19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140B19" w:rsidRDefault="00140B19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140B19" w:rsidRDefault="00140B19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140B19" w:rsidRDefault="00140B19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140B19" w:rsidRDefault="00140B19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A965CD" w:rsidRDefault="00A965CD" w:rsidP="003C4ADD">
      <w:pPr>
        <w:pStyle w:val="1"/>
        <w:spacing w:line="240" w:lineRule="auto"/>
        <w:ind w:left="6372" w:firstLine="0"/>
        <w:rPr>
          <w:bCs/>
          <w:szCs w:val="22"/>
        </w:rPr>
      </w:pPr>
    </w:p>
    <w:p w:rsidR="003C4ADD" w:rsidRDefault="003C4ADD" w:rsidP="003C4ADD">
      <w:pPr>
        <w:pStyle w:val="1"/>
        <w:spacing w:line="240" w:lineRule="auto"/>
        <w:ind w:left="6372" w:firstLine="0"/>
        <w:rPr>
          <w:bCs/>
          <w:szCs w:val="22"/>
        </w:rPr>
      </w:pPr>
      <w:r>
        <w:rPr>
          <w:bCs/>
          <w:szCs w:val="22"/>
        </w:rPr>
        <w:lastRenderedPageBreak/>
        <w:t>Приложение №2 к приказу</w:t>
      </w:r>
    </w:p>
    <w:p w:rsidR="003C4ADD" w:rsidRDefault="003C4ADD" w:rsidP="003C4ADD">
      <w:pPr>
        <w:pStyle w:val="1"/>
        <w:spacing w:line="240" w:lineRule="auto"/>
        <w:ind w:firstLine="0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>
        <w:rPr>
          <w:bCs/>
          <w:szCs w:val="22"/>
        </w:rPr>
        <w:tab/>
      </w:r>
      <w:r w:rsidR="006852EF">
        <w:rPr>
          <w:bCs/>
          <w:szCs w:val="22"/>
        </w:rPr>
        <w:t>О</w:t>
      </w:r>
      <w:r>
        <w:rPr>
          <w:bCs/>
          <w:szCs w:val="22"/>
        </w:rPr>
        <w:t>т</w:t>
      </w:r>
      <w:r w:rsidR="006852EF">
        <w:rPr>
          <w:bCs/>
          <w:szCs w:val="22"/>
        </w:rPr>
        <w:t xml:space="preserve"> 10 марта 2016</w:t>
      </w:r>
      <w:r>
        <w:rPr>
          <w:bCs/>
          <w:szCs w:val="22"/>
        </w:rPr>
        <w:t xml:space="preserve"> № </w:t>
      </w:r>
      <w:r w:rsidR="006852EF">
        <w:rPr>
          <w:bCs/>
          <w:szCs w:val="22"/>
        </w:rPr>
        <w:t>29</w:t>
      </w:r>
    </w:p>
    <w:p w:rsidR="003C4ADD" w:rsidRDefault="003C4ADD" w:rsidP="003C4ADD">
      <w:pPr>
        <w:pStyle w:val="1"/>
        <w:spacing w:line="240" w:lineRule="auto"/>
        <w:ind w:firstLine="0"/>
        <w:rPr>
          <w:bCs/>
          <w:szCs w:val="22"/>
        </w:rPr>
      </w:pP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Порядок 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Cs w:val="22"/>
        </w:rPr>
      </w:pPr>
      <w:r>
        <w:rPr>
          <w:b/>
          <w:bCs/>
          <w:sz w:val="28"/>
        </w:rPr>
        <w:t xml:space="preserve">регистрации уведомлений  и организации проверки сведений, содержащихся в уведомлении  о фактах обращения  в целях склонения государственного гражданского служащего </w:t>
      </w:r>
      <w:proofErr w:type="spellStart"/>
      <w:r w:rsidR="00140B19">
        <w:rPr>
          <w:b/>
          <w:bCs/>
          <w:sz w:val="28"/>
        </w:rPr>
        <w:t>Госстройжилнадзора</w:t>
      </w:r>
      <w:proofErr w:type="spellEnd"/>
      <w:r w:rsidR="00140B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к совершению коррупционных правонарушений</w:t>
      </w:r>
    </w:p>
    <w:p w:rsidR="003C4ADD" w:rsidRDefault="003C4ADD" w:rsidP="003C4ADD">
      <w:pPr>
        <w:pStyle w:val="1"/>
        <w:spacing w:line="240" w:lineRule="auto"/>
        <w:ind w:firstLine="0"/>
        <w:rPr>
          <w:b/>
          <w:bCs/>
          <w:szCs w:val="22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1. Регистрация уведомления о фактах обращения в целях склонения гражданского служащего к совершению коррупционных правонарушений осуществляется консультантом по кадрам в журнале с проставлением на оригинале уведомления грифа «Для служебного пользования».</w:t>
      </w:r>
      <w:bookmarkStart w:id="1" w:name="sub_104"/>
      <w:r>
        <w:rPr>
          <w:bCs/>
          <w:sz w:val="28"/>
        </w:rPr>
        <w:t xml:space="preserve"> 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2. Представленное уведомление регистрируется в </w:t>
      </w:r>
      <w:proofErr w:type="gramStart"/>
      <w:r>
        <w:rPr>
          <w:bCs/>
          <w:sz w:val="28"/>
        </w:rPr>
        <w:t>журнале</w:t>
      </w:r>
      <w:proofErr w:type="gramEnd"/>
      <w:r>
        <w:rPr>
          <w:bCs/>
          <w:sz w:val="28"/>
        </w:rPr>
        <w:t xml:space="preserve"> регистрации уведомлений в тот же день, если оно поступило по почте, либо представлено курьером и незамедлительно, если уведомление представлено лично составителем.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3. Журнал регистрации уведомлений включает в себя следующие разделы: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порядковый номер уведомления;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дата и время принятия уведомления;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фамилия и инициалы составителя уведомления, наименование должности;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краткое содержание уведомления;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- фамилия, инициалы и подпись уполномоченного лица, принявшего уведомление.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4. Журнал регистрации уведомлений, прошитый, пронумерованный, </w:t>
      </w:r>
      <w:proofErr w:type="spellStart"/>
      <w:r>
        <w:rPr>
          <w:bCs/>
          <w:sz w:val="28"/>
        </w:rPr>
        <w:t>скрепленный</w:t>
      </w:r>
      <w:proofErr w:type="spellEnd"/>
      <w:r>
        <w:rPr>
          <w:bCs/>
          <w:sz w:val="28"/>
        </w:rPr>
        <w:t xml:space="preserve"> печатью, хранится в течение </w:t>
      </w:r>
      <w:proofErr w:type="spellStart"/>
      <w:r>
        <w:rPr>
          <w:bCs/>
          <w:sz w:val="28"/>
        </w:rPr>
        <w:t>трех</w:t>
      </w:r>
      <w:proofErr w:type="spellEnd"/>
      <w:r>
        <w:rPr>
          <w:bCs/>
          <w:sz w:val="28"/>
        </w:rPr>
        <w:t xml:space="preserve"> лет со дня регистрации в нем последнего уведомления.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5. После регистрации уведомление в течение рабочего дня </w:t>
      </w:r>
      <w:proofErr w:type="spellStart"/>
      <w:r>
        <w:rPr>
          <w:bCs/>
          <w:sz w:val="28"/>
        </w:rPr>
        <w:t>передается</w:t>
      </w:r>
      <w:proofErr w:type="spellEnd"/>
      <w:r>
        <w:rPr>
          <w:bCs/>
          <w:sz w:val="28"/>
        </w:rPr>
        <w:t xml:space="preserve"> для рассмотрения представителю нанимателя.</w:t>
      </w:r>
    </w:p>
    <w:p w:rsidR="003C4ADD" w:rsidRDefault="003C4ADD" w:rsidP="003C4ADD">
      <w:pPr>
        <w:pStyle w:val="1"/>
        <w:spacing w:line="240" w:lineRule="auto"/>
        <w:ind w:firstLine="0"/>
        <w:rPr>
          <w:b/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Организация проверки уведомления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6. Представитель нанимателя в течение суток со дня получения уведомления принимает решение об организации проверки сведений, содержащихся в уведомлении. </w:t>
      </w:r>
      <w:bookmarkStart w:id="2" w:name="sub_105"/>
      <w:bookmarkEnd w:id="1"/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7. </w:t>
      </w:r>
      <w:proofErr w:type="gramStart"/>
      <w:r>
        <w:rPr>
          <w:bCs/>
          <w:sz w:val="28"/>
        </w:rPr>
        <w:t xml:space="preserve">Мероприятия по организации проверки сведений, содержащихся в уведомлении о фактах обращения в целях склонения гражданского служащего к совершению коррупционных правонарушений, проводятся по решению представителя нанимателя комиссией по рассмотрению фактов </w:t>
      </w:r>
      <w:r>
        <w:rPr>
          <w:bCs/>
          <w:sz w:val="28"/>
        </w:rPr>
        <w:lastRenderedPageBreak/>
        <w:t>обращения в целях склонения гражданского служащего к совершению коррупционных правонарушений (далее - Комиссия).</w:t>
      </w:r>
      <w:proofErr w:type="gramEnd"/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bookmarkStart w:id="3" w:name="sub_106"/>
      <w:bookmarkEnd w:id="2"/>
      <w:r>
        <w:rPr>
          <w:bCs/>
          <w:sz w:val="28"/>
        </w:rPr>
        <w:t>8.  В течение одного рабочего дня со дня регистрации уведомления назначается заседание Комиссии.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bookmarkStart w:id="4" w:name="sub_107"/>
      <w:bookmarkEnd w:id="3"/>
      <w:r>
        <w:rPr>
          <w:bCs/>
          <w:sz w:val="28"/>
        </w:rPr>
        <w:t xml:space="preserve">9. </w:t>
      </w:r>
      <w:proofErr w:type="gramStart"/>
      <w:r>
        <w:rPr>
          <w:bCs/>
          <w:sz w:val="28"/>
        </w:rPr>
        <w:t xml:space="preserve">В составе Комиссии по проведению проверки принимают участие: уполномоченные представителем нанимателя государственные гражданские служащие, в том числе </w:t>
      </w:r>
      <w:r w:rsidR="00140B19">
        <w:rPr>
          <w:bCs/>
          <w:sz w:val="28"/>
        </w:rPr>
        <w:t>начальник отдела правового и финансово-организационного обеспечения</w:t>
      </w:r>
      <w:r>
        <w:rPr>
          <w:bCs/>
          <w:sz w:val="28"/>
        </w:rPr>
        <w:t xml:space="preserve">, консультант по кадрам, представители Администрации </w:t>
      </w:r>
      <w:r w:rsidR="00140B19">
        <w:rPr>
          <w:bCs/>
          <w:sz w:val="28"/>
        </w:rPr>
        <w:t>Главы РБ</w:t>
      </w:r>
      <w:r>
        <w:rPr>
          <w:bCs/>
          <w:sz w:val="28"/>
        </w:rPr>
        <w:t xml:space="preserve"> и Правительства РБ по согласованию с заместителем Председателя Правительства Республики Бурятия - Руководителем Администрации Президента и Правительства Республики Бурятия, непосредственный руководитель составителя уведомления.</w:t>
      </w:r>
      <w:proofErr w:type="gramEnd"/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10. </w:t>
      </w:r>
      <w:proofErr w:type="gramStart"/>
      <w:r>
        <w:rPr>
          <w:bCs/>
          <w:sz w:val="28"/>
        </w:rPr>
        <w:t>Результаты проверки сведений, содержащихся в уведомлении о фактах обращения в целях склонения гражданского служащего к совершению коррупционных правонарушений, оформляются протоколом заседания Комиссии и доводятся до сведения представителя нанимателя и персонально под роспись гражданского служащего, подавшего уведомление.</w:t>
      </w:r>
      <w:proofErr w:type="gramEnd"/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11. В случае подтверждения факта обращения в целях склонения государственного гражданского служащего Республики Бурятия к совершению коррупционных правонарушений представитель нанимателя с </w:t>
      </w:r>
      <w:proofErr w:type="spellStart"/>
      <w:r>
        <w:rPr>
          <w:bCs/>
          <w:sz w:val="28"/>
        </w:rPr>
        <w:t>учетом</w:t>
      </w:r>
      <w:proofErr w:type="spellEnd"/>
      <w:r>
        <w:rPr>
          <w:bCs/>
          <w:sz w:val="28"/>
        </w:rPr>
        <w:t xml:space="preserve"> заключения по результатам проверки в течение двух рабочих дней принимает следующие решения: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а) о принятии организационных мер с целью предотвращения впредь возможности обращения с целью склонения государственного гражданского служащего к совершению коррупционных правонарушений;</w:t>
      </w:r>
    </w:p>
    <w:p w:rsidR="003C4ADD" w:rsidRDefault="003C4ADD" w:rsidP="003C4ADD">
      <w:pPr>
        <w:pStyle w:val="1"/>
        <w:spacing w:line="240" w:lineRule="auto"/>
        <w:ind w:firstLine="708"/>
        <w:rPr>
          <w:bCs/>
          <w:sz w:val="28"/>
        </w:rPr>
      </w:pPr>
      <w:r>
        <w:rPr>
          <w:bCs/>
          <w:sz w:val="28"/>
        </w:rPr>
        <w:t>б) об исключении возможности принятия составителем уведомления, при необходимости другими государственными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в) </w:t>
      </w:r>
      <w:r w:rsidR="00A965CD">
        <w:rPr>
          <w:bCs/>
          <w:sz w:val="28"/>
        </w:rPr>
        <w:t>о незамедлительной передаче материалов проверки в правоохранительные органы.</w:t>
      </w:r>
    </w:p>
    <w:p w:rsidR="00A965CD" w:rsidRDefault="00A965C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12. При наличии заключения об опровержении факта обращения с целью склонения государственного гражданского служащего к совершению коррупционных правонарушений представитель нанимателя принимает решение о принятии результатов проверки к сведению.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Pr="00A965CD" w:rsidRDefault="003C4ADD" w:rsidP="00A965C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18. Информация о решении, принятом представителем нанимателя, в течение двух рабочих дней направляется в Администрацию </w:t>
      </w:r>
      <w:r w:rsidR="00A965CD">
        <w:rPr>
          <w:bCs/>
          <w:sz w:val="28"/>
        </w:rPr>
        <w:t>Главы РБ</w:t>
      </w:r>
      <w:r>
        <w:rPr>
          <w:bCs/>
          <w:sz w:val="28"/>
        </w:rPr>
        <w:t xml:space="preserve"> и Правительства РБ.</w:t>
      </w:r>
      <w:bookmarkEnd w:id="4"/>
    </w:p>
    <w:p w:rsidR="003C4ADD" w:rsidRDefault="003C4ADD" w:rsidP="003C4AD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 к Приказу</w:t>
      </w:r>
    </w:p>
    <w:p w:rsidR="003C4ADD" w:rsidRDefault="006852EF" w:rsidP="003C4ADD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C4ADD">
        <w:rPr>
          <w:sz w:val="22"/>
          <w:szCs w:val="22"/>
        </w:rPr>
        <w:t>т</w:t>
      </w:r>
      <w:r>
        <w:rPr>
          <w:sz w:val="22"/>
          <w:szCs w:val="22"/>
        </w:rPr>
        <w:t xml:space="preserve"> 10 марта 2016 </w:t>
      </w:r>
      <w:r w:rsidR="003C4ADD">
        <w:rPr>
          <w:sz w:val="22"/>
          <w:szCs w:val="22"/>
        </w:rPr>
        <w:t>№</w:t>
      </w:r>
      <w:r>
        <w:rPr>
          <w:sz w:val="22"/>
          <w:szCs w:val="22"/>
        </w:rPr>
        <w:t>29</w:t>
      </w:r>
    </w:p>
    <w:p w:rsidR="003C4ADD" w:rsidRDefault="003C4ADD" w:rsidP="003C4ADD">
      <w:pPr>
        <w:jc w:val="right"/>
        <w:rPr>
          <w:sz w:val="22"/>
          <w:szCs w:val="22"/>
        </w:rPr>
      </w:pPr>
    </w:p>
    <w:p w:rsidR="003C4ADD" w:rsidRDefault="003C4ADD" w:rsidP="003C4ADD">
      <w:pPr>
        <w:jc w:val="right"/>
        <w:rPr>
          <w:sz w:val="22"/>
          <w:szCs w:val="22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</w:t>
      </w:r>
    </w:p>
    <w:p w:rsidR="003C4ADD" w:rsidRDefault="003C4ADD" w:rsidP="003C4ADD">
      <w:pPr>
        <w:pStyle w:val="1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</w:t>
      </w:r>
      <w:proofErr w:type="gramStart"/>
      <w:r>
        <w:rPr>
          <w:bCs/>
          <w:szCs w:val="22"/>
        </w:rPr>
        <w:t>(представителю нанимателя (работодателя)</w:t>
      </w:r>
      <w:proofErr w:type="gramEnd"/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_______________________________________________</w:t>
      </w: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от _____________________________________________</w:t>
      </w:r>
    </w:p>
    <w:p w:rsidR="003C4ADD" w:rsidRDefault="003C4ADD" w:rsidP="003C4ADD">
      <w:pPr>
        <w:pStyle w:val="1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(Ф.И.О., должность)</w:t>
      </w: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_______________________________________________</w:t>
      </w:r>
    </w:p>
    <w:p w:rsidR="003C4ADD" w:rsidRDefault="003C4ADD" w:rsidP="003C4ADD">
      <w:pPr>
        <w:pStyle w:val="1"/>
        <w:spacing w:line="240" w:lineRule="auto"/>
        <w:ind w:firstLine="709"/>
        <w:jc w:val="center"/>
        <w:rPr>
          <w:bCs/>
          <w:szCs w:val="22"/>
        </w:rPr>
      </w:pPr>
      <w:r>
        <w:rPr>
          <w:bCs/>
          <w:szCs w:val="22"/>
        </w:rPr>
        <w:t xml:space="preserve">                                                  (наименование структурного подразделения)</w:t>
      </w: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Уведомление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В соответствии со </w:t>
      </w:r>
      <w:proofErr w:type="spellStart"/>
      <w:r>
        <w:rPr>
          <w:bCs/>
          <w:sz w:val="28"/>
        </w:rPr>
        <w:t>статьей</w:t>
      </w:r>
      <w:proofErr w:type="spellEnd"/>
      <w:r>
        <w:rPr>
          <w:bCs/>
          <w:sz w:val="28"/>
        </w:rPr>
        <w:t xml:space="preserve"> 9 Федерального закона от 25.12.2008 г.                        № 273-ФЗ «О противодействии коррупции» настоящим уведомляю об                       обращении ко мне «__________» 200___ г. гражданина (гражданки, группы лиц) _______________________________________________________________</w:t>
      </w:r>
    </w:p>
    <w:p w:rsidR="003C4ADD" w:rsidRDefault="003C4ADD" w:rsidP="003C4ADD">
      <w:pPr>
        <w:pStyle w:val="1"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(Ф.И.О.)</w:t>
      </w:r>
    </w:p>
    <w:p w:rsidR="003C4ADD" w:rsidRDefault="003C4ADD" w:rsidP="003C4ADD">
      <w:pPr>
        <w:pStyle w:val="1"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в </w:t>
      </w:r>
      <w:proofErr w:type="gramStart"/>
      <w:r>
        <w:rPr>
          <w:bCs/>
          <w:sz w:val="28"/>
        </w:rPr>
        <w:t>целях</w:t>
      </w:r>
      <w:proofErr w:type="gramEnd"/>
      <w:r>
        <w:rPr>
          <w:bCs/>
          <w:sz w:val="28"/>
        </w:rPr>
        <w:t xml:space="preserve"> склонения меня к совершению коррупционных правонарушений, а именно _____________________________________________________________</w:t>
      </w:r>
    </w:p>
    <w:p w:rsidR="003C4ADD" w:rsidRDefault="003C4ADD" w:rsidP="003C4ADD">
      <w:pPr>
        <w:pStyle w:val="1"/>
        <w:spacing w:line="240" w:lineRule="auto"/>
        <w:ind w:firstLine="0"/>
        <w:rPr>
          <w:bCs/>
          <w:sz w:val="28"/>
        </w:rPr>
      </w:pPr>
      <w:r>
        <w:rPr>
          <w:bCs/>
          <w:sz w:val="28"/>
        </w:rPr>
        <w:t xml:space="preserve">__________________________________________________________________ </w:t>
      </w:r>
      <w:r>
        <w:rPr>
          <w:bCs/>
          <w:sz w:val="24"/>
          <w:szCs w:val="24"/>
        </w:rPr>
        <w:t xml:space="preserve">(перечислить,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чем выражается склонение к коррупционным правонарушениям)</w:t>
      </w: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подпись ________</w:t>
      </w: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дата ___________</w:t>
      </w: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  <w:bookmarkStart w:id="5" w:name="sub_12"/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709"/>
        <w:rPr>
          <w:bCs/>
          <w:sz w:val="28"/>
        </w:rPr>
      </w:pPr>
    </w:p>
    <w:bookmarkEnd w:id="5"/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A965CD" w:rsidRDefault="00A965C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 4 к Приказу</w:t>
      </w:r>
    </w:p>
    <w:p w:rsidR="003C4ADD" w:rsidRDefault="003C4ADD" w:rsidP="003C4ADD">
      <w:pPr>
        <w:pStyle w:val="1"/>
        <w:spacing w:line="240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852EF">
        <w:rPr>
          <w:bCs/>
          <w:sz w:val="24"/>
          <w:szCs w:val="24"/>
        </w:rPr>
        <w:t xml:space="preserve"> 10 марта 2016 </w:t>
      </w:r>
      <w:r>
        <w:rPr>
          <w:bCs/>
          <w:sz w:val="24"/>
          <w:szCs w:val="24"/>
        </w:rPr>
        <w:t>№</w:t>
      </w:r>
      <w:r w:rsidR="006852EF">
        <w:rPr>
          <w:bCs/>
          <w:sz w:val="24"/>
          <w:szCs w:val="24"/>
        </w:rPr>
        <w:t xml:space="preserve"> 29</w:t>
      </w:r>
      <w:r>
        <w:rPr>
          <w:bCs/>
          <w:sz w:val="24"/>
          <w:szCs w:val="24"/>
        </w:rPr>
        <w:t xml:space="preserve"> 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Журнал </w:t>
      </w:r>
      <w:proofErr w:type="spellStart"/>
      <w:r>
        <w:rPr>
          <w:b/>
          <w:bCs/>
          <w:sz w:val="28"/>
        </w:rPr>
        <w:t>учета</w:t>
      </w:r>
      <w:proofErr w:type="spellEnd"/>
      <w:r>
        <w:rPr>
          <w:b/>
          <w:bCs/>
          <w:sz w:val="28"/>
        </w:rPr>
        <w:br/>
        <w:t xml:space="preserve">уведомлений о фактах обращения в целях склонения 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государственного гражданского служащего Республики Бурятия 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к совершению коррупционных правонарушений</w:t>
      </w:r>
    </w:p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</w:p>
    <w:tbl>
      <w:tblPr>
        <w:tblpPr w:leftFromText="180" w:rightFromText="180" w:vertAnchor="text" w:horzAnchor="margin" w:tblpXSpec="center" w:tblpY="4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702"/>
        <w:gridCol w:w="2412"/>
        <w:gridCol w:w="2230"/>
        <w:gridCol w:w="2273"/>
      </w:tblGrid>
      <w:tr w:rsidR="00A965CD" w:rsidTr="00A965CD">
        <w:trPr>
          <w:trHeight w:val="38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Ф.И.О., 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 лица,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подавшего 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Краткое 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Ф.И.О., 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подпись лица, 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принявшего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уведомление</w:t>
            </w:r>
          </w:p>
        </w:tc>
      </w:tr>
      <w:tr w:rsidR="00A965CD" w:rsidTr="00A965CD">
        <w:trPr>
          <w:trHeight w:val="559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CD" w:rsidRDefault="00A965CD" w:rsidP="00A965CD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CD" w:rsidRDefault="00A965CD" w:rsidP="00A965CD">
            <w:pPr>
              <w:rPr>
                <w:b/>
                <w:bCs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CD" w:rsidRDefault="00A965CD" w:rsidP="00A965CD">
            <w:pPr>
              <w:rPr>
                <w:b/>
                <w:bCs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5CD" w:rsidRDefault="00A965CD" w:rsidP="00A965CD">
            <w:pPr>
              <w:rPr>
                <w:b/>
                <w:bCs/>
              </w:rPr>
            </w:pPr>
          </w:p>
        </w:tc>
      </w:tr>
      <w:tr w:rsidR="00A965CD" w:rsidTr="00A965CD">
        <w:trPr>
          <w:trHeight w:val="319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D" w:rsidRDefault="00A965CD" w:rsidP="00A965CD">
            <w:pPr>
              <w:pStyle w:val="1"/>
              <w:spacing w:line="240" w:lineRule="auto"/>
              <w:ind w:firstLine="0"/>
              <w:rPr>
                <w:bCs/>
                <w:sz w:val="28"/>
              </w:rPr>
            </w:pPr>
          </w:p>
        </w:tc>
      </w:tr>
    </w:tbl>
    <w:p w:rsidR="003C4ADD" w:rsidRDefault="003C4ADD" w:rsidP="003C4ADD">
      <w:pPr>
        <w:pStyle w:val="1"/>
        <w:spacing w:line="240" w:lineRule="auto"/>
        <w:ind w:firstLine="0"/>
        <w:jc w:val="center"/>
        <w:rPr>
          <w:b/>
          <w:bCs/>
          <w:sz w:val="28"/>
        </w:rPr>
      </w:pPr>
    </w:p>
    <w:p w:rsidR="003C4ADD" w:rsidRDefault="003C4ADD"/>
    <w:sectPr w:rsidR="003C4ADD" w:rsidSect="00A965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A08"/>
    <w:multiLevelType w:val="hybridMultilevel"/>
    <w:tmpl w:val="64C0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D"/>
    <w:rsid w:val="00034DFB"/>
    <w:rsid w:val="00140B19"/>
    <w:rsid w:val="00306F62"/>
    <w:rsid w:val="003C4ADD"/>
    <w:rsid w:val="006852EF"/>
    <w:rsid w:val="006B2C24"/>
    <w:rsid w:val="00A965CD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4AD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C4ADD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8D74-0A08-40C7-A7A9-AA0DA948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2016-03-09T03:32:00Z</cp:lastPrinted>
  <dcterms:created xsi:type="dcterms:W3CDTF">2016-03-09T02:08:00Z</dcterms:created>
  <dcterms:modified xsi:type="dcterms:W3CDTF">2016-06-21T01:58:00Z</dcterms:modified>
</cp:coreProperties>
</file>