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99" w:rsidRDefault="00551099">
      <w:pPr>
        <w:pStyle w:val="ConsPlusTitlePage"/>
      </w:pPr>
      <w:r>
        <w:t xml:space="preserve">Документ предоставлен </w:t>
      </w:r>
      <w:hyperlink r:id="rId5" w:history="1">
        <w:r>
          <w:rPr>
            <w:color w:val="0000FF"/>
          </w:rPr>
          <w:t>КонсультантПлюс</w:t>
        </w:r>
      </w:hyperlink>
      <w:r>
        <w:br/>
      </w:r>
    </w:p>
    <w:p w:rsidR="00551099" w:rsidRDefault="00551099">
      <w:pPr>
        <w:pStyle w:val="ConsPlusNormal"/>
        <w:jc w:val="both"/>
        <w:outlineLvl w:val="0"/>
      </w:pPr>
    </w:p>
    <w:p w:rsidR="00551099" w:rsidRDefault="00551099">
      <w:pPr>
        <w:pStyle w:val="ConsPlusNormal"/>
        <w:outlineLvl w:val="0"/>
      </w:pPr>
      <w:r>
        <w:t>Зарегистрировано в реестре нормативных правовых актов органов исполнительной власти Республики Бурятия 18 июня 2015 г. N 032015166</w:t>
      </w:r>
    </w:p>
    <w:p w:rsidR="00551099" w:rsidRDefault="00551099">
      <w:pPr>
        <w:pStyle w:val="ConsPlusNormal"/>
        <w:pBdr>
          <w:top w:val="single" w:sz="6" w:space="0" w:color="auto"/>
        </w:pBdr>
        <w:spacing w:before="100" w:after="100"/>
        <w:jc w:val="both"/>
        <w:rPr>
          <w:sz w:val="2"/>
          <w:szCs w:val="2"/>
        </w:rPr>
      </w:pPr>
    </w:p>
    <w:p w:rsidR="00551099" w:rsidRDefault="00551099">
      <w:pPr>
        <w:pStyle w:val="ConsPlusNormal"/>
        <w:jc w:val="both"/>
      </w:pPr>
    </w:p>
    <w:p w:rsidR="00551099" w:rsidRDefault="00551099">
      <w:pPr>
        <w:pStyle w:val="ConsPlusTitle"/>
        <w:jc w:val="center"/>
      </w:pPr>
      <w:r>
        <w:t>РЕСПУБЛИКАНСКАЯ СЛУЖБА ГОСУДАРСТВЕННОГО СТРОИТЕЛЬНОГО</w:t>
      </w:r>
    </w:p>
    <w:p w:rsidR="00551099" w:rsidRDefault="00551099">
      <w:pPr>
        <w:pStyle w:val="ConsPlusTitle"/>
        <w:jc w:val="center"/>
      </w:pPr>
      <w:r>
        <w:t>НАДЗОРА РЕСПУБЛИКИ БУРЯТИЯ</w:t>
      </w:r>
    </w:p>
    <w:p w:rsidR="00551099" w:rsidRDefault="00551099">
      <w:pPr>
        <w:pStyle w:val="ConsPlusTitle"/>
        <w:jc w:val="center"/>
      </w:pPr>
    </w:p>
    <w:p w:rsidR="00551099" w:rsidRDefault="00551099">
      <w:pPr>
        <w:pStyle w:val="ConsPlusTitle"/>
        <w:jc w:val="center"/>
      </w:pPr>
      <w:r>
        <w:t>ПРИКАЗ</w:t>
      </w:r>
    </w:p>
    <w:p w:rsidR="00551099" w:rsidRDefault="00551099">
      <w:pPr>
        <w:pStyle w:val="ConsPlusTitle"/>
        <w:jc w:val="center"/>
      </w:pPr>
      <w:r>
        <w:t>от 9 июня 2015 г. N 35</w:t>
      </w:r>
    </w:p>
    <w:p w:rsidR="00551099" w:rsidRDefault="00551099">
      <w:pPr>
        <w:pStyle w:val="ConsPlusTitle"/>
        <w:jc w:val="center"/>
      </w:pPr>
    </w:p>
    <w:p w:rsidR="00551099" w:rsidRDefault="00551099">
      <w:pPr>
        <w:pStyle w:val="ConsPlusTitle"/>
        <w:jc w:val="center"/>
      </w:pPr>
      <w:r>
        <w:t>ОБ УТВЕРЖДЕНИИ АДМИНИСТРАТИВНОГО РЕГЛАМЕНТА ИСПОЛНЕНИЯ</w:t>
      </w:r>
    </w:p>
    <w:p w:rsidR="00551099" w:rsidRDefault="00551099">
      <w:pPr>
        <w:pStyle w:val="ConsPlusTitle"/>
        <w:jc w:val="center"/>
      </w:pPr>
      <w:r>
        <w:t>РЕСПУБЛИКАНСКОЙ СЛУЖБОЙ ГОСУДАРСТВЕННОГО СТРОИТЕЛЬНОГО И</w:t>
      </w:r>
    </w:p>
    <w:p w:rsidR="00551099" w:rsidRDefault="00551099">
      <w:pPr>
        <w:pStyle w:val="ConsPlusTitle"/>
        <w:jc w:val="center"/>
      </w:pPr>
      <w:r>
        <w:t>ЖИЛИЩНОГО НАДЗОРА ГОСУДАРСТВЕННОЙ ФУНКЦИИ ПО ОСУЩЕСТВЛЕНИЮ</w:t>
      </w:r>
    </w:p>
    <w:p w:rsidR="00551099" w:rsidRDefault="00551099">
      <w:pPr>
        <w:pStyle w:val="ConsPlusTitle"/>
        <w:jc w:val="center"/>
      </w:pPr>
      <w:r>
        <w:t>РЕГИОНАЛЬНОГО ГОСУДАРСТВЕННОГО СТРОИТЕЛЬНОГО НАДЗОРА ПРИ</w:t>
      </w:r>
    </w:p>
    <w:p w:rsidR="00551099" w:rsidRDefault="00551099">
      <w:pPr>
        <w:pStyle w:val="ConsPlusTitle"/>
        <w:jc w:val="center"/>
      </w:pPr>
      <w:r>
        <w:t>СТРОИТЕЛЬСТВЕ, РЕКОНСТРУКЦИИ ОБЪЕКТОВ КАПИТАЛЬНОГО</w:t>
      </w:r>
    </w:p>
    <w:p w:rsidR="00551099" w:rsidRDefault="00551099">
      <w:pPr>
        <w:pStyle w:val="ConsPlusTitle"/>
        <w:jc w:val="center"/>
      </w:pPr>
      <w:r>
        <w:t>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Приказов Госстройжилнадзора РБ от 12.09.2016 </w:t>
      </w:r>
      <w:hyperlink r:id="rId6" w:history="1">
        <w:r>
          <w:rPr>
            <w:color w:val="0000FF"/>
          </w:rPr>
          <w:t>N 105</w:t>
        </w:r>
      </w:hyperlink>
      <w:r>
        <w:t>,</w:t>
      </w:r>
    </w:p>
    <w:p w:rsidR="00551099" w:rsidRDefault="00551099">
      <w:pPr>
        <w:pStyle w:val="ConsPlusNormal"/>
        <w:jc w:val="center"/>
      </w:pPr>
      <w:r>
        <w:t xml:space="preserve">от 11.01.2017 </w:t>
      </w:r>
      <w:hyperlink r:id="rId7" w:history="1">
        <w:r>
          <w:rPr>
            <w:color w:val="0000FF"/>
          </w:rPr>
          <w:t>N 1</w:t>
        </w:r>
      </w:hyperlink>
      <w:r>
        <w:t>)</w:t>
      </w:r>
    </w:p>
    <w:p w:rsidR="00551099" w:rsidRDefault="00551099">
      <w:pPr>
        <w:pStyle w:val="ConsPlusNormal"/>
        <w:jc w:val="both"/>
      </w:pPr>
    </w:p>
    <w:p w:rsidR="00551099" w:rsidRDefault="00551099">
      <w:pPr>
        <w:pStyle w:val="ConsPlusNormal"/>
        <w:ind w:firstLine="540"/>
        <w:jc w:val="both"/>
      </w:pPr>
      <w:r>
        <w:t>В целях приведения нормативных правовых актов Республиканской службы государственного строительного и жилищного надзора в соответствие с федеральным законодательством приказываю:</w:t>
      </w:r>
    </w:p>
    <w:p w:rsidR="00551099" w:rsidRDefault="00551099">
      <w:pPr>
        <w:pStyle w:val="ConsPlusNormal"/>
        <w:jc w:val="both"/>
      </w:pPr>
      <w:r>
        <w:t xml:space="preserve">(в ред. </w:t>
      </w:r>
      <w:hyperlink r:id="rId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исполнения Республиканской службой государственного строительного и жилищного надзора государственной функции по осуществлению регионального государственного строительного надзора при строительстве, реконструкции объектов капитального строительства.</w:t>
      </w:r>
    </w:p>
    <w:p w:rsidR="00551099" w:rsidRDefault="00551099">
      <w:pPr>
        <w:pStyle w:val="ConsPlusNormal"/>
        <w:jc w:val="both"/>
      </w:pPr>
      <w:r>
        <w:t xml:space="preserve">(в ред. </w:t>
      </w:r>
      <w:hyperlink r:id="rId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 Признать утратившими силу:</w:t>
      </w:r>
    </w:p>
    <w:p w:rsidR="00551099" w:rsidRDefault="00551099">
      <w:pPr>
        <w:pStyle w:val="ConsPlusNormal"/>
        <w:ind w:firstLine="540"/>
        <w:jc w:val="both"/>
      </w:pPr>
      <w:r>
        <w:t xml:space="preserve">- </w:t>
      </w:r>
      <w:hyperlink r:id="rId10" w:history="1">
        <w:r>
          <w:rPr>
            <w:color w:val="0000FF"/>
          </w:rPr>
          <w:t>приказ</w:t>
        </w:r>
      </w:hyperlink>
      <w:r>
        <w:t xml:space="preserve"> Республиканской службы государственного строительного надзора от 05.08.2011 N 26 "Об утверждении Административного регламента исполнения Республиканской службой государственного строительного и жилищного надзора государственной функции по осуществлению регионального государственного строительного надзора при строительстве, реконструкции объектов капитального строительства", зарегистрированный в реестре нормативных правовых актов исполнительных органов государственной власти Республики Бурятия 16.08.2011 N 032011245;</w:t>
      </w:r>
    </w:p>
    <w:p w:rsidR="00551099" w:rsidRDefault="00551099">
      <w:pPr>
        <w:pStyle w:val="ConsPlusNormal"/>
        <w:ind w:firstLine="540"/>
        <w:jc w:val="both"/>
      </w:pPr>
      <w:r>
        <w:t xml:space="preserve">- </w:t>
      </w:r>
      <w:hyperlink r:id="rId11" w:history="1">
        <w:r>
          <w:rPr>
            <w:color w:val="0000FF"/>
          </w:rPr>
          <w:t>приказ</w:t>
        </w:r>
      </w:hyperlink>
      <w:r>
        <w:t xml:space="preserve"> Республиканской службы государственного строительного надзора от 12.04.2012 N 10 "О внесении изменений в приказ Республиканской службы государственного строительного надзора от 5 августа 2011 года N 26 "Об утверждении Административного регламента исполнения Республиканской службой государственного строительного надзора государственной функции по осуществлению государственного строительного </w:t>
      </w:r>
      <w:r>
        <w:lastRenderedPageBreak/>
        <w:t>надзора при строительстве, реконструкции объектов капитального строительства", зарегистрированный в реестре нормативных правовых актов исполнительных органов государственной власти Республики Бурятия 03.05.2012 N 032012162.</w:t>
      </w:r>
    </w:p>
    <w:p w:rsidR="00551099" w:rsidRDefault="00551099">
      <w:pPr>
        <w:pStyle w:val="ConsPlusNormal"/>
        <w:ind w:firstLine="540"/>
        <w:jc w:val="both"/>
      </w:pPr>
      <w:r>
        <w:t>3. Настоящий приказ вступает в силу со дня его официального опубликования.</w:t>
      </w:r>
    </w:p>
    <w:p w:rsidR="00551099" w:rsidRDefault="00551099">
      <w:pPr>
        <w:pStyle w:val="ConsPlusNormal"/>
        <w:jc w:val="both"/>
      </w:pPr>
    </w:p>
    <w:p w:rsidR="00551099" w:rsidRDefault="00551099">
      <w:pPr>
        <w:pStyle w:val="ConsPlusNormal"/>
        <w:jc w:val="right"/>
      </w:pPr>
      <w:r>
        <w:t>Руководитель Республиканской</w:t>
      </w:r>
    </w:p>
    <w:p w:rsidR="00551099" w:rsidRDefault="00551099">
      <w:pPr>
        <w:pStyle w:val="ConsPlusNormal"/>
        <w:jc w:val="right"/>
      </w:pPr>
      <w:r>
        <w:t>службы государственного</w:t>
      </w:r>
    </w:p>
    <w:p w:rsidR="00551099" w:rsidRDefault="00551099">
      <w:pPr>
        <w:pStyle w:val="ConsPlusNormal"/>
        <w:jc w:val="right"/>
      </w:pPr>
      <w:r>
        <w:t>строительного надзора</w:t>
      </w:r>
    </w:p>
    <w:p w:rsidR="00551099" w:rsidRDefault="00551099">
      <w:pPr>
        <w:pStyle w:val="ConsPlusNormal"/>
        <w:jc w:val="right"/>
      </w:pPr>
      <w:r>
        <w:t>Республики Бурятия</w:t>
      </w:r>
    </w:p>
    <w:p w:rsidR="00551099" w:rsidRDefault="00551099">
      <w:pPr>
        <w:pStyle w:val="ConsPlusNormal"/>
        <w:jc w:val="right"/>
      </w:pPr>
      <w:r>
        <w:t>Н.Ю.РУЗАВИН</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0"/>
      </w:pPr>
      <w:r>
        <w:t>Утвержден</w:t>
      </w:r>
    </w:p>
    <w:p w:rsidR="00551099" w:rsidRDefault="00551099">
      <w:pPr>
        <w:pStyle w:val="ConsPlusNormal"/>
        <w:jc w:val="right"/>
      </w:pPr>
      <w:r>
        <w:t>Приказом Республиканской</w:t>
      </w:r>
    </w:p>
    <w:p w:rsidR="00551099" w:rsidRDefault="00551099">
      <w:pPr>
        <w:pStyle w:val="ConsPlusNormal"/>
        <w:jc w:val="right"/>
      </w:pPr>
      <w:r>
        <w:t>службы государственного</w:t>
      </w:r>
    </w:p>
    <w:p w:rsidR="00551099" w:rsidRDefault="00551099">
      <w:pPr>
        <w:pStyle w:val="ConsPlusNormal"/>
        <w:jc w:val="right"/>
      </w:pPr>
      <w:r>
        <w:t>строительного надзора</w:t>
      </w:r>
    </w:p>
    <w:p w:rsidR="00551099" w:rsidRDefault="00551099">
      <w:pPr>
        <w:pStyle w:val="ConsPlusNormal"/>
        <w:jc w:val="right"/>
      </w:pPr>
      <w:r>
        <w:t>Республики Бурятия</w:t>
      </w:r>
    </w:p>
    <w:p w:rsidR="00551099" w:rsidRDefault="00551099">
      <w:pPr>
        <w:pStyle w:val="ConsPlusNormal"/>
        <w:jc w:val="right"/>
      </w:pPr>
      <w:r>
        <w:t>от 09.06.2015 N 35</w:t>
      </w:r>
    </w:p>
    <w:p w:rsidR="00551099" w:rsidRDefault="00551099">
      <w:pPr>
        <w:pStyle w:val="ConsPlusNormal"/>
        <w:jc w:val="both"/>
      </w:pPr>
    </w:p>
    <w:p w:rsidR="00551099" w:rsidRDefault="00551099">
      <w:pPr>
        <w:pStyle w:val="ConsPlusTitle"/>
        <w:jc w:val="center"/>
      </w:pPr>
      <w:bookmarkStart w:id="0" w:name="P47"/>
      <w:bookmarkEnd w:id="0"/>
      <w:r>
        <w:t>АДМИНИСТРАТИВНЫЙ РЕГЛАМЕНТ</w:t>
      </w:r>
    </w:p>
    <w:p w:rsidR="00551099" w:rsidRDefault="00551099">
      <w:pPr>
        <w:pStyle w:val="ConsPlusTitle"/>
        <w:jc w:val="center"/>
      </w:pPr>
      <w:r>
        <w:t>ИСПОЛНЕНИЯ РЕСПУБЛИКАНСКОЙ СЛУЖБОЙ ГОСУДАРСТВЕННОГО</w:t>
      </w:r>
    </w:p>
    <w:p w:rsidR="00551099" w:rsidRDefault="00551099">
      <w:pPr>
        <w:pStyle w:val="ConsPlusTitle"/>
        <w:jc w:val="center"/>
      </w:pPr>
      <w:r>
        <w:t>СТРОИТЕЛЬНОГО И ЖИЛИЩНОГО НАДЗОРА ГОСУДАРСТВЕННОЙ ФУНКЦИИ ПО</w:t>
      </w:r>
    </w:p>
    <w:p w:rsidR="00551099" w:rsidRDefault="00551099">
      <w:pPr>
        <w:pStyle w:val="ConsPlusTitle"/>
        <w:jc w:val="center"/>
      </w:pPr>
      <w:r>
        <w:t>ОСУЩЕСТВЛЕНИЮ РЕГИОНАЛЬНОГО ГОСУДАРСТВЕННОГО СТРОИТЕЛЬНОГО</w:t>
      </w:r>
    </w:p>
    <w:p w:rsidR="00551099" w:rsidRDefault="00551099">
      <w:pPr>
        <w:pStyle w:val="ConsPlusTitle"/>
        <w:jc w:val="center"/>
      </w:pPr>
      <w:r>
        <w:t>НАДЗОРА ПРИ СТРОИТЕЛЬСТВЕ, РЕКОНСТРУКЦИИ ОБЪЕКТОВ</w:t>
      </w:r>
    </w:p>
    <w:p w:rsidR="00551099" w:rsidRDefault="00551099">
      <w:pPr>
        <w:pStyle w:val="ConsPlusTitle"/>
        <w:jc w:val="center"/>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Приказов Госстройжилнадзора РБ от 12.09.2016 </w:t>
      </w:r>
      <w:hyperlink r:id="rId12" w:history="1">
        <w:r>
          <w:rPr>
            <w:color w:val="0000FF"/>
          </w:rPr>
          <w:t>N 105</w:t>
        </w:r>
      </w:hyperlink>
      <w:r>
        <w:t>,</w:t>
      </w:r>
    </w:p>
    <w:p w:rsidR="00551099" w:rsidRDefault="00551099">
      <w:pPr>
        <w:pStyle w:val="ConsPlusNormal"/>
        <w:jc w:val="center"/>
      </w:pPr>
      <w:r>
        <w:t xml:space="preserve">от 11.01.2017 </w:t>
      </w:r>
      <w:hyperlink r:id="rId13" w:history="1">
        <w:r>
          <w:rPr>
            <w:color w:val="0000FF"/>
          </w:rPr>
          <w:t>N 1</w:t>
        </w:r>
      </w:hyperlink>
      <w:r>
        <w:t>)</w:t>
      </w:r>
    </w:p>
    <w:p w:rsidR="00551099" w:rsidRDefault="00551099">
      <w:pPr>
        <w:pStyle w:val="ConsPlusNormal"/>
        <w:jc w:val="both"/>
      </w:pPr>
    </w:p>
    <w:p w:rsidR="00551099" w:rsidRDefault="00551099">
      <w:pPr>
        <w:pStyle w:val="ConsPlusNormal"/>
        <w:jc w:val="center"/>
        <w:outlineLvl w:val="1"/>
      </w:pPr>
      <w:r>
        <w:t>I. Общие положения</w:t>
      </w:r>
    </w:p>
    <w:p w:rsidR="00551099" w:rsidRDefault="00551099">
      <w:pPr>
        <w:pStyle w:val="ConsPlusNormal"/>
        <w:jc w:val="both"/>
      </w:pPr>
    </w:p>
    <w:p w:rsidR="00551099" w:rsidRDefault="00551099">
      <w:pPr>
        <w:pStyle w:val="ConsPlusNormal"/>
        <w:jc w:val="center"/>
        <w:outlineLvl w:val="2"/>
      </w:pPr>
      <w:r>
        <w:t>1.1. Наименование государственной функции</w:t>
      </w:r>
    </w:p>
    <w:p w:rsidR="00551099" w:rsidRDefault="00551099">
      <w:pPr>
        <w:pStyle w:val="ConsPlusNormal"/>
        <w:jc w:val="both"/>
      </w:pPr>
    </w:p>
    <w:p w:rsidR="00551099" w:rsidRDefault="00551099">
      <w:pPr>
        <w:pStyle w:val="ConsPlusNormal"/>
        <w:ind w:firstLine="540"/>
        <w:jc w:val="both"/>
      </w:pPr>
      <w:r>
        <w:t xml:space="preserve">1.1.1. Наименование государственной функции - осуществление регионального государственного строительного надзора (далее - государственная </w:t>
      </w:r>
      <w:r>
        <w:lastRenderedPageBreak/>
        <w:t>функция) осуществляется:</w:t>
      </w:r>
    </w:p>
    <w:p w:rsidR="00551099" w:rsidRDefault="00551099">
      <w:pPr>
        <w:pStyle w:val="ConsPlusNormal"/>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r:id="rId14" w:history="1">
        <w:r>
          <w:rPr>
            <w:color w:val="0000FF"/>
          </w:rPr>
          <w:t>статьей 49</w:t>
        </w:r>
      </w:hyperlink>
      <w:r>
        <w:t xml:space="preserve">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экспертизы;</w:t>
      </w:r>
    </w:p>
    <w:p w:rsidR="00551099" w:rsidRDefault="00551099">
      <w:pPr>
        <w:pStyle w:val="ConsPlusNormal"/>
        <w:ind w:firstLine="540"/>
        <w:jc w:val="both"/>
      </w:pPr>
      <w:r>
        <w:t xml:space="preserve">2)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r:id="rId15" w:history="1">
        <w:r>
          <w:rPr>
            <w:color w:val="0000FF"/>
          </w:rPr>
          <w:t>статьей 49</w:t>
        </w:r>
      </w:hyperlink>
      <w:r>
        <w:t xml:space="preserve"> Градостроительного кодекса Российской Федерации;</w:t>
      </w:r>
    </w:p>
    <w:p w:rsidR="00551099" w:rsidRDefault="00551099">
      <w:pPr>
        <w:pStyle w:val="ConsPlusNormal"/>
        <w:ind w:firstLine="540"/>
        <w:jc w:val="both"/>
      </w:pPr>
      <w:r>
        <w:t>3) при строительстве, реконструкции автомобильных дорог.</w:t>
      </w:r>
    </w:p>
    <w:p w:rsidR="00551099" w:rsidRDefault="00551099">
      <w:pPr>
        <w:pStyle w:val="ConsPlusNormal"/>
        <w:ind w:firstLine="540"/>
        <w:jc w:val="both"/>
      </w:pPr>
      <w:r>
        <w:t>1.1.2. Исполнение государственной функции приостанавливается при:</w:t>
      </w:r>
    </w:p>
    <w:p w:rsidR="00551099" w:rsidRDefault="00551099">
      <w:pPr>
        <w:pStyle w:val="ConsPlusNormal"/>
        <w:ind w:firstLine="540"/>
        <w:jc w:val="both"/>
      </w:pPr>
      <w:r>
        <w:t>1) консервации объекта капитального строительства в порядке, установленном Правительством Российской Федерации;</w:t>
      </w:r>
    </w:p>
    <w:p w:rsidR="00551099" w:rsidRDefault="00551099">
      <w:pPr>
        <w:pStyle w:val="ConsPlusNormal"/>
        <w:ind w:firstLine="540"/>
        <w:jc w:val="both"/>
      </w:pPr>
      <w:r>
        <w:t>2) вынесении судом решения о приостановлении деятельности застройщика.</w:t>
      </w:r>
    </w:p>
    <w:p w:rsidR="00551099" w:rsidRDefault="00551099">
      <w:pPr>
        <w:pStyle w:val="ConsPlusNormal"/>
        <w:ind w:firstLine="540"/>
        <w:jc w:val="both"/>
      </w:pPr>
      <w:r>
        <w:t xml:space="preserve">1.1.3. Организация и проведение мероприятий по исполнению государственной функции осуществляется в соответствии с принципами законности и презумпции добросовестности организаций или лиц, указанных в </w:t>
      </w:r>
      <w:hyperlink w:anchor="P86" w:history="1">
        <w:r>
          <w:rPr>
            <w:color w:val="0000FF"/>
          </w:rPr>
          <w:t>пункте 1.2.3</w:t>
        </w:r>
      </w:hyperlink>
      <w:r>
        <w:t xml:space="preserve"> настоящего Регламента.</w:t>
      </w:r>
    </w:p>
    <w:p w:rsidR="00551099" w:rsidRDefault="00551099">
      <w:pPr>
        <w:pStyle w:val="ConsPlusNormal"/>
        <w:jc w:val="both"/>
      </w:pPr>
    </w:p>
    <w:p w:rsidR="00551099" w:rsidRDefault="00551099">
      <w:pPr>
        <w:pStyle w:val="ConsPlusNormal"/>
        <w:jc w:val="center"/>
        <w:outlineLvl w:val="2"/>
      </w:pPr>
      <w:r>
        <w:t>1.2. Наименование исполнительного органа, исполняющего</w:t>
      </w:r>
    </w:p>
    <w:p w:rsidR="00551099" w:rsidRDefault="00551099">
      <w:pPr>
        <w:pStyle w:val="ConsPlusNormal"/>
        <w:jc w:val="center"/>
      </w:pPr>
      <w:r>
        <w:t>государственную функцию</w:t>
      </w:r>
    </w:p>
    <w:p w:rsidR="00551099" w:rsidRDefault="00551099">
      <w:pPr>
        <w:pStyle w:val="ConsPlusNormal"/>
        <w:jc w:val="both"/>
      </w:pPr>
    </w:p>
    <w:p w:rsidR="00551099" w:rsidRDefault="00551099">
      <w:pPr>
        <w:pStyle w:val="ConsPlusNormal"/>
        <w:ind w:firstLine="540"/>
        <w:jc w:val="both"/>
      </w:pPr>
      <w:r>
        <w:t>1.2.1. Государственную функцию исполняет Республиканская служба государственного строительного и жилищного надзора (далее - Госстройжилнадзор).</w:t>
      </w:r>
    </w:p>
    <w:p w:rsidR="00551099" w:rsidRDefault="00551099">
      <w:pPr>
        <w:pStyle w:val="ConsPlusNormal"/>
        <w:jc w:val="both"/>
      </w:pPr>
      <w:r>
        <w:t xml:space="preserve">(в ред. </w:t>
      </w:r>
      <w:hyperlink r:id="rId1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Иные органы и организации в исполнении государственной функции не участвуют.</w:t>
      </w:r>
    </w:p>
    <w:p w:rsidR="00551099" w:rsidRDefault="00551099">
      <w:pPr>
        <w:pStyle w:val="ConsPlusNormal"/>
        <w:ind w:firstLine="540"/>
        <w:jc w:val="both"/>
      </w:pPr>
      <w:bookmarkStart w:id="1" w:name="P77"/>
      <w:bookmarkEnd w:id="1"/>
      <w:r>
        <w:t>1.2.2. Должностными лицами Госстройжилнадзора, обладающими полномочиями по исполнению государственной функции, являются:</w:t>
      </w:r>
    </w:p>
    <w:p w:rsidR="00551099" w:rsidRDefault="00551099">
      <w:pPr>
        <w:pStyle w:val="ConsPlusNormal"/>
        <w:jc w:val="both"/>
      </w:pPr>
      <w:r>
        <w:t xml:space="preserve">(в ред. </w:t>
      </w:r>
      <w:hyperlink r:id="rId1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 руководитель Госстройжилнадзора или лицо, исполняющее его обязанности;</w:t>
      </w:r>
    </w:p>
    <w:p w:rsidR="00551099" w:rsidRDefault="00551099">
      <w:pPr>
        <w:pStyle w:val="ConsPlusNormal"/>
        <w:jc w:val="both"/>
      </w:pPr>
      <w:r>
        <w:t xml:space="preserve">(в ред. </w:t>
      </w:r>
      <w:hyperlink r:id="rId1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 заместитель руководителя Госстройжилнадзора или лицо, исполняющее его обязанности;</w:t>
      </w:r>
    </w:p>
    <w:p w:rsidR="00551099" w:rsidRDefault="00551099">
      <w:pPr>
        <w:pStyle w:val="ConsPlusNormal"/>
        <w:jc w:val="both"/>
      </w:pPr>
      <w:r>
        <w:t xml:space="preserve">(в ред. </w:t>
      </w:r>
      <w:hyperlink r:id="rId1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 начальники отделов Госстройжилнадзора и их заместители (специалисты), осуществляющие исполнение государственной функции;</w:t>
      </w:r>
    </w:p>
    <w:p w:rsidR="00551099" w:rsidRDefault="00551099">
      <w:pPr>
        <w:pStyle w:val="ConsPlusNormal"/>
        <w:jc w:val="both"/>
      </w:pPr>
      <w:r>
        <w:t xml:space="preserve">(в ред. </w:t>
      </w:r>
      <w:hyperlink r:id="rId2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 другие должностные лица, осуществляющие исполнение государственной функции в соответствии с должностными регламентами.</w:t>
      </w:r>
    </w:p>
    <w:p w:rsidR="00551099" w:rsidRDefault="00551099">
      <w:pPr>
        <w:pStyle w:val="ConsPlusNormal"/>
        <w:ind w:firstLine="540"/>
        <w:jc w:val="both"/>
      </w:pPr>
      <w:bookmarkStart w:id="2" w:name="P86"/>
      <w:bookmarkEnd w:id="2"/>
      <w:r>
        <w:t xml:space="preserve">1.2.3. Должностные лица Госстройжилнадзора, указанные в </w:t>
      </w:r>
      <w:hyperlink w:anchor="P77" w:history="1">
        <w:r>
          <w:rPr>
            <w:color w:val="0000FF"/>
          </w:rPr>
          <w:t>пункте 1.2.2</w:t>
        </w:r>
      </w:hyperlink>
      <w:r>
        <w:t xml:space="preserve"> настоящего Регламента, исполняют государственную функцию в соответствии с требованиями законодательства Российской Федерации в отношении объектов капитального строительства, строительство, реконструкция которых осуществляется застройщиками, техническими заказчиками или лицами, осуществляющими строительство.</w:t>
      </w:r>
    </w:p>
    <w:p w:rsidR="00551099" w:rsidRDefault="00551099">
      <w:pPr>
        <w:pStyle w:val="ConsPlusNormal"/>
        <w:jc w:val="both"/>
      </w:pPr>
      <w:r>
        <w:t xml:space="preserve">(в ред. </w:t>
      </w:r>
      <w:hyperlink r:id="rId21"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1.3. Перечень нормативных правовых актов, регулирующих</w:t>
      </w:r>
    </w:p>
    <w:p w:rsidR="00551099" w:rsidRDefault="00551099">
      <w:pPr>
        <w:pStyle w:val="ConsPlusNormal"/>
        <w:jc w:val="center"/>
      </w:pPr>
      <w:r>
        <w:t>исполнение государственной функции, с указанием их</w:t>
      </w:r>
    </w:p>
    <w:p w:rsidR="00551099" w:rsidRDefault="00551099">
      <w:pPr>
        <w:pStyle w:val="ConsPlusNormal"/>
        <w:jc w:val="center"/>
      </w:pPr>
      <w:r>
        <w:t>реквизитов и источников официального опубликования</w:t>
      </w:r>
    </w:p>
    <w:p w:rsidR="00551099" w:rsidRDefault="00551099">
      <w:pPr>
        <w:pStyle w:val="ConsPlusNormal"/>
        <w:jc w:val="both"/>
      </w:pPr>
    </w:p>
    <w:p w:rsidR="00551099" w:rsidRDefault="00551099">
      <w:pPr>
        <w:pStyle w:val="ConsPlusNormal"/>
        <w:ind w:firstLine="540"/>
        <w:jc w:val="both"/>
      </w:pPr>
      <w:r>
        <w:t>Исполнение государственной функции осуществляется в соответствии с:</w:t>
      </w:r>
    </w:p>
    <w:p w:rsidR="00551099" w:rsidRDefault="00551099">
      <w:pPr>
        <w:pStyle w:val="ConsPlusNormal"/>
        <w:ind w:firstLine="540"/>
        <w:jc w:val="both"/>
      </w:pPr>
      <w:r>
        <w:t xml:space="preserve">Градостроительным </w:t>
      </w:r>
      <w:hyperlink r:id="rId22" w:history="1">
        <w:r>
          <w:rPr>
            <w:color w:val="0000FF"/>
          </w:rPr>
          <w:t>кодексом</w:t>
        </w:r>
      </w:hyperlink>
      <w:r>
        <w:t xml:space="preserve"> Российской Федерации (Собрание законодательства Российской Федерации, 2005, N 1, ст. 16; N 30, ст. 3128; 2006, N 1, ст. 21; N 23, ст. 2380; N 31, 3442; N 50, ст. 5279; N 52, ст. 5498; 2007, N 1, ст. 21; N 21, ст. 2455; N 31, ст. 4012; N 45, ст. 5417; N 46, ст. 5553; N 50, ст. 6237; 2008, N 20, ст. 2251, ст. 2260; N 29, ст. 3418; N 30, ст. 3604, ст. 3616; N 52, ст. 6236; 2009, N 1, ст. 17);</w:t>
      </w:r>
    </w:p>
    <w:p w:rsidR="00551099" w:rsidRDefault="00551099">
      <w:pPr>
        <w:pStyle w:val="ConsPlusNormal"/>
        <w:ind w:firstLine="540"/>
        <w:jc w:val="both"/>
      </w:pPr>
      <w:r>
        <w:t xml:space="preserve">Гражданским </w:t>
      </w:r>
      <w:hyperlink r:id="rId23" w:history="1">
        <w:r>
          <w:rPr>
            <w:color w:val="0000FF"/>
          </w:rPr>
          <w:t>кодексом</w:t>
        </w:r>
      </w:hyperlink>
      <w:r>
        <w:t xml:space="preserve"> Российской Федерации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3547, ст. 3616; 2009, N 1, ст. 14, ст. 19; ст. 13; N 7, ст. 775);</w:t>
      </w:r>
    </w:p>
    <w:p w:rsidR="00551099" w:rsidRDefault="00551099">
      <w:pPr>
        <w:pStyle w:val="ConsPlusNormal"/>
        <w:ind w:firstLine="540"/>
        <w:jc w:val="both"/>
      </w:pPr>
      <w:hyperlink r:id="rId24"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2008, N 10, ст. 896; N 52, ст. 6227);</w:t>
      </w:r>
    </w:p>
    <w:p w:rsidR="00551099" w:rsidRDefault="00551099">
      <w:pPr>
        <w:pStyle w:val="ConsPlusNormal"/>
        <w:ind w:firstLine="540"/>
        <w:jc w:val="both"/>
      </w:pPr>
      <w:r>
        <w:t xml:space="preserve">Арбитражным процессуальным </w:t>
      </w:r>
      <w:hyperlink r:id="rId25" w:history="1">
        <w:r>
          <w:rPr>
            <w:color w:val="0000FF"/>
          </w:rPr>
          <w:t>кодексом</w:t>
        </w:r>
      </w:hyperlink>
      <w:r>
        <w:t xml:space="preserve"> Российской Федерации (Собрание законодательства Российской Федерации, 2002, N 30, ст. 3012; 2004, N 31, ст. 3216; N 45, ст. 4377; 2005, N 14, ст. 1210; 2006, N 1, ст. 8; 2007, N 41, ст. 4845; 2008, N 13, ст. 1352; N 18, ст. 1941; N 24, ст. 2798; N 30, ст. 3594; N 43, ст. 5727);</w:t>
      </w:r>
    </w:p>
    <w:p w:rsidR="00551099" w:rsidRDefault="00551099">
      <w:pPr>
        <w:pStyle w:val="ConsPlusNormal"/>
        <w:ind w:firstLine="540"/>
        <w:jc w:val="both"/>
      </w:pPr>
      <w:r>
        <w:t xml:space="preserve">Федеральным </w:t>
      </w:r>
      <w:hyperlink r:id="rId26" w:history="1">
        <w:r>
          <w:rPr>
            <w:color w:val="0000FF"/>
          </w:rPr>
          <w:t>законом</w:t>
        </w:r>
      </w:hyperlink>
      <w:r>
        <w:t xml:space="preserve"> от 27.12.2002 N 184-ФЗ "О техническом регулировании" (Собрание законодательства Российской Федерации, 2002, N 52 (ч. I), ст. 5140; 2005, N 19, ст. 1752; 2007, N 19, ст. 2293);</w:t>
      </w:r>
    </w:p>
    <w:p w:rsidR="00551099" w:rsidRDefault="00551099">
      <w:pPr>
        <w:pStyle w:val="ConsPlusNormal"/>
        <w:ind w:firstLine="540"/>
        <w:jc w:val="both"/>
      </w:pPr>
      <w:r>
        <w:t xml:space="preserve">Федеральным </w:t>
      </w:r>
      <w:hyperlink r:id="rId27" w:history="1">
        <w:r>
          <w:rPr>
            <w:color w:val="0000FF"/>
          </w:rPr>
          <w:t>законом</w:t>
        </w:r>
      </w:hyperlink>
      <w:r>
        <w:t xml:space="preserve"> от 29.12.2004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w:t>
      </w:r>
    </w:p>
    <w:p w:rsidR="00551099" w:rsidRDefault="00551099">
      <w:pPr>
        <w:pStyle w:val="ConsPlusNormal"/>
        <w:ind w:firstLine="540"/>
        <w:jc w:val="both"/>
      </w:pPr>
      <w:r>
        <w:t xml:space="preserve">Федеральным </w:t>
      </w:r>
      <w:hyperlink r:id="rId2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w:t>
      </w:r>
    </w:p>
    <w:p w:rsidR="00551099" w:rsidRDefault="00551099">
      <w:pPr>
        <w:pStyle w:val="ConsPlusNormal"/>
        <w:ind w:firstLine="540"/>
        <w:jc w:val="both"/>
      </w:pPr>
      <w:r>
        <w:t xml:space="preserve">Федеральным </w:t>
      </w:r>
      <w:hyperlink r:id="rId29" w:history="1">
        <w:r>
          <w:rPr>
            <w:color w:val="0000FF"/>
          </w:rPr>
          <w:t>законом</w:t>
        </w:r>
      </w:hyperlink>
      <w:r>
        <w:t xml:space="preserve">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51099" w:rsidRDefault="00551099">
      <w:pPr>
        <w:pStyle w:val="ConsPlusNormal"/>
        <w:ind w:firstLine="540"/>
        <w:jc w:val="both"/>
      </w:pPr>
      <w:r>
        <w:t xml:space="preserve">Федеральным </w:t>
      </w:r>
      <w:hyperlink r:id="rId30" w:history="1">
        <w:r>
          <w:rPr>
            <w:color w:val="0000FF"/>
          </w:rPr>
          <w:t>законом</w:t>
        </w:r>
      </w:hyperlink>
      <w:r>
        <w:t xml:space="preserve"> от 30.12.2009 N 384-ФЗ "Технический регламент о безопасности зданий и сооружений";</w:t>
      </w:r>
    </w:p>
    <w:p w:rsidR="00551099" w:rsidRDefault="00551099">
      <w:pPr>
        <w:pStyle w:val="ConsPlusNormal"/>
        <w:ind w:firstLine="540"/>
        <w:jc w:val="both"/>
      </w:pPr>
      <w:hyperlink r:id="rId31" w:history="1">
        <w:r>
          <w:rPr>
            <w:color w:val="0000FF"/>
          </w:rPr>
          <w:t>постановлением</w:t>
        </w:r>
      </w:hyperlink>
      <w:r>
        <w:t xml:space="preserve"> Правительства Российской Федерации от 01.02.2006 N 54 "О государственном строительном надзоре в Российской Федерации" (Собрание законодательства Российской Федерации, 2006, N 7, ст. 774; 2008, N 8, ст. 744);</w:t>
      </w:r>
    </w:p>
    <w:p w:rsidR="00551099" w:rsidRDefault="00551099">
      <w:pPr>
        <w:pStyle w:val="ConsPlusNormal"/>
        <w:ind w:firstLine="540"/>
        <w:jc w:val="both"/>
      </w:pPr>
      <w:hyperlink r:id="rId32"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551099" w:rsidRDefault="00551099">
      <w:pPr>
        <w:pStyle w:val="ConsPlusNormal"/>
        <w:ind w:firstLine="540"/>
        <w:jc w:val="both"/>
      </w:pPr>
      <w:hyperlink r:id="rId33" w:history="1">
        <w:r>
          <w:rPr>
            <w:color w:val="0000FF"/>
          </w:rPr>
          <w:t>Законом</w:t>
        </w:r>
      </w:hyperlink>
      <w:r>
        <w:t xml:space="preserve"> Республики Бурятия от 10.09.2007 N 2425-III "О Градостроительном уставе Республики Бурятия" (Собрание законодательства Республики Бурятия, N 8 - 9 (101 - 102), 2007);</w:t>
      </w:r>
    </w:p>
    <w:p w:rsidR="00551099" w:rsidRDefault="00551099">
      <w:pPr>
        <w:pStyle w:val="ConsPlusNormal"/>
        <w:ind w:firstLine="540"/>
        <w:jc w:val="both"/>
      </w:pPr>
      <w:hyperlink r:id="rId34" w:history="1">
        <w:r>
          <w:rPr>
            <w:color w:val="0000FF"/>
          </w:rPr>
          <w:t>Указом</w:t>
        </w:r>
      </w:hyperlink>
      <w:r>
        <w:t xml:space="preserve"> Главы Республики Бурятия от 30.06.2015 N 104 "О структуре исполнительных органов государственной власти Республики Бурятия" </w:t>
      </w:r>
      <w:r>
        <w:lastRenderedPageBreak/>
        <w:t>(Официальный интернет-портал правовой информации www.pravo.gov.ru, 30.06.2015; официальный Интернет-портал Правительства Республики Бурятия www.egov-buryatia.ru, 30.06.2015);</w:t>
      </w:r>
    </w:p>
    <w:p w:rsidR="00551099" w:rsidRDefault="00551099">
      <w:pPr>
        <w:pStyle w:val="ConsPlusNormal"/>
        <w:jc w:val="both"/>
      </w:pPr>
      <w:r>
        <w:t xml:space="preserve">(в ред. </w:t>
      </w:r>
      <w:hyperlink r:id="rId35" w:history="1">
        <w:r>
          <w:rPr>
            <w:color w:val="0000FF"/>
          </w:rPr>
          <w:t>Приказа</w:t>
        </w:r>
      </w:hyperlink>
      <w:r>
        <w:t xml:space="preserve"> Госстройжилнадзора РБ от 12.09.2016 N 105)</w:t>
      </w:r>
    </w:p>
    <w:p w:rsidR="00551099" w:rsidRDefault="00551099">
      <w:pPr>
        <w:pStyle w:val="ConsPlusNormal"/>
        <w:ind w:firstLine="540"/>
        <w:jc w:val="both"/>
      </w:pPr>
      <w:hyperlink r:id="rId36" w:history="1">
        <w:r>
          <w:rPr>
            <w:color w:val="0000FF"/>
          </w:rPr>
          <w:t>постановлением</w:t>
        </w:r>
      </w:hyperlink>
      <w:r>
        <w:t xml:space="preserve"> Правительства Республики Бурятия от 21.09.2015 N 460 "Об утверждении Положения о Республиканской службе государственного строительного и жилищного надзора" (Официальный интернет-портал правовой информации www.pravo.gov.ru, 24.09.2015; официальный Интернет-портал Правительства Республики Бурятия www.egov-buryatia.ru, 24.09.2015).</w:t>
      </w:r>
    </w:p>
    <w:p w:rsidR="00551099" w:rsidRDefault="00551099">
      <w:pPr>
        <w:pStyle w:val="ConsPlusNormal"/>
        <w:jc w:val="both"/>
      </w:pPr>
      <w:r>
        <w:t xml:space="preserve">(в ред. </w:t>
      </w:r>
      <w:hyperlink r:id="rId37"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1.4. Предмет регионального государственного строительного</w:t>
      </w:r>
    </w:p>
    <w:p w:rsidR="00551099" w:rsidRDefault="00551099">
      <w:pPr>
        <w:pStyle w:val="ConsPlusNormal"/>
        <w:jc w:val="center"/>
      </w:pPr>
      <w:r>
        <w:t>надзора</w:t>
      </w:r>
    </w:p>
    <w:p w:rsidR="00551099" w:rsidRDefault="00551099">
      <w:pPr>
        <w:pStyle w:val="ConsPlusNormal"/>
        <w:jc w:val="both"/>
      </w:pPr>
    </w:p>
    <w:p w:rsidR="00551099" w:rsidRDefault="00551099">
      <w:pPr>
        <w:pStyle w:val="ConsPlusNormal"/>
        <w:ind w:firstLine="540"/>
        <w:jc w:val="both"/>
      </w:pPr>
      <w:r>
        <w:t>Предметом регионального государственного строительного надзора является проверка:</w:t>
      </w:r>
    </w:p>
    <w:p w:rsidR="00551099" w:rsidRDefault="00551099">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51099" w:rsidRDefault="00551099">
      <w:pPr>
        <w:pStyle w:val="ConsPlusNormal"/>
        <w:ind w:firstLine="540"/>
        <w:jc w:val="both"/>
      </w:pPr>
      <w:r>
        <w:t>2) наличия разрешения на строительство;</w:t>
      </w:r>
    </w:p>
    <w:p w:rsidR="00551099" w:rsidRDefault="00551099">
      <w:pPr>
        <w:pStyle w:val="ConsPlusNormal"/>
        <w:ind w:firstLine="540"/>
        <w:jc w:val="both"/>
      </w:pPr>
      <w:r>
        <w:t xml:space="preserve">3) выполнения требований </w:t>
      </w:r>
      <w:hyperlink r:id="rId38" w:history="1">
        <w:r>
          <w:rPr>
            <w:color w:val="0000FF"/>
          </w:rPr>
          <w:t>частей 2</w:t>
        </w:r>
      </w:hyperlink>
      <w:r>
        <w:t xml:space="preserve"> и </w:t>
      </w:r>
      <w:hyperlink r:id="rId39" w:history="1">
        <w:r>
          <w:rPr>
            <w:color w:val="0000FF"/>
          </w:rPr>
          <w:t>3 статьи 52</w:t>
        </w:r>
      </w:hyperlink>
      <w:r>
        <w:t xml:space="preserve"> Градостроительного кодекса Российской Федерации.</w:t>
      </w:r>
    </w:p>
    <w:p w:rsidR="00551099" w:rsidRDefault="00551099">
      <w:pPr>
        <w:pStyle w:val="ConsPlusNormal"/>
        <w:ind w:firstLine="540"/>
        <w:jc w:val="both"/>
      </w:pPr>
      <w:r>
        <w:t>1.4.1. В случае отсутствия технических регламентов предметом регионального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объектов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 (далее - нормы и правила).</w:t>
      </w:r>
    </w:p>
    <w:p w:rsidR="00551099" w:rsidRDefault="00551099">
      <w:pPr>
        <w:pStyle w:val="ConsPlusNormal"/>
        <w:ind w:firstLine="540"/>
        <w:jc w:val="both"/>
      </w:pPr>
      <w:r>
        <w:t xml:space="preserve">1.4.2. В рамках осуществления государственной функции осуществляется федеральный государственный пожарный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w:t>
      </w:r>
      <w:hyperlink r:id="rId40" w:history="1">
        <w:r>
          <w:rPr>
            <w:color w:val="0000FF"/>
          </w:rPr>
          <w:t>кодексом</w:t>
        </w:r>
      </w:hyperlink>
      <w:r>
        <w:t xml:space="preserve"> Российской Федерации, государственный экологический надзор.</w:t>
      </w:r>
    </w:p>
    <w:p w:rsidR="00551099" w:rsidRDefault="00551099">
      <w:pPr>
        <w:pStyle w:val="ConsPlusNormal"/>
        <w:ind w:firstLine="540"/>
        <w:jc w:val="both"/>
      </w:pPr>
      <w:r>
        <w:t>1.4.3. Госстройжилнадзор исполняет государственную функцию в форме проверок.</w:t>
      </w:r>
    </w:p>
    <w:p w:rsidR="00551099" w:rsidRDefault="00551099">
      <w:pPr>
        <w:pStyle w:val="ConsPlusNormal"/>
        <w:jc w:val="both"/>
      </w:pPr>
      <w:r>
        <w:t xml:space="preserve">(в ред. </w:t>
      </w:r>
      <w:hyperlink r:id="rId41"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3" w:name="P122"/>
      <w:bookmarkEnd w:id="3"/>
      <w:r>
        <w:t>1.4.4. Государственная функция не исполняется в случаях, если:</w:t>
      </w:r>
    </w:p>
    <w:p w:rsidR="00551099" w:rsidRDefault="00551099">
      <w:pPr>
        <w:pStyle w:val="ConsPlusNormal"/>
        <w:ind w:firstLine="540"/>
        <w:jc w:val="both"/>
      </w:pPr>
      <w:r>
        <w:t xml:space="preserve">1) предусмотрено проведение государственной экспертизы проектной документации, а также результатов инженерных изысканий, выполняемых для подготовки проектной документации, объектов капитального строительства, строительство, реконструкцию которых предполагается осуществлять на </w:t>
      </w:r>
      <w:r>
        <w:lastRenderedPageBreak/>
        <w:t xml:space="preserve">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объектах обороны и безопасности, иных объектов, сведения о которых составляют государственную тайну, автомобильных дорог федерального значения, объектах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42" w:history="1">
        <w:r>
          <w:rPr>
            <w:color w:val="0000FF"/>
          </w:rPr>
          <w:t>статье 48.1</w:t>
        </w:r>
      </w:hyperlink>
      <w:r>
        <w:t xml:space="preserve"> Градостроительного кодекса Российской Федерации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w:t>
      </w:r>
    </w:p>
    <w:p w:rsidR="00551099" w:rsidRDefault="00551099">
      <w:pPr>
        <w:pStyle w:val="ConsPlusNormal"/>
        <w:ind w:firstLine="540"/>
        <w:jc w:val="both"/>
      </w:pPr>
      <w:r>
        <w:t xml:space="preserve">2) проектная документация при строительстве, реконструкции объектов капитального строительства не подлежит экспертизе в соответствии со </w:t>
      </w:r>
      <w:hyperlink r:id="rId43" w:history="1">
        <w:r>
          <w:rPr>
            <w:color w:val="0000FF"/>
          </w:rPr>
          <w:t>статьей 49</w:t>
        </w:r>
      </w:hyperlink>
      <w:r>
        <w:t xml:space="preserve"> Градостроительного кодекса Российской Федерации;</w:t>
      </w:r>
    </w:p>
    <w:p w:rsidR="00551099" w:rsidRDefault="00551099">
      <w:pPr>
        <w:pStyle w:val="ConsPlusNormal"/>
        <w:ind w:firstLine="540"/>
        <w:jc w:val="both"/>
      </w:pPr>
      <w:r>
        <w:t xml:space="preserve">3) не требуется выдача разрешения на строительство, реконструкцию объектов капитального строительства в соответствии с </w:t>
      </w:r>
      <w:hyperlink r:id="rId44" w:history="1">
        <w:r>
          <w:rPr>
            <w:color w:val="0000FF"/>
          </w:rPr>
          <w:t>частью 17 статьи 51</w:t>
        </w:r>
      </w:hyperlink>
      <w:r>
        <w:t xml:space="preserve"> Градостроительного кодекса Российской Федерации и </w:t>
      </w:r>
      <w:hyperlink r:id="rId45" w:history="1">
        <w:r>
          <w:rPr>
            <w:color w:val="0000FF"/>
          </w:rPr>
          <w:t>частью 5 статьи 24</w:t>
        </w:r>
      </w:hyperlink>
      <w:r>
        <w:t xml:space="preserve"> Закона Республики Бурятия от 10.09.2007 N 2425-III "О Градостроительном уставе Республики Бурятия".</w:t>
      </w:r>
    </w:p>
    <w:p w:rsidR="00551099" w:rsidRDefault="00551099">
      <w:pPr>
        <w:pStyle w:val="ConsPlusNormal"/>
        <w:jc w:val="both"/>
      </w:pPr>
    </w:p>
    <w:p w:rsidR="00551099" w:rsidRDefault="00551099">
      <w:pPr>
        <w:pStyle w:val="ConsPlusNormal"/>
        <w:jc w:val="center"/>
        <w:outlineLvl w:val="2"/>
      </w:pPr>
      <w:r>
        <w:t>1.5. Права и обязанности должностных лиц при исполнении</w:t>
      </w:r>
    </w:p>
    <w:p w:rsidR="00551099" w:rsidRDefault="00551099">
      <w:pPr>
        <w:pStyle w:val="ConsPlusNormal"/>
        <w:jc w:val="center"/>
      </w:pPr>
      <w:r>
        <w:t>государственной функции</w:t>
      </w:r>
    </w:p>
    <w:p w:rsidR="00551099" w:rsidRDefault="00551099">
      <w:pPr>
        <w:pStyle w:val="ConsPlusNormal"/>
        <w:jc w:val="both"/>
      </w:pPr>
    </w:p>
    <w:p w:rsidR="00551099" w:rsidRDefault="00551099">
      <w:pPr>
        <w:pStyle w:val="ConsPlusNormal"/>
        <w:ind w:firstLine="540"/>
        <w:jc w:val="both"/>
      </w:pPr>
      <w:r>
        <w:t>1.5.1. Должностные лица Госстройжилнадзора при проведении проверок осуществляют следующие полномочия:</w:t>
      </w:r>
    </w:p>
    <w:p w:rsidR="00551099" w:rsidRDefault="00551099">
      <w:pPr>
        <w:pStyle w:val="ConsPlusNormal"/>
        <w:jc w:val="both"/>
      </w:pPr>
      <w:r>
        <w:t xml:space="preserve">(в ред. </w:t>
      </w:r>
      <w:hyperlink r:id="rId4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 беспрепятственно посещают объекты капитального строительства во время исполнения служебных обязанностей;</w:t>
      </w:r>
    </w:p>
    <w:p w:rsidR="00551099" w:rsidRDefault="00551099">
      <w:pPr>
        <w:pStyle w:val="ConsPlusNormal"/>
        <w:ind w:firstLine="540"/>
        <w:jc w:val="both"/>
      </w:pPr>
      <w:r>
        <w:t>2) требуют от заказчика, застройщика или подрядчика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551099" w:rsidRDefault="00551099">
      <w:pPr>
        <w:pStyle w:val="ConsPlusNormal"/>
        <w:ind w:firstLine="540"/>
        <w:jc w:val="both"/>
      </w:pPr>
      <w:r>
        <w:t>3) требуют от заказчика, застройщика или подрядчика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p>
    <w:p w:rsidR="00551099" w:rsidRDefault="00551099">
      <w:pPr>
        <w:pStyle w:val="ConsPlusNormal"/>
        <w:ind w:firstLine="540"/>
        <w:jc w:val="both"/>
      </w:pPr>
      <w:r>
        <w:t>4) составляют по результатам проведенных проверок акты, на основании которых дают предписания об устранении выявленных нарушений;</w:t>
      </w:r>
    </w:p>
    <w:p w:rsidR="00551099" w:rsidRDefault="00551099">
      <w:pPr>
        <w:pStyle w:val="ConsPlusNormal"/>
        <w:ind w:firstLine="540"/>
        <w:jc w:val="both"/>
      </w:pPr>
      <w:r>
        <w:t>5) вносят записи о результатах проведенных проверок в общий и (или) специальный журналы;</w:t>
      </w:r>
    </w:p>
    <w:p w:rsidR="00551099" w:rsidRDefault="00551099">
      <w:pPr>
        <w:pStyle w:val="ConsPlusNormal"/>
        <w:ind w:firstLine="540"/>
        <w:jc w:val="both"/>
      </w:pPr>
      <w:r>
        <w:t>6) составляют протоколы об административных правонарушениях и (или) рассматривают дела об административных правонарушениях, применяют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551099" w:rsidRDefault="00551099">
      <w:pPr>
        <w:pStyle w:val="ConsPlusNormal"/>
        <w:ind w:firstLine="540"/>
        <w:jc w:val="both"/>
      </w:pPr>
      <w:r>
        <w:t>7) осуществляют иные полномочия, предусмотренные законодательством Российской Федерации.</w:t>
      </w:r>
    </w:p>
    <w:p w:rsidR="00551099" w:rsidRDefault="00551099">
      <w:pPr>
        <w:pStyle w:val="ConsPlusNormal"/>
        <w:ind w:firstLine="540"/>
        <w:jc w:val="both"/>
      </w:pPr>
      <w:r>
        <w:t>1.5.2. Должностные лица Госстройжилнадзора при проведении проверки обязаны:</w:t>
      </w:r>
    </w:p>
    <w:p w:rsidR="00551099" w:rsidRDefault="0055109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1099" w:rsidRDefault="00551099">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1099" w:rsidRDefault="00551099">
      <w:pPr>
        <w:pStyle w:val="ConsPlusNormal"/>
        <w:ind w:firstLine="540"/>
        <w:jc w:val="both"/>
      </w:pPr>
      <w:r>
        <w:t xml:space="preserve">3) проводить проверку на основании распоряжения руководителя, заместителя руководителя Госстройжилнадзора о ее проведении в соответствии </w:t>
      </w:r>
      <w:r>
        <w:lastRenderedPageBreak/>
        <w:t>с ее назначением;</w:t>
      </w:r>
    </w:p>
    <w:p w:rsidR="00551099" w:rsidRDefault="00551099">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Госстройжилнадзора и в случае, предусмотренном </w:t>
      </w:r>
      <w:hyperlink r:id="rId47"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51099" w:rsidRDefault="0055109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1099" w:rsidRDefault="00551099">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1099" w:rsidRDefault="00551099">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1099" w:rsidRDefault="00551099">
      <w:pPr>
        <w:pStyle w:val="ConsPlusNormal"/>
        <w:ind w:firstLine="540"/>
        <w:jc w:val="both"/>
      </w:pPr>
      <w: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1099" w:rsidRDefault="00551099">
      <w:pPr>
        <w:pStyle w:val="ConsPlusNormal"/>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1099" w:rsidRDefault="00551099">
      <w:pPr>
        <w:pStyle w:val="ConsPlusNormal"/>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1099" w:rsidRDefault="00551099">
      <w:pPr>
        <w:pStyle w:val="ConsPlusNormal"/>
        <w:ind w:firstLine="540"/>
        <w:jc w:val="both"/>
      </w:pPr>
      <w:r>
        <w:t xml:space="preserve">11) соблюдать сроки проведения проверки, установленные Федеральным </w:t>
      </w:r>
      <w:hyperlink r:id="rId4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99" w:rsidRDefault="00551099">
      <w:pPr>
        <w:pStyle w:val="ConsPlusNormal"/>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1099" w:rsidRDefault="00551099">
      <w:pPr>
        <w:pStyle w:val="ConsPlusNormal"/>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51099" w:rsidRDefault="00551099">
      <w:pPr>
        <w:pStyle w:val="ConsPlusNormal"/>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51099" w:rsidRDefault="00551099">
      <w:pPr>
        <w:pStyle w:val="ConsPlusNormal"/>
        <w:jc w:val="both"/>
      </w:pPr>
      <w:r>
        <w:t xml:space="preserve">(п. 1.5.2 в ред. </w:t>
      </w:r>
      <w:hyperlink r:id="rId4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1.5.3. Должностные лица Госстройжилнадзора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(далее - </w:t>
      </w:r>
      <w:r>
        <w:lastRenderedPageBreak/>
        <w:t xml:space="preserve">Перечень) и в </w:t>
      </w:r>
      <w:hyperlink w:anchor="P2646" w:history="1">
        <w:r>
          <w:rPr>
            <w:color w:val="0000FF"/>
          </w:rPr>
          <w:t>приложение N 12</w:t>
        </w:r>
      </w:hyperlink>
      <w:r>
        <w:t xml:space="preserve"> к настоящему Административному регламенту,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51099" w:rsidRDefault="00551099">
      <w:pPr>
        <w:pStyle w:val="ConsPlusNormal"/>
        <w:jc w:val="both"/>
      </w:pPr>
      <w:r>
        <w:t xml:space="preserve">(п. 1.5.3 введен </w:t>
      </w:r>
      <w:hyperlink r:id="rId50" w:history="1">
        <w:r>
          <w:rPr>
            <w:color w:val="0000FF"/>
          </w:rPr>
          <w:t>Приказом</w:t>
        </w:r>
      </w:hyperlink>
      <w:r>
        <w:t xml:space="preserve"> Госстройжилнадзора РБ от 11.01.2017 N 1)</w:t>
      </w:r>
    </w:p>
    <w:p w:rsidR="00551099" w:rsidRDefault="00551099">
      <w:pPr>
        <w:pStyle w:val="ConsPlusNormal"/>
        <w:ind w:firstLine="540"/>
        <w:jc w:val="both"/>
      </w:pPr>
      <w:r>
        <w:t xml:space="preserve">1.5.4.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и </w:t>
      </w:r>
      <w:hyperlink w:anchor="P2646" w:history="1">
        <w:r>
          <w:rPr>
            <w:color w:val="0000FF"/>
          </w:rPr>
          <w:t>приложение N 12</w:t>
        </w:r>
      </w:hyperlink>
      <w:r>
        <w:t xml:space="preserve"> к настоящему Административному регламенту.</w:t>
      </w:r>
    </w:p>
    <w:p w:rsidR="00551099" w:rsidRDefault="00551099">
      <w:pPr>
        <w:pStyle w:val="ConsPlusNormal"/>
        <w:jc w:val="both"/>
      </w:pPr>
      <w:r>
        <w:t xml:space="preserve">(п. 1.5.4 введен </w:t>
      </w:r>
      <w:hyperlink r:id="rId51" w:history="1">
        <w:r>
          <w:rPr>
            <w:color w:val="0000FF"/>
          </w:rPr>
          <w:t>Приказом</w:t>
        </w:r>
      </w:hyperlink>
      <w:r>
        <w:t xml:space="preserve"> Госстройжилнадзора РБ от 11.01.2017 N 1)</w:t>
      </w:r>
    </w:p>
    <w:p w:rsidR="00551099" w:rsidRDefault="00551099">
      <w:pPr>
        <w:pStyle w:val="ConsPlusNormal"/>
        <w:ind w:firstLine="540"/>
        <w:jc w:val="both"/>
      </w:pPr>
      <w:r>
        <w:t>1.5.5.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Госстройжилнадзором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551099" w:rsidRDefault="00551099">
      <w:pPr>
        <w:pStyle w:val="ConsPlusNormal"/>
        <w:jc w:val="both"/>
      </w:pPr>
      <w:r>
        <w:t xml:space="preserve">(п. 1.5.5 введен </w:t>
      </w:r>
      <w:hyperlink r:id="rId52" w:history="1">
        <w:r>
          <w:rPr>
            <w:color w:val="0000FF"/>
          </w:rPr>
          <w:t>Приказом</w:t>
        </w:r>
      </w:hyperlink>
      <w:r>
        <w:t xml:space="preserve"> Госстройжилнадзора РБ от 11.01.2017 N 1)</w:t>
      </w:r>
    </w:p>
    <w:p w:rsidR="00551099" w:rsidRDefault="00551099">
      <w:pPr>
        <w:pStyle w:val="ConsPlusNormal"/>
        <w:jc w:val="both"/>
      </w:pPr>
    </w:p>
    <w:p w:rsidR="00551099" w:rsidRDefault="00551099">
      <w:pPr>
        <w:pStyle w:val="ConsPlusNormal"/>
        <w:jc w:val="center"/>
        <w:outlineLvl w:val="2"/>
      </w:pPr>
      <w:r>
        <w:t>1.6. Права и обязанности лиц, в отношении которых</w:t>
      </w:r>
    </w:p>
    <w:p w:rsidR="00551099" w:rsidRDefault="00551099">
      <w:pPr>
        <w:pStyle w:val="ConsPlusNormal"/>
        <w:jc w:val="center"/>
      </w:pPr>
      <w:r>
        <w:t>осуществляются мероприятия по надзору</w:t>
      </w:r>
    </w:p>
    <w:p w:rsidR="00551099" w:rsidRDefault="00551099">
      <w:pPr>
        <w:pStyle w:val="ConsPlusNormal"/>
        <w:jc w:val="both"/>
      </w:pPr>
    </w:p>
    <w:p w:rsidR="00551099" w:rsidRDefault="00551099">
      <w:pPr>
        <w:pStyle w:val="ConsPlusNormal"/>
        <w:jc w:val="center"/>
        <w:outlineLvl w:val="3"/>
      </w:pPr>
      <w:r>
        <w:t>1.6.1. Права юридического лица, индивидуального</w:t>
      </w:r>
    </w:p>
    <w:p w:rsidR="00551099" w:rsidRDefault="00551099">
      <w:pPr>
        <w:pStyle w:val="ConsPlusNormal"/>
        <w:jc w:val="center"/>
      </w:pPr>
      <w:r>
        <w:t>предпринимателя при проведении проверки</w:t>
      </w:r>
    </w:p>
    <w:p w:rsidR="00551099" w:rsidRDefault="00551099">
      <w:pPr>
        <w:pStyle w:val="ConsPlusNormal"/>
        <w:jc w:val="center"/>
      </w:pPr>
    </w:p>
    <w:p w:rsidR="00551099" w:rsidRDefault="00551099">
      <w:pPr>
        <w:pStyle w:val="ConsPlusNormal"/>
        <w:jc w:val="center"/>
      </w:pPr>
      <w:r>
        <w:t xml:space="preserve">(в ред. </w:t>
      </w:r>
      <w:hyperlink r:id="rId53"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51099" w:rsidRDefault="00551099">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51099" w:rsidRDefault="00551099">
      <w:pPr>
        <w:pStyle w:val="ConsPlusNormal"/>
        <w:ind w:firstLine="540"/>
        <w:jc w:val="both"/>
      </w:pPr>
      <w:r>
        <w:t xml:space="preserve">2) получать от Госстройжилнадзора, его должностных лиц информацию, которая относится к предмету проверки и предоставление которой предусмотрено Федеральным </w:t>
      </w:r>
      <w:hyperlink r:id="rId5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99" w:rsidRDefault="00551099">
      <w:pPr>
        <w:pStyle w:val="ConsPlusNormal"/>
        <w:ind w:firstLine="540"/>
        <w:jc w:val="both"/>
      </w:pPr>
      <w:r>
        <w:t>3) знакомиться с документами и (или) информацией, полученными Госстройжилнадзором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51099" w:rsidRDefault="00551099">
      <w:pPr>
        <w:pStyle w:val="ConsPlusNormal"/>
        <w:ind w:firstLine="540"/>
        <w:jc w:val="both"/>
      </w:pPr>
      <w:r>
        <w:t>4) представлять документы и (или) информацию, запрашиваемые в рамках межведомственного информационного взаимодействия, в Госстройжилнадзор по собственной инициативе;</w:t>
      </w:r>
    </w:p>
    <w:p w:rsidR="00551099" w:rsidRDefault="00551099">
      <w:pPr>
        <w:pStyle w:val="ConsPlusNormal"/>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Госстройжилнадзора;</w:t>
      </w:r>
    </w:p>
    <w:p w:rsidR="00551099" w:rsidRDefault="00551099">
      <w:pPr>
        <w:pStyle w:val="ConsPlusNormal"/>
        <w:ind w:firstLine="540"/>
        <w:jc w:val="both"/>
      </w:pPr>
      <w:r>
        <w:lastRenderedPageBreak/>
        <w:t>6) обжаловать действия (бездействие) должностных лиц Госстройжилнадзора,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51099" w:rsidRDefault="00551099">
      <w:pPr>
        <w:pStyle w:val="ConsPlusNormal"/>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Бурятия к участию в проверке.</w:t>
      </w:r>
    </w:p>
    <w:p w:rsidR="00551099" w:rsidRDefault="00551099">
      <w:pPr>
        <w:pStyle w:val="ConsPlusNormal"/>
        <w:ind w:firstLine="540"/>
        <w:jc w:val="both"/>
      </w:pPr>
      <w:r>
        <w:t>Юридическое лицо, индивидуальный предприниматель, представляющие в Госстройжилнадзор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Госстройжилнадзора документах и (или) полученным в ходе осуществления государственного контроля, вправе представить дополнительно документы, подтверждающие достоверность ранее представленных документов.</w:t>
      </w:r>
    </w:p>
    <w:p w:rsidR="00551099" w:rsidRDefault="00551099">
      <w:pPr>
        <w:pStyle w:val="ConsPlusNormal"/>
        <w:jc w:val="both"/>
      </w:pPr>
      <w:r>
        <w:t xml:space="preserve">(абзац введен </w:t>
      </w:r>
      <w:hyperlink r:id="rId55" w:history="1">
        <w:r>
          <w:rPr>
            <w:color w:val="0000FF"/>
          </w:rPr>
          <w:t>Приказом</w:t>
        </w:r>
      </w:hyperlink>
      <w:r>
        <w:t xml:space="preserve"> Госстройжилнадзора РБ от 11.01.2017 N 1)</w:t>
      </w:r>
    </w:p>
    <w:p w:rsidR="00551099" w:rsidRDefault="00551099">
      <w:pPr>
        <w:pStyle w:val="ConsPlusNormal"/>
        <w:jc w:val="both"/>
      </w:pPr>
    </w:p>
    <w:p w:rsidR="00551099" w:rsidRDefault="00551099">
      <w:pPr>
        <w:pStyle w:val="ConsPlusNormal"/>
        <w:jc w:val="center"/>
        <w:outlineLvl w:val="3"/>
      </w:pPr>
      <w:r>
        <w:t>1.6.2. Ответственность юридических лиц, индивидуальных</w:t>
      </w:r>
    </w:p>
    <w:p w:rsidR="00551099" w:rsidRDefault="00551099">
      <w:pPr>
        <w:pStyle w:val="ConsPlusNormal"/>
        <w:jc w:val="center"/>
      </w:pPr>
      <w:r>
        <w:t>предпринимателей за нарушение закона</w:t>
      </w:r>
    </w:p>
    <w:p w:rsidR="00551099" w:rsidRDefault="00551099">
      <w:pPr>
        <w:pStyle w:val="ConsPlusNormal"/>
        <w:jc w:val="both"/>
      </w:pPr>
    </w:p>
    <w:p w:rsidR="00551099" w:rsidRDefault="0055109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51099" w:rsidRDefault="00551099">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необоснованно препятствующие проведению проверок, уклоняющиеся от проведения проверок и (или) не исполняющие в установленный срок предписаний Госстройжилнадзора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51099" w:rsidRDefault="00551099">
      <w:pPr>
        <w:pStyle w:val="ConsPlusNormal"/>
        <w:jc w:val="both"/>
      </w:pPr>
      <w:r>
        <w:t xml:space="preserve">(в ред. </w:t>
      </w:r>
      <w:hyperlink r:id="rId56"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1.7. Результат исполнения государственной функции</w:t>
      </w:r>
    </w:p>
    <w:p w:rsidR="00551099" w:rsidRDefault="00551099">
      <w:pPr>
        <w:pStyle w:val="ConsPlusNormal"/>
        <w:jc w:val="both"/>
      </w:pPr>
    </w:p>
    <w:p w:rsidR="00551099" w:rsidRDefault="00551099">
      <w:pPr>
        <w:pStyle w:val="ConsPlusNormal"/>
        <w:ind w:firstLine="540"/>
        <w:jc w:val="both"/>
      </w:pPr>
      <w:r>
        <w:t>1.7.1. Результатом исполнения государственной функции является:</w:t>
      </w:r>
    </w:p>
    <w:p w:rsidR="00551099" w:rsidRDefault="00551099">
      <w:pPr>
        <w:pStyle w:val="ConsPlusNormal"/>
        <w:ind w:firstLine="540"/>
        <w:jc w:val="both"/>
      </w:pPr>
      <w:r>
        <w:t>1) выдача участникам строительства, в отношении которых проведена проверка, акта проверки;</w:t>
      </w:r>
    </w:p>
    <w:p w:rsidR="00551099" w:rsidRDefault="00551099">
      <w:pPr>
        <w:pStyle w:val="ConsPlusNormal"/>
        <w:ind w:firstLine="540"/>
        <w:jc w:val="both"/>
      </w:pPr>
      <w:r>
        <w:t>2) при выявлении в результате проведенной проверки нарушений, выдача предписания об устранении выявленных нарушений;</w:t>
      </w:r>
    </w:p>
    <w:p w:rsidR="00551099" w:rsidRDefault="00551099">
      <w:pPr>
        <w:pStyle w:val="ConsPlusNormal"/>
        <w:ind w:firstLine="540"/>
        <w:jc w:val="both"/>
      </w:pPr>
      <w:r>
        <w:t>3) выдача застройщику или техническому заказчику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или решения об отказе в выдаче заключения о соответствии, утвержденного распоряжением руководителя (заместителя руководителя) Госстройжилнадзора.</w:t>
      </w:r>
    </w:p>
    <w:p w:rsidR="00551099" w:rsidRDefault="00551099">
      <w:pPr>
        <w:pStyle w:val="ConsPlusNormal"/>
        <w:jc w:val="both"/>
      </w:pPr>
      <w:r>
        <w:t xml:space="preserve">(в ред. </w:t>
      </w:r>
      <w:hyperlink r:id="rId57"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4" w:name="P195"/>
      <w:bookmarkEnd w:id="4"/>
      <w:r>
        <w:t>1.7.2. Основанием для отказа исполнения государственной функции является строительство, реконструкция объектов капитального строительства:</w:t>
      </w:r>
    </w:p>
    <w:p w:rsidR="00551099" w:rsidRDefault="00551099">
      <w:pPr>
        <w:pStyle w:val="ConsPlusNormal"/>
        <w:ind w:firstLine="540"/>
        <w:jc w:val="both"/>
      </w:pPr>
      <w:r>
        <w:lastRenderedPageBreak/>
        <w:t xml:space="preserve">1) указанных в </w:t>
      </w:r>
      <w:hyperlink w:anchor="P122" w:history="1">
        <w:r>
          <w:rPr>
            <w:color w:val="0000FF"/>
          </w:rPr>
          <w:t>пункте 1.4.4</w:t>
        </w:r>
      </w:hyperlink>
      <w:r>
        <w:t xml:space="preserve"> настоящего Регламента;</w:t>
      </w:r>
    </w:p>
    <w:p w:rsidR="00551099" w:rsidRDefault="00551099">
      <w:pPr>
        <w:pStyle w:val="ConsPlusNormal"/>
        <w:ind w:firstLine="540"/>
        <w:jc w:val="both"/>
      </w:pPr>
      <w:r>
        <w:t xml:space="preserve">2) если при внесении изменений в проектную документацию параметры объекта капитального строительства стали отвечать требованиям </w:t>
      </w:r>
      <w:hyperlink r:id="rId58" w:history="1">
        <w:r>
          <w:rPr>
            <w:color w:val="0000FF"/>
          </w:rPr>
          <w:t>части 2 статьи 49</w:t>
        </w:r>
      </w:hyperlink>
      <w:r>
        <w:t xml:space="preserve"> Градостроительного кодекса Российской Федерации;</w:t>
      </w:r>
    </w:p>
    <w:p w:rsidR="00551099" w:rsidRDefault="00551099">
      <w:pPr>
        <w:pStyle w:val="ConsPlusNormal"/>
        <w:ind w:firstLine="540"/>
        <w:jc w:val="both"/>
      </w:pPr>
      <w:r>
        <w:t>3) в случае выполнения при строительстве объекта капитального строительства работ по подготовке земельного участка и выполнению земляных работ, работ по монтажу фундаментов, конструкций подземной и наземной частей, сетей инженерно-технического обеспечения (в том числе внутренних и наружных сетей), инженерных систем и оборудования до получения извещения о начале работ;</w:t>
      </w:r>
    </w:p>
    <w:p w:rsidR="00551099" w:rsidRDefault="00551099">
      <w:pPr>
        <w:pStyle w:val="ConsPlusNormal"/>
        <w:ind w:firstLine="540"/>
        <w:jc w:val="both"/>
      </w:pPr>
      <w:r>
        <w:t>4) в случае выполнения при реконструкции объекта капитального строительства работ по подготовке объекта капитального строительства для реконструкции в случае изменения параметров объекта,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до получения извещения о начале таких работ;</w:t>
      </w:r>
    </w:p>
    <w:p w:rsidR="00551099" w:rsidRDefault="00551099">
      <w:pPr>
        <w:pStyle w:val="ConsPlusNormal"/>
        <w:ind w:firstLine="540"/>
        <w:jc w:val="both"/>
      </w:pPr>
      <w:r>
        <w:t>5) в ходе которых разрешение на строительство, реконструкцию было аннулировано;</w:t>
      </w:r>
    </w:p>
    <w:p w:rsidR="00551099" w:rsidRDefault="00551099">
      <w:pPr>
        <w:pStyle w:val="ConsPlusNormal"/>
        <w:ind w:firstLine="540"/>
        <w:jc w:val="both"/>
      </w:pPr>
      <w:r>
        <w:t>6) в иных случаях, установленных законодательством Российской Федерации.</w:t>
      </w:r>
    </w:p>
    <w:p w:rsidR="00551099" w:rsidRDefault="00551099">
      <w:pPr>
        <w:pStyle w:val="ConsPlusNormal"/>
        <w:ind w:firstLine="540"/>
        <w:jc w:val="both"/>
      </w:pPr>
      <w:r>
        <w:t xml:space="preserve">1.7.3. Отказ в осуществлении Госстройжилнадзором государственной функции в случаях, указанных в </w:t>
      </w:r>
      <w:hyperlink w:anchor="P195" w:history="1">
        <w:r>
          <w:rPr>
            <w:color w:val="0000FF"/>
          </w:rPr>
          <w:t>пункте 1.7.2</w:t>
        </w:r>
      </w:hyperlink>
      <w:r>
        <w:t xml:space="preserve"> Регламента, производится также в случаях направления надзорного дела объекта капитального строительства в федеральный орган исполнительной власти, уполномоченный на осуществление федерального государственного строительного надзора, и получения акта о ликвидации объекта капитального строительства, оформленного застройщиком (техническим заказчиком), и соответствующего распоряжения Госстройжилнадзора о прекращении исполнения государственной функции.</w:t>
      </w:r>
    </w:p>
    <w:p w:rsidR="00551099" w:rsidRDefault="00551099">
      <w:pPr>
        <w:pStyle w:val="ConsPlusNormal"/>
        <w:jc w:val="both"/>
      </w:pPr>
      <w:r>
        <w:t xml:space="preserve">(в ред. </w:t>
      </w:r>
      <w:hyperlink r:id="rId59"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1"/>
      </w:pPr>
      <w:bookmarkStart w:id="5" w:name="P205"/>
      <w:bookmarkEnd w:id="5"/>
      <w:r>
        <w:t>II. Требования к порядку исполнения государственной функции</w:t>
      </w:r>
    </w:p>
    <w:p w:rsidR="00551099" w:rsidRDefault="00551099">
      <w:pPr>
        <w:pStyle w:val="ConsPlusNormal"/>
        <w:jc w:val="both"/>
      </w:pPr>
    </w:p>
    <w:p w:rsidR="00551099" w:rsidRDefault="00551099">
      <w:pPr>
        <w:pStyle w:val="ConsPlusNormal"/>
        <w:jc w:val="center"/>
        <w:outlineLvl w:val="2"/>
      </w:pPr>
      <w:r>
        <w:t>2.1. Порядок информирования об исполнении государственной</w:t>
      </w:r>
    </w:p>
    <w:p w:rsidR="00551099" w:rsidRDefault="00551099">
      <w:pPr>
        <w:pStyle w:val="ConsPlusNormal"/>
        <w:jc w:val="center"/>
      </w:pPr>
      <w:r>
        <w:t>функции</w:t>
      </w:r>
    </w:p>
    <w:p w:rsidR="00551099" w:rsidRDefault="00551099">
      <w:pPr>
        <w:pStyle w:val="ConsPlusNormal"/>
        <w:jc w:val="both"/>
      </w:pPr>
    </w:p>
    <w:p w:rsidR="00551099" w:rsidRDefault="00551099">
      <w:pPr>
        <w:pStyle w:val="ConsPlusNormal"/>
        <w:ind w:firstLine="540"/>
        <w:jc w:val="both"/>
      </w:pPr>
      <w:r>
        <w:t>2.1.1. Информирование о порядке исполнения государственной функции осуществляется:</w:t>
      </w:r>
    </w:p>
    <w:p w:rsidR="00551099" w:rsidRDefault="00551099">
      <w:pPr>
        <w:pStyle w:val="ConsPlusNormal"/>
        <w:ind w:firstLine="540"/>
        <w:jc w:val="both"/>
      </w:pPr>
      <w:r>
        <w:t>1) посредством размещения информации на стендах в помещении Госстройжилнадзора и официальном Портале органов государственной власти Республики Бурятия (на странице Госстройжилнадзора);</w:t>
      </w:r>
    </w:p>
    <w:p w:rsidR="00551099" w:rsidRDefault="00551099">
      <w:pPr>
        <w:pStyle w:val="ConsPlusNormal"/>
        <w:jc w:val="both"/>
      </w:pPr>
      <w:r>
        <w:t xml:space="preserve">(в ред. </w:t>
      </w:r>
      <w:hyperlink r:id="rId6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 при непосредственном обращении в Госстройжилнадзор в зависимости от характера обращения: лично, письменно, с использованием средств телефонной связи, электронной почты;</w:t>
      </w:r>
    </w:p>
    <w:p w:rsidR="00551099" w:rsidRDefault="00551099">
      <w:pPr>
        <w:pStyle w:val="ConsPlusNormal"/>
        <w:jc w:val="both"/>
      </w:pPr>
      <w:r>
        <w:t xml:space="preserve">(в ред. </w:t>
      </w:r>
      <w:hyperlink r:id="rId61"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 посредством размещения в информационно-телекоммуникационных сетях общего пользования (в том числе в сети Интернет).</w:t>
      </w:r>
    </w:p>
    <w:p w:rsidR="00551099" w:rsidRDefault="00551099">
      <w:pPr>
        <w:pStyle w:val="ConsPlusNormal"/>
        <w:ind w:firstLine="540"/>
        <w:jc w:val="both"/>
      </w:pPr>
      <w:r>
        <w:t>2.1.2. Место нахождения основного офиса Госстройжилнадзора: Республика Бурятия, г. Улан-Удэ, ул. Красноармейская, д. 35.</w:t>
      </w:r>
    </w:p>
    <w:p w:rsidR="00551099" w:rsidRDefault="00551099">
      <w:pPr>
        <w:pStyle w:val="ConsPlusNormal"/>
        <w:jc w:val="both"/>
      </w:pPr>
      <w:r>
        <w:t xml:space="preserve">(в ред. </w:t>
      </w:r>
      <w:hyperlink r:id="rId6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lastRenderedPageBreak/>
        <w:t>2.1.3. Почтовый адрес для направления корреспонденции, документов и обращений: 670034, Республика Бурятия, г. Улан-Удэ, ул. Красноармейская, 35.</w:t>
      </w:r>
    </w:p>
    <w:p w:rsidR="00551099" w:rsidRDefault="00551099">
      <w:pPr>
        <w:pStyle w:val="ConsPlusNormal"/>
        <w:ind w:firstLine="540"/>
        <w:jc w:val="both"/>
      </w:pPr>
      <w:r>
        <w:t>Электронный адрес для обращений: E-mail: info@rsgsn.govrb.ru.</w:t>
      </w:r>
    </w:p>
    <w:p w:rsidR="00551099" w:rsidRDefault="00551099">
      <w:pPr>
        <w:pStyle w:val="ConsPlusNormal"/>
        <w:ind w:firstLine="540"/>
        <w:jc w:val="both"/>
      </w:pPr>
      <w:r>
        <w:t>Телефон приемной: 8(3012)462022, факс: 8(3012)440124.</w:t>
      </w:r>
    </w:p>
    <w:p w:rsidR="00551099" w:rsidRDefault="00551099">
      <w:pPr>
        <w:pStyle w:val="ConsPlusNormal"/>
        <w:ind w:firstLine="540"/>
        <w:jc w:val="both"/>
      </w:pPr>
      <w:r>
        <w:t>Сайт: http://rsgji.ru.</w:t>
      </w:r>
    </w:p>
    <w:p w:rsidR="00551099" w:rsidRDefault="00551099">
      <w:pPr>
        <w:pStyle w:val="ConsPlusNormal"/>
        <w:jc w:val="both"/>
      </w:pPr>
      <w:r>
        <w:t xml:space="preserve">(п. 2.1.3 в ред. </w:t>
      </w:r>
      <w:hyperlink r:id="rId6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2.1.4. Адрес информационной страницы Госстройжилнадзора на официальном Портале органов государственной власти Республики Бурятия: http://egov-buryatia.ru/gosstroynadzor.</w:t>
      </w:r>
    </w:p>
    <w:p w:rsidR="00551099" w:rsidRDefault="00551099">
      <w:pPr>
        <w:pStyle w:val="ConsPlusNormal"/>
        <w:jc w:val="both"/>
      </w:pPr>
      <w:r>
        <w:t xml:space="preserve">(в ред. </w:t>
      </w:r>
      <w:hyperlink r:id="rId6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2.1.5. График (режим) работы Госстройжилнадзора:</w:t>
      </w:r>
    </w:p>
    <w:p w:rsidR="00551099" w:rsidRDefault="00551099">
      <w:pPr>
        <w:pStyle w:val="ConsPlusNormal"/>
        <w:jc w:val="both"/>
      </w:pPr>
      <w:r>
        <w:t xml:space="preserve">(в ред. </w:t>
      </w:r>
      <w:hyperlink r:id="rId6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Понедельник с 8.30 до 17.30.</w:t>
      </w:r>
    </w:p>
    <w:p w:rsidR="00551099" w:rsidRDefault="00551099">
      <w:pPr>
        <w:pStyle w:val="ConsPlusNormal"/>
        <w:ind w:firstLine="540"/>
        <w:jc w:val="both"/>
      </w:pPr>
      <w:r>
        <w:t>Вторник с 8.30 до 17.30.</w:t>
      </w:r>
    </w:p>
    <w:p w:rsidR="00551099" w:rsidRDefault="00551099">
      <w:pPr>
        <w:pStyle w:val="ConsPlusNormal"/>
        <w:ind w:firstLine="540"/>
        <w:jc w:val="both"/>
      </w:pPr>
      <w:r>
        <w:t>Среда с 8.30 до 17.30.</w:t>
      </w:r>
    </w:p>
    <w:p w:rsidR="00551099" w:rsidRDefault="00551099">
      <w:pPr>
        <w:pStyle w:val="ConsPlusNormal"/>
        <w:ind w:firstLine="540"/>
        <w:jc w:val="both"/>
      </w:pPr>
      <w:r>
        <w:t>Четверг с 8.30 до 17.30.</w:t>
      </w:r>
    </w:p>
    <w:p w:rsidR="00551099" w:rsidRDefault="00551099">
      <w:pPr>
        <w:pStyle w:val="ConsPlusNormal"/>
        <w:ind w:firstLine="540"/>
        <w:jc w:val="both"/>
      </w:pPr>
      <w:r>
        <w:t>Пятница с 8.30 до 16.30.</w:t>
      </w:r>
    </w:p>
    <w:p w:rsidR="00551099" w:rsidRDefault="00551099">
      <w:pPr>
        <w:pStyle w:val="ConsPlusNormal"/>
        <w:ind w:firstLine="540"/>
        <w:jc w:val="both"/>
      </w:pPr>
      <w:r>
        <w:t>Суббота - выходной день.</w:t>
      </w:r>
    </w:p>
    <w:p w:rsidR="00551099" w:rsidRDefault="00551099">
      <w:pPr>
        <w:pStyle w:val="ConsPlusNormal"/>
        <w:ind w:firstLine="540"/>
        <w:jc w:val="both"/>
      </w:pPr>
      <w:r>
        <w:t>Воскресенье - выходной день.</w:t>
      </w:r>
    </w:p>
    <w:p w:rsidR="00551099" w:rsidRDefault="00551099">
      <w:pPr>
        <w:pStyle w:val="ConsPlusNormal"/>
        <w:ind w:firstLine="540"/>
        <w:jc w:val="both"/>
      </w:pPr>
      <w:r>
        <w:t>Продолжительность перерыва рабочего дня для отдыха и питания (приема пищи) устанавливается в соответствии с законодательством Российской Федерации.</w:t>
      </w:r>
    </w:p>
    <w:p w:rsidR="00551099" w:rsidRDefault="00551099">
      <w:pPr>
        <w:pStyle w:val="ConsPlusNormal"/>
        <w:ind w:firstLine="540"/>
        <w:jc w:val="both"/>
      </w:pPr>
      <w:r>
        <w:t>2.1.6. График приема посетителей в основном офисе Госстройжилнадзора:</w:t>
      </w:r>
    </w:p>
    <w:p w:rsidR="00551099" w:rsidRDefault="00551099">
      <w:pPr>
        <w:pStyle w:val="ConsPlusNormal"/>
        <w:jc w:val="both"/>
      </w:pPr>
      <w:r>
        <w:t xml:space="preserve">(в ред. </w:t>
      </w:r>
      <w:hyperlink r:id="rId6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Понедельник - 10.00 - 12.00; 15.00 - 17.30.</w:t>
      </w:r>
    </w:p>
    <w:p w:rsidR="00551099" w:rsidRDefault="00551099">
      <w:pPr>
        <w:pStyle w:val="ConsPlusNormal"/>
        <w:ind w:firstLine="540"/>
        <w:jc w:val="both"/>
      </w:pPr>
      <w:r>
        <w:t>Вторник - 10.00 - 12.00; 15.00 - 17.30.</w:t>
      </w:r>
    </w:p>
    <w:p w:rsidR="00551099" w:rsidRDefault="00551099">
      <w:pPr>
        <w:pStyle w:val="ConsPlusNormal"/>
        <w:ind w:firstLine="540"/>
        <w:jc w:val="both"/>
      </w:pPr>
      <w:r>
        <w:t>Среда - неприемный день.</w:t>
      </w:r>
    </w:p>
    <w:p w:rsidR="00551099" w:rsidRDefault="00551099">
      <w:pPr>
        <w:pStyle w:val="ConsPlusNormal"/>
        <w:ind w:firstLine="540"/>
        <w:jc w:val="both"/>
      </w:pPr>
      <w:r>
        <w:t>Четверг - 10.00 - 12.00; 15.00 - 17.30.</w:t>
      </w:r>
    </w:p>
    <w:p w:rsidR="00551099" w:rsidRDefault="00551099">
      <w:pPr>
        <w:pStyle w:val="ConsPlusNormal"/>
        <w:ind w:firstLine="540"/>
        <w:jc w:val="both"/>
      </w:pPr>
      <w:r>
        <w:t>Пятница - 10.00 - 12.00; 14.00 - 16.00.</w:t>
      </w:r>
    </w:p>
    <w:p w:rsidR="00551099" w:rsidRDefault="00551099">
      <w:pPr>
        <w:pStyle w:val="ConsPlusNormal"/>
        <w:ind w:firstLine="540"/>
        <w:jc w:val="both"/>
      </w:pPr>
      <w:r>
        <w:t>Суббота - выходной день.</w:t>
      </w:r>
    </w:p>
    <w:p w:rsidR="00551099" w:rsidRDefault="00551099">
      <w:pPr>
        <w:pStyle w:val="ConsPlusNormal"/>
        <w:ind w:firstLine="540"/>
        <w:jc w:val="both"/>
      </w:pPr>
      <w:r>
        <w:t>Воскресенье - выходной день.</w:t>
      </w:r>
    </w:p>
    <w:p w:rsidR="00551099" w:rsidRDefault="00551099">
      <w:pPr>
        <w:pStyle w:val="ConsPlusNormal"/>
        <w:ind w:firstLine="540"/>
        <w:jc w:val="both"/>
      </w:pPr>
      <w:r>
        <w:t>2.1.7. Сведения о местонахождении Госстройжилнадзора, контактных телефонах, электронных адресах размещаются на информационной странице Госстройжилнадзора на официальном Портале органов государственной власти Республики Бурятия.</w:t>
      </w:r>
    </w:p>
    <w:p w:rsidR="00551099" w:rsidRDefault="00551099">
      <w:pPr>
        <w:pStyle w:val="ConsPlusNormal"/>
        <w:jc w:val="both"/>
      </w:pPr>
      <w:r>
        <w:t xml:space="preserve">(в ред. </w:t>
      </w:r>
      <w:hyperlink r:id="rId6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2.1.8. На стендах и на информационной странице Госстройжилнадзора на официальном Портале органов государственной власти Республики Бурятия размещаются:</w:t>
      </w:r>
    </w:p>
    <w:p w:rsidR="00551099" w:rsidRDefault="00551099">
      <w:pPr>
        <w:pStyle w:val="ConsPlusNormal"/>
        <w:jc w:val="both"/>
      </w:pPr>
      <w:r>
        <w:t xml:space="preserve">(в ред. </w:t>
      </w:r>
      <w:hyperlink r:id="rId6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 образцы заполнения форм документов, необходимых для обращения в Госстройжилнадзор;</w:t>
      </w:r>
    </w:p>
    <w:p w:rsidR="00551099" w:rsidRDefault="00551099">
      <w:pPr>
        <w:pStyle w:val="ConsPlusNormal"/>
        <w:jc w:val="both"/>
      </w:pPr>
      <w:r>
        <w:t xml:space="preserve">(в ред. </w:t>
      </w:r>
      <w:hyperlink r:id="rId6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lastRenderedPageBreak/>
        <w:t>2) порядок рассмотрения обращений и получения консультаций;</w:t>
      </w:r>
    </w:p>
    <w:p w:rsidR="00551099" w:rsidRDefault="00551099">
      <w:pPr>
        <w:pStyle w:val="ConsPlusNormal"/>
        <w:ind w:firstLine="540"/>
        <w:jc w:val="both"/>
      </w:pPr>
      <w:r>
        <w:t>3) порядок обжалования решений, действий или бездействия должностных лиц Госстройжилнадзора;</w:t>
      </w:r>
    </w:p>
    <w:p w:rsidR="00551099" w:rsidRDefault="00551099">
      <w:pPr>
        <w:pStyle w:val="ConsPlusNormal"/>
        <w:jc w:val="both"/>
      </w:pPr>
      <w:r>
        <w:t xml:space="preserve">(в ред. </w:t>
      </w:r>
      <w:hyperlink r:id="rId7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 план работы на текущий год;</w:t>
      </w:r>
    </w:p>
    <w:p w:rsidR="00551099" w:rsidRDefault="00551099">
      <w:pPr>
        <w:pStyle w:val="ConsPlusNormal"/>
        <w:ind w:firstLine="540"/>
        <w:jc w:val="both"/>
      </w:pPr>
      <w:r>
        <w:t>5) информация о месте приема граждан, а также об установленных для приема днях и часах.</w:t>
      </w:r>
    </w:p>
    <w:p w:rsidR="00551099" w:rsidRDefault="00551099">
      <w:pPr>
        <w:pStyle w:val="ConsPlusNormal"/>
        <w:ind w:firstLine="540"/>
        <w:jc w:val="both"/>
      </w:pPr>
      <w:r>
        <w:t>2.1.9. Публичное информирование граждан о порядке и ходе исполнения государственной функции осуществляется посредством привлечения средств массовой информации, путем размещения информации на официальной странице Госстройжилнадзора РБ в сети Интернет, на информационных стендах Госстройжилнадзора РБ, а также с использованием ФГИС "Единый портал государственных и муниципальных услуг (функций)" (адрес: http://www.gosuslugi.ru).</w:t>
      </w:r>
    </w:p>
    <w:p w:rsidR="00551099" w:rsidRDefault="00551099">
      <w:pPr>
        <w:pStyle w:val="ConsPlusNormal"/>
        <w:jc w:val="both"/>
      </w:pPr>
      <w:r>
        <w:t xml:space="preserve">(в ред. </w:t>
      </w:r>
      <w:hyperlink r:id="rId71"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2.2. Сведения о размере платы за услуги организации</w:t>
      </w:r>
    </w:p>
    <w:p w:rsidR="00551099" w:rsidRDefault="00551099">
      <w:pPr>
        <w:pStyle w:val="ConsPlusNormal"/>
        <w:jc w:val="center"/>
      </w:pPr>
      <w:r>
        <w:t>(организаций), участвующей (участвующих) в исполнении</w:t>
      </w:r>
    </w:p>
    <w:p w:rsidR="00551099" w:rsidRDefault="00551099">
      <w:pPr>
        <w:pStyle w:val="ConsPlusNormal"/>
        <w:jc w:val="center"/>
      </w:pPr>
      <w:r>
        <w:t>государственной функции, взимаемой с лица, в отношении</w:t>
      </w:r>
    </w:p>
    <w:p w:rsidR="00551099" w:rsidRDefault="00551099">
      <w:pPr>
        <w:pStyle w:val="ConsPlusNormal"/>
        <w:jc w:val="center"/>
      </w:pPr>
      <w:r>
        <w:t>которого проводятся мероприятия по контролю (надзору)</w:t>
      </w:r>
    </w:p>
    <w:p w:rsidR="00551099" w:rsidRDefault="00551099">
      <w:pPr>
        <w:pStyle w:val="ConsPlusNormal"/>
        <w:jc w:val="both"/>
      </w:pPr>
    </w:p>
    <w:p w:rsidR="00551099" w:rsidRDefault="00551099">
      <w:pPr>
        <w:pStyle w:val="ConsPlusNormal"/>
        <w:ind w:firstLine="540"/>
        <w:jc w:val="both"/>
      </w:pPr>
      <w:r>
        <w:t>Исполнение государственной функции осуществляется на безвозмездной основе.</w:t>
      </w:r>
    </w:p>
    <w:p w:rsidR="00551099" w:rsidRDefault="00551099">
      <w:pPr>
        <w:pStyle w:val="ConsPlusNormal"/>
        <w:jc w:val="both"/>
      </w:pPr>
    </w:p>
    <w:p w:rsidR="00551099" w:rsidRDefault="00551099">
      <w:pPr>
        <w:pStyle w:val="ConsPlusNormal"/>
        <w:jc w:val="center"/>
        <w:outlineLvl w:val="2"/>
      </w:pPr>
      <w:r>
        <w:t>2.3. Срок исполнения государственной функции</w:t>
      </w:r>
    </w:p>
    <w:p w:rsidR="00551099" w:rsidRDefault="00551099">
      <w:pPr>
        <w:pStyle w:val="ConsPlusNormal"/>
        <w:jc w:val="both"/>
      </w:pPr>
    </w:p>
    <w:p w:rsidR="00551099" w:rsidRDefault="00551099">
      <w:pPr>
        <w:pStyle w:val="ConsPlusNormal"/>
        <w:ind w:firstLine="540"/>
        <w:jc w:val="both"/>
      </w:pPr>
      <w:r>
        <w:t xml:space="preserve">2.3.1. Государственная функция исполняется Госстройжилнадзором с даты получения им в соответствии с </w:t>
      </w:r>
      <w:hyperlink r:id="rId72" w:history="1">
        <w:r>
          <w:rPr>
            <w:color w:val="0000FF"/>
          </w:rPr>
          <w:t>частью 5 статьи 52</w:t>
        </w:r>
      </w:hyperlink>
      <w:r>
        <w:t xml:space="preserve"> Градостроительного кодекса Российской Федерации извещения о начале работ при строительстве, реконструкции объекта капитального строительства (далее - извещение о начале работ) до даты выдачи заключения о соответствии.</w:t>
      </w:r>
    </w:p>
    <w:p w:rsidR="00551099" w:rsidRDefault="00551099">
      <w:pPr>
        <w:pStyle w:val="ConsPlusNormal"/>
        <w:jc w:val="both"/>
      </w:pPr>
      <w:r>
        <w:t xml:space="preserve">(в ред. </w:t>
      </w:r>
      <w:hyperlink r:id="rId7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2.3.2. Срок проведения каждой из проверок (документарной 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51099" w:rsidRDefault="00551099">
      <w:pPr>
        <w:pStyle w:val="ConsPlusNormal"/>
        <w:jc w:val="both"/>
      </w:pPr>
      <w:r>
        <w:t xml:space="preserve">(в ред. </w:t>
      </w:r>
      <w:hyperlink r:id="rId7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Госстройжилнадзора, проводящих выездную плановую проверку, срок проведения выездной плановой проверки может быть продлен руководителем Госстройжилнадзора,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51099" w:rsidRDefault="00551099">
      <w:pPr>
        <w:pStyle w:val="ConsPlusNormal"/>
        <w:jc w:val="both"/>
      </w:pPr>
      <w:r>
        <w:t xml:space="preserve">(п. 2.3.3 в ред. </w:t>
      </w:r>
      <w:hyperlink r:id="rId7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2.3.4. В случае необходимости при проведении проверки, указанной в </w:t>
      </w:r>
      <w:hyperlink r:id="rId76" w:history="1">
        <w:r>
          <w:rPr>
            <w:color w:val="0000FF"/>
          </w:rPr>
          <w:t>части 2 статьи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Госстройжилнадзора на срок, необходимый для осуществления межведомственного </w:t>
      </w:r>
      <w: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551099" w:rsidRDefault="00551099">
      <w:pPr>
        <w:pStyle w:val="ConsPlusNormal"/>
        <w:ind w:firstLine="540"/>
        <w:jc w:val="both"/>
      </w:pPr>
      <w:r>
        <w:t>На период действия срока приостановления проведения проверки приостанавливаются связанные с указанной проверкой действия Госстройжилнадзора на территории, в зданиях, строениях, сооружениях, помещениях, на иных объектах субъекта малого предпринимательства.</w:t>
      </w:r>
    </w:p>
    <w:p w:rsidR="00551099" w:rsidRDefault="00551099">
      <w:pPr>
        <w:pStyle w:val="ConsPlusNormal"/>
        <w:jc w:val="both"/>
      </w:pPr>
      <w:r>
        <w:t xml:space="preserve">(п. 2.3.4 введен </w:t>
      </w:r>
      <w:hyperlink r:id="rId77" w:history="1">
        <w:r>
          <w:rPr>
            <w:color w:val="0000FF"/>
          </w:rPr>
          <w:t>Приказом</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2.4. Иные требования, учитывающие особенности исполнения</w:t>
      </w:r>
    </w:p>
    <w:p w:rsidR="00551099" w:rsidRDefault="00551099">
      <w:pPr>
        <w:pStyle w:val="ConsPlusNormal"/>
        <w:jc w:val="center"/>
      </w:pPr>
      <w:r>
        <w:t>государственной функции</w:t>
      </w:r>
    </w:p>
    <w:p w:rsidR="00551099" w:rsidRDefault="00551099">
      <w:pPr>
        <w:pStyle w:val="ConsPlusNormal"/>
        <w:jc w:val="both"/>
      </w:pPr>
    </w:p>
    <w:p w:rsidR="00551099" w:rsidRDefault="00551099">
      <w:pPr>
        <w:pStyle w:val="ConsPlusNormal"/>
        <w:ind w:firstLine="540"/>
        <w:jc w:val="both"/>
      </w:pPr>
      <w:r>
        <w:t>Исполнение государственной функции осуществляется с учетом следующих особенностей организации и проведения проверок:</w:t>
      </w:r>
    </w:p>
    <w:p w:rsidR="00551099" w:rsidRDefault="00551099">
      <w:pPr>
        <w:pStyle w:val="ConsPlusNormal"/>
        <w:ind w:firstLine="540"/>
        <w:jc w:val="both"/>
      </w:pPr>
      <w:r>
        <w:t>1) проверки проводятся без формирования ежегодного плана проведения плановых проверок;</w:t>
      </w:r>
    </w:p>
    <w:p w:rsidR="00551099" w:rsidRDefault="00551099">
      <w:pPr>
        <w:pStyle w:val="ConsPlusNormal"/>
        <w:ind w:firstLine="540"/>
        <w:jc w:val="both"/>
      </w:pPr>
      <w:r>
        <w:t>2) проверки проводятся на основании поступивших документов:</w:t>
      </w:r>
    </w:p>
    <w:p w:rsidR="00551099" w:rsidRDefault="00551099">
      <w:pPr>
        <w:pStyle w:val="ConsPlusNormal"/>
        <w:jc w:val="both"/>
      </w:pPr>
      <w:r>
        <w:t xml:space="preserve">(в ред. </w:t>
      </w:r>
      <w:hyperlink r:id="rId7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а) извещения от застройщика (технического заказчика) или лица, осуществляющего строительство о начале строительных работ, а также об устранении нарушений, об окончании строительства;</w:t>
      </w:r>
    </w:p>
    <w:p w:rsidR="00551099" w:rsidRDefault="00551099">
      <w:pPr>
        <w:pStyle w:val="ConsPlusNormal"/>
        <w:ind w:firstLine="540"/>
        <w:jc w:val="both"/>
      </w:pPr>
      <w:r>
        <w:t>б)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099" w:rsidRDefault="00551099">
      <w:pPr>
        <w:pStyle w:val="ConsPlusNormal"/>
        <w:jc w:val="both"/>
      </w:pPr>
    </w:p>
    <w:p w:rsidR="00551099" w:rsidRDefault="00551099">
      <w:pPr>
        <w:pStyle w:val="ConsPlusNormal"/>
        <w:jc w:val="center"/>
        <w:outlineLvl w:val="1"/>
      </w:pPr>
      <w:bookmarkStart w:id="6" w:name="P287"/>
      <w:bookmarkEnd w:id="6"/>
      <w:r>
        <w:t>III. Состав, последовательность и сроки выполнения</w:t>
      </w:r>
    </w:p>
    <w:p w:rsidR="00551099" w:rsidRDefault="00551099">
      <w:pPr>
        <w:pStyle w:val="ConsPlusNormal"/>
        <w:jc w:val="center"/>
      </w:pPr>
      <w:r>
        <w:t>административных процедур (действий), требования к порядку</w:t>
      </w:r>
    </w:p>
    <w:p w:rsidR="00551099" w:rsidRDefault="00551099">
      <w:pPr>
        <w:pStyle w:val="ConsPlusNormal"/>
        <w:jc w:val="center"/>
      </w:pPr>
      <w:r>
        <w:t>их выполнения, в том числе особенности выполнения</w:t>
      </w:r>
    </w:p>
    <w:p w:rsidR="00551099" w:rsidRDefault="00551099">
      <w:pPr>
        <w:pStyle w:val="ConsPlusNormal"/>
        <w:jc w:val="center"/>
      </w:pPr>
      <w:r>
        <w:t>административных процедур (действий) в электронной форме</w:t>
      </w:r>
    </w:p>
    <w:p w:rsidR="00551099" w:rsidRDefault="00551099">
      <w:pPr>
        <w:pStyle w:val="ConsPlusNormal"/>
        <w:jc w:val="both"/>
      </w:pPr>
    </w:p>
    <w:p w:rsidR="00551099" w:rsidRDefault="00551099">
      <w:pPr>
        <w:pStyle w:val="ConsPlusNormal"/>
        <w:jc w:val="center"/>
        <w:outlineLvl w:val="2"/>
      </w:pPr>
      <w:r>
        <w:t>3.1. Административные процедуры</w:t>
      </w:r>
    </w:p>
    <w:p w:rsidR="00551099" w:rsidRDefault="00551099">
      <w:pPr>
        <w:pStyle w:val="ConsPlusNormal"/>
        <w:jc w:val="both"/>
      </w:pPr>
    </w:p>
    <w:p w:rsidR="00551099" w:rsidRDefault="00551099">
      <w:pPr>
        <w:pStyle w:val="ConsPlusNormal"/>
        <w:ind w:firstLine="540"/>
        <w:jc w:val="both"/>
      </w:pPr>
      <w:r>
        <w:t>Исполнение государственной функции включает следующие административные процедуры:</w:t>
      </w:r>
    </w:p>
    <w:p w:rsidR="00551099" w:rsidRDefault="00551099">
      <w:pPr>
        <w:pStyle w:val="ConsPlusNormal"/>
        <w:ind w:firstLine="540"/>
        <w:jc w:val="both"/>
      </w:pPr>
      <w:r>
        <w:t>1) прием и рассмотрение документов;</w:t>
      </w:r>
    </w:p>
    <w:p w:rsidR="00551099" w:rsidRDefault="00551099">
      <w:pPr>
        <w:pStyle w:val="ConsPlusNormal"/>
        <w:ind w:firstLine="540"/>
        <w:jc w:val="both"/>
      </w:pPr>
      <w:r>
        <w:t>2) подготовку и организацию исполнения государственной функции;</w:t>
      </w:r>
    </w:p>
    <w:p w:rsidR="00551099" w:rsidRDefault="00551099">
      <w:pPr>
        <w:pStyle w:val="ConsPlusNormal"/>
        <w:ind w:firstLine="540"/>
        <w:jc w:val="both"/>
      </w:pPr>
      <w:r>
        <w:t>3) проведение проверок;</w:t>
      </w:r>
    </w:p>
    <w:p w:rsidR="00551099" w:rsidRDefault="00551099">
      <w:pPr>
        <w:pStyle w:val="ConsPlusNormal"/>
        <w:ind w:firstLine="540"/>
        <w:jc w:val="both"/>
      </w:pPr>
      <w:r>
        <w:t>4) контроль исполнения предписаний об устранении выявленных нарушений;</w:t>
      </w:r>
    </w:p>
    <w:p w:rsidR="00551099" w:rsidRDefault="00551099">
      <w:pPr>
        <w:pStyle w:val="ConsPlusNormal"/>
        <w:ind w:firstLine="540"/>
        <w:jc w:val="both"/>
      </w:pPr>
      <w:r>
        <w:t>5) выдачу заключения о соответствии или решения об отказе в выдаче заключения о соответствии.</w:t>
      </w:r>
    </w:p>
    <w:p w:rsidR="00551099" w:rsidRDefault="00551099">
      <w:pPr>
        <w:pStyle w:val="ConsPlusNormal"/>
        <w:ind w:firstLine="540"/>
        <w:jc w:val="both"/>
      </w:pPr>
      <w:hyperlink w:anchor="P811" w:history="1">
        <w:r>
          <w:rPr>
            <w:color w:val="0000FF"/>
          </w:rPr>
          <w:t>Блок-схема</w:t>
        </w:r>
      </w:hyperlink>
      <w:r>
        <w:t xml:space="preserve"> административных процедур приведена в приложении N 1 к настоящему Регламенту.</w:t>
      </w:r>
    </w:p>
    <w:p w:rsidR="00551099" w:rsidRDefault="00551099">
      <w:pPr>
        <w:pStyle w:val="ConsPlusNormal"/>
        <w:ind w:firstLine="540"/>
        <w:jc w:val="both"/>
      </w:pPr>
      <w:r>
        <w:t xml:space="preserve">Допускается представление в Госстройжилнадзор документов, указанных в </w:t>
      </w:r>
      <w:hyperlink w:anchor="P309" w:history="1">
        <w:r>
          <w:rPr>
            <w:color w:val="0000FF"/>
          </w:rPr>
          <w:t>подпунктах 1</w:t>
        </w:r>
      </w:hyperlink>
      <w:r>
        <w:t xml:space="preserve">, </w:t>
      </w:r>
      <w:hyperlink w:anchor="P316" w:history="1">
        <w:r>
          <w:rPr>
            <w:color w:val="0000FF"/>
          </w:rPr>
          <w:t>3</w:t>
        </w:r>
      </w:hyperlink>
      <w:r>
        <w:t xml:space="preserve"> - </w:t>
      </w:r>
      <w:hyperlink w:anchor="P322" w:history="1">
        <w:r>
          <w:rPr>
            <w:color w:val="0000FF"/>
          </w:rPr>
          <w:t>9 пункта 3.1.1.1</w:t>
        </w:r>
      </w:hyperlink>
      <w:r>
        <w:t xml:space="preserve"> настоящего Регламента, с использованием информационно-коммуникационных средств связи и подписанных электронной подписью.</w:t>
      </w:r>
    </w:p>
    <w:p w:rsidR="00551099" w:rsidRDefault="00551099">
      <w:pPr>
        <w:pStyle w:val="ConsPlusNormal"/>
        <w:jc w:val="both"/>
      </w:pPr>
      <w:r>
        <w:lastRenderedPageBreak/>
        <w:t xml:space="preserve">(в ред. </w:t>
      </w:r>
      <w:hyperlink r:id="rId79"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3"/>
      </w:pPr>
      <w:r>
        <w:t>3.1.1. Административная процедура по приему и рассмотрению</w:t>
      </w:r>
    </w:p>
    <w:p w:rsidR="00551099" w:rsidRDefault="00551099">
      <w:pPr>
        <w:pStyle w:val="ConsPlusNormal"/>
        <w:jc w:val="center"/>
      </w:pPr>
      <w:r>
        <w:t>документов</w:t>
      </w:r>
    </w:p>
    <w:p w:rsidR="00551099" w:rsidRDefault="00551099">
      <w:pPr>
        <w:pStyle w:val="ConsPlusNormal"/>
        <w:jc w:val="both"/>
      </w:pPr>
    </w:p>
    <w:p w:rsidR="00551099" w:rsidRDefault="00551099">
      <w:pPr>
        <w:pStyle w:val="ConsPlusNormal"/>
        <w:ind w:firstLine="540"/>
        <w:jc w:val="both"/>
      </w:pPr>
      <w:bookmarkStart w:id="7" w:name="P307"/>
      <w:bookmarkEnd w:id="7"/>
      <w:r>
        <w:t>3.1.1.1. Основанием для начала административной процедуры по приему и рассмотрению документов является получение Госстройжилнадзором:</w:t>
      </w:r>
    </w:p>
    <w:p w:rsidR="00551099" w:rsidRDefault="00551099">
      <w:pPr>
        <w:pStyle w:val="ConsPlusNormal"/>
        <w:jc w:val="both"/>
      </w:pPr>
      <w:r>
        <w:t xml:space="preserve">(в ред. </w:t>
      </w:r>
      <w:hyperlink r:id="rId80"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8" w:name="P309"/>
      <w:bookmarkEnd w:id="8"/>
      <w:r>
        <w:t>1) копии разрешения на строительство, направленной органом местного самоуправления или исполнительным органом государственной власти Республики Бурятия;</w:t>
      </w:r>
    </w:p>
    <w:p w:rsidR="00551099" w:rsidRDefault="00551099">
      <w:pPr>
        <w:pStyle w:val="ConsPlusNormal"/>
        <w:ind w:firstLine="540"/>
        <w:jc w:val="both"/>
      </w:pPr>
      <w:r>
        <w:t xml:space="preserve">2) </w:t>
      </w:r>
      <w:hyperlink w:anchor="P942" w:history="1">
        <w:r>
          <w:rPr>
            <w:color w:val="0000FF"/>
          </w:rPr>
          <w:t>извещения</w:t>
        </w:r>
      </w:hyperlink>
      <w:r>
        <w:t xml:space="preserve"> о начале работ, оформленного по образцу, приведенному в приложении N 3 к настоящему Регламенту, с приложением следующих документов:</w:t>
      </w:r>
    </w:p>
    <w:p w:rsidR="00551099" w:rsidRDefault="00551099">
      <w:pPr>
        <w:pStyle w:val="ConsPlusNormal"/>
        <w:ind w:firstLine="540"/>
        <w:jc w:val="both"/>
      </w:pPr>
      <w:bookmarkStart w:id="9" w:name="P311"/>
      <w:bookmarkEnd w:id="9"/>
      <w:r>
        <w:t>а) копии разрешения на строительство;</w:t>
      </w:r>
    </w:p>
    <w:p w:rsidR="00551099" w:rsidRDefault="00551099">
      <w:pPr>
        <w:pStyle w:val="ConsPlusNormal"/>
        <w:ind w:firstLine="540"/>
        <w:jc w:val="both"/>
      </w:pPr>
      <w:r>
        <w:t>б)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51099" w:rsidRDefault="00551099">
      <w:pPr>
        <w:pStyle w:val="ConsPlusNormal"/>
        <w:ind w:firstLine="540"/>
        <w:jc w:val="both"/>
      </w:pPr>
      <w:r>
        <w:t>в) копии документа о вынесении на местность линий отступа от красных линий;</w:t>
      </w:r>
    </w:p>
    <w:p w:rsidR="00551099" w:rsidRDefault="00551099">
      <w:pPr>
        <w:pStyle w:val="ConsPlusNormal"/>
        <w:ind w:firstLine="540"/>
        <w:jc w:val="both"/>
      </w:pPr>
      <w:r>
        <w:t>г) общего и специальных журналов, в которых ведется учет выполнения работ;</w:t>
      </w:r>
    </w:p>
    <w:p w:rsidR="00551099" w:rsidRDefault="00551099">
      <w:pPr>
        <w:pStyle w:val="ConsPlusNormal"/>
        <w:ind w:firstLine="540"/>
        <w:jc w:val="both"/>
      </w:pPr>
      <w:bookmarkStart w:id="10" w:name="P315"/>
      <w:bookmarkEnd w:id="10"/>
      <w:r>
        <w:t>д) положительного заключения экспертизы проектной документации;</w:t>
      </w:r>
    </w:p>
    <w:p w:rsidR="00551099" w:rsidRDefault="00551099">
      <w:pPr>
        <w:pStyle w:val="ConsPlusNormal"/>
        <w:ind w:firstLine="540"/>
        <w:jc w:val="both"/>
      </w:pPr>
      <w:bookmarkStart w:id="11" w:name="P316"/>
      <w:bookmarkEnd w:id="11"/>
      <w:r>
        <w:t xml:space="preserve">3) </w:t>
      </w:r>
      <w:hyperlink w:anchor="P1025" w:history="1">
        <w:r>
          <w:rPr>
            <w:color w:val="0000FF"/>
          </w:rPr>
          <w:t>извещения</w:t>
        </w:r>
      </w:hyperlink>
      <w:r>
        <w:t xml:space="preserve"> о сроках завершения работ, подлежащих проверке при строительстве, реконструкции объекта капитального строительства (приложение N 4), если срок окончания таких работ не совпадает со сроками, указанными в программе проведения проверок;</w:t>
      </w:r>
    </w:p>
    <w:p w:rsidR="00551099" w:rsidRDefault="00551099">
      <w:pPr>
        <w:pStyle w:val="ConsPlusNormal"/>
        <w:ind w:firstLine="540"/>
        <w:jc w:val="both"/>
      </w:pPr>
      <w:bookmarkStart w:id="12" w:name="P317"/>
      <w:bookmarkEnd w:id="12"/>
      <w:r>
        <w:t xml:space="preserve">4) </w:t>
      </w:r>
      <w:hyperlink w:anchor="P1110" w:history="1">
        <w:r>
          <w:rPr>
            <w:color w:val="0000FF"/>
          </w:rPr>
          <w:t>извещения</w:t>
        </w:r>
      </w:hyperlink>
      <w:r>
        <w:t xml:space="preserve"> об устранении нарушений при строительстве, реконструкции объекта капитального строительства (приложение N 5);</w:t>
      </w:r>
    </w:p>
    <w:p w:rsidR="00551099" w:rsidRDefault="00551099">
      <w:pPr>
        <w:pStyle w:val="ConsPlusNormal"/>
        <w:ind w:firstLine="540"/>
        <w:jc w:val="both"/>
      </w:pPr>
      <w:bookmarkStart w:id="13" w:name="P318"/>
      <w:bookmarkEnd w:id="13"/>
      <w:r>
        <w:t xml:space="preserve">5) </w:t>
      </w:r>
      <w:hyperlink w:anchor="P1201" w:history="1">
        <w:r>
          <w:rPr>
            <w:color w:val="0000FF"/>
          </w:rPr>
          <w:t>извещения</w:t>
        </w:r>
      </w:hyperlink>
      <w:r>
        <w:t xml:space="preserve"> о возникновении аварийной ситуаций при строительстве, реконструкции объекта капитального строительства (приложение N 6);</w:t>
      </w:r>
    </w:p>
    <w:p w:rsidR="00551099" w:rsidRDefault="00551099">
      <w:pPr>
        <w:pStyle w:val="ConsPlusNormal"/>
        <w:ind w:firstLine="540"/>
        <w:jc w:val="both"/>
      </w:pPr>
      <w:bookmarkStart w:id="14" w:name="P319"/>
      <w:bookmarkEnd w:id="14"/>
      <w:r>
        <w:t xml:space="preserve">6) </w:t>
      </w:r>
      <w:hyperlink w:anchor="P1276" w:history="1">
        <w:r>
          <w:rPr>
            <w:color w:val="0000FF"/>
          </w:rPr>
          <w:t>извещения</w:t>
        </w:r>
      </w:hyperlink>
      <w:r>
        <w:t xml:space="preserve"> об окончании строительства, реконструкции объекта капитального строительства (приложение N 7);</w:t>
      </w:r>
    </w:p>
    <w:p w:rsidR="00551099" w:rsidRDefault="00551099">
      <w:pPr>
        <w:pStyle w:val="ConsPlusNormal"/>
        <w:ind w:firstLine="540"/>
        <w:jc w:val="both"/>
      </w:pPr>
      <w:bookmarkStart w:id="15" w:name="P320"/>
      <w:bookmarkEnd w:id="15"/>
      <w:r>
        <w:t>7) извещения застройщика (технического заказчика) о прекращении ведения работ и проведении работ по консервации;</w:t>
      </w:r>
    </w:p>
    <w:p w:rsidR="00551099" w:rsidRDefault="00551099">
      <w:pPr>
        <w:pStyle w:val="ConsPlusNormal"/>
        <w:ind w:firstLine="540"/>
        <w:jc w:val="both"/>
      </w:pPr>
      <w:bookmarkStart w:id="16" w:name="P321"/>
      <w:bookmarkEnd w:id="16"/>
      <w:r>
        <w:t xml:space="preserve">8)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81" w:history="1">
        <w:r>
          <w:rPr>
            <w:color w:val="0000FF"/>
          </w:rPr>
          <w:t>частью 3 статьи 53</w:t>
        </w:r>
      </w:hyperlink>
      <w:r>
        <w:t xml:space="preserve">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82" w:history="1">
        <w:r>
          <w:rPr>
            <w:color w:val="0000FF"/>
          </w:rPr>
          <w:t>частью 3 статьи 53</w:t>
        </w:r>
      </w:hyperlink>
      <w:r>
        <w:t xml:space="preserve">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099" w:rsidRDefault="00551099">
      <w:pPr>
        <w:pStyle w:val="ConsPlusNormal"/>
        <w:ind w:firstLine="540"/>
        <w:jc w:val="both"/>
      </w:pPr>
      <w:bookmarkStart w:id="17" w:name="P322"/>
      <w:bookmarkEnd w:id="17"/>
      <w:r>
        <w:t>9) поручения Президента Российской Федерации, Правительства Российской Федерации.</w:t>
      </w:r>
    </w:p>
    <w:p w:rsidR="00551099" w:rsidRDefault="00551099">
      <w:pPr>
        <w:pStyle w:val="ConsPlusNormal"/>
        <w:ind w:firstLine="540"/>
        <w:jc w:val="both"/>
      </w:pPr>
      <w:r>
        <w:t xml:space="preserve">3.1.1.2. Допускается представление в Госстройжилнадзор документов, указанных в </w:t>
      </w:r>
      <w:hyperlink w:anchor="P309" w:history="1">
        <w:r>
          <w:rPr>
            <w:color w:val="0000FF"/>
          </w:rPr>
          <w:t>подпунктах 1</w:t>
        </w:r>
      </w:hyperlink>
      <w:r>
        <w:t xml:space="preserve">, </w:t>
      </w:r>
      <w:hyperlink w:anchor="P316" w:history="1">
        <w:r>
          <w:rPr>
            <w:color w:val="0000FF"/>
          </w:rPr>
          <w:t>3</w:t>
        </w:r>
      </w:hyperlink>
      <w:r>
        <w:t xml:space="preserve"> - </w:t>
      </w:r>
      <w:hyperlink w:anchor="P322" w:history="1">
        <w:r>
          <w:rPr>
            <w:color w:val="0000FF"/>
          </w:rPr>
          <w:t>9 пункта 3.1.1.1</w:t>
        </w:r>
      </w:hyperlink>
      <w:r>
        <w:t xml:space="preserve"> настоящего Регламента, с использованием информационно-коммуникационных средств связи и подписанных электронной подписью.</w:t>
      </w:r>
    </w:p>
    <w:p w:rsidR="00551099" w:rsidRDefault="00551099">
      <w:pPr>
        <w:pStyle w:val="ConsPlusNormal"/>
        <w:jc w:val="both"/>
      </w:pPr>
      <w:r>
        <w:t xml:space="preserve">(в ред. </w:t>
      </w:r>
      <w:hyperlink r:id="rId8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3.1.1.3. В день приема документов, указанных в </w:t>
      </w:r>
      <w:hyperlink w:anchor="P307" w:history="1">
        <w:r>
          <w:rPr>
            <w:color w:val="0000FF"/>
          </w:rPr>
          <w:t>пункте 3.1.1.1</w:t>
        </w:r>
      </w:hyperlink>
      <w:r>
        <w:t xml:space="preserve"> настоящего Регламента:</w:t>
      </w:r>
    </w:p>
    <w:p w:rsidR="00551099" w:rsidRDefault="00551099">
      <w:pPr>
        <w:pStyle w:val="ConsPlusNormal"/>
        <w:ind w:firstLine="540"/>
        <w:jc w:val="both"/>
      </w:pPr>
      <w:r>
        <w:lastRenderedPageBreak/>
        <w:t>1) структурным подразделением Госстройжилнадзора, ответственным за документооборот, осуществляется их регистрация в электронной системе документооборота Госстройжилнадзора;</w:t>
      </w:r>
    </w:p>
    <w:p w:rsidR="00551099" w:rsidRDefault="00551099">
      <w:pPr>
        <w:pStyle w:val="ConsPlusNormal"/>
        <w:jc w:val="both"/>
      </w:pPr>
      <w:r>
        <w:t xml:space="preserve">(введен </w:t>
      </w:r>
      <w:hyperlink r:id="rId84" w:history="1">
        <w:r>
          <w:rPr>
            <w:color w:val="0000FF"/>
          </w:rPr>
          <w:t>Приказом</w:t>
        </w:r>
      </w:hyperlink>
      <w:r>
        <w:t xml:space="preserve"> Госстройжилнадзора РБ от 12.09.2016 N 105)</w:t>
      </w:r>
    </w:p>
    <w:p w:rsidR="00551099" w:rsidRDefault="00551099">
      <w:pPr>
        <w:pStyle w:val="ConsPlusNormal"/>
        <w:ind w:firstLine="540"/>
        <w:jc w:val="both"/>
      </w:pPr>
      <w:r>
        <w:t>2) должностным лицом (руководителем группы) Госстройжилнадзора осуществляется регистрация документов, указанных:</w:t>
      </w:r>
    </w:p>
    <w:p w:rsidR="00551099" w:rsidRDefault="00551099">
      <w:pPr>
        <w:pStyle w:val="ConsPlusNormal"/>
        <w:jc w:val="both"/>
      </w:pPr>
      <w:r>
        <w:t xml:space="preserve">(в ред. </w:t>
      </w:r>
      <w:hyperlink r:id="rId8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а) в </w:t>
      </w:r>
      <w:hyperlink w:anchor="P309" w:history="1">
        <w:r>
          <w:rPr>
            <w:color w:val="0000FF"/>
          </w:rPr>
          <w:t>подпунктах 1</w:t>
        </w:r>
      </w:hyperlink>
      <w:r>
        <w:t xml:space="preserve"> - </w:t>
      </w:r>
      <w:hyperlink w:anchor="P317" w:history="1">
        <w:r>
          <w:rPr>
            <w:color w:val="0000FF"/>
          </w:rPr>
          <w:t>4</w:t>
        </w:r>
      </w:hyperlink>
      <w:r>
        <w:t xml:space="preserve">, </w:t>
      </w:r>
      <w:hyperlink w:anchor="P319" w:history="1">
        <w:r>
          <w:rPr>
            <w:color w:val="0000FF"/>
          </w:rPr>
          <w:t>6</w:t>
        </w:r>
      </w:hyperlink>
      <w:r>
        <w:t xml:space="preserve"> - </w:t>
      </w:r>
      <w:hyperlink w:anchor="P321" w:history="1">
        <w:r>
          <w:rPr>
            <w:color w:val="0000FF"/>
          </w:rPr>
          <w:t>8 пункта 3.1.1.1</w:t>
        </w:r>
      </w:hyperlink>
      <w:r>
        <w:t xml:space="preserve"> - в журнале регистрации копий разрешений на строительство, извещений застройщика (технического заказчика), проектной документации объектов капитального строительства, общего и специального журналов, в которых ведется учет выполнения работ;</w:t>
      </w:r>
    </w:p>
    <w:p w:rsidR="00551099" w:rsidRDefault="00551099">
      <w:pPr>
        <w:pStyle w:val="ConsPlusNormal"/>
        <w:ind w:firstLine="540"/>
        <w:jc w:val="both"/>
      </w:pPr>
      <w:r>
        <w:t xml:space="preserve">б) в </w:t>
      </w:r>
      <w:hyperlink w:anchor="P318" w:history="1">
        <w:r>
          <w:rPr>
            <w:color w:val="0000FF"/>
          </w:rPr>
          <w:t>подпункте 5 пункта 3.1.1.1</w:t>
        </w:r>
      </w:hyperlink>
      <w:r>
        <w:t xml:space="preserve"> - в журнале регистрации извещений о случаях возникновения аварийных ситуаций при строительстве, реконструкции объектов капитального строительства.</w:t>
      </w:r>
    </w:p>
    <w:p w:rsidR="00551099" w:rsidRDefault="00551099">
      <w:pPr>
        <w:pStyle w:val="ConsPlusNormal"/>
        <w:ind w:firstLine="540"/>
        <w:jc w:val="both"/>
      </w:pPr>
      <w:bookmarkStart w:id="18" w:name="P332"/>
      <w:bookmarkEnd w:id="18"/>
      <w:r>
        <w:t xml:space="preserve">3.1.1.4. При рассмотрении документов, указанных в </w:t>
      </w:r>
      <w:hyperlink w:anchor="P309" w:history="1">
        <w:r>
          <w:rPr>
            <w:color w:val="0000FF"/>
          </w:rPr>
          <w:t>подпунктах 1</w:t>
        </w:r>
      </w:hyperlink>
      <w:r>
        <w:t xml:space="preserve"> - </w:t>
      </w:r>
      <w:hyperlink w:anchor="P317" w:history="1">
        <w:r>
          <w:rPr>
            <w:color w:val="0000FF"/>
          </w:rPr>
          <w:t>4</w:t>
        </w:r>
      </w:hyperlink>
      <w:r>
        <w:t xml:space="preserve">, </w:t>
      </w:r>
      <w:hyperlink w:anchor="P319" w:history="1">
        <w:r>
          <w:rPr>
            <w:color w:val="0000FF"/>
          </w:rPr>
          <w:t>6</w:t>
        </w:r>
      </w:hyperlink>
      <w:r>
        <w:t xml:space="preserve"> - </w:t>
      </w:r>
      <w:hyperlink w:anchor="P321" w:history="1">
        <w:r>
          <w:rPr>
            <w:color w:val="0000FF"/>
          </w:rPr>
          <w:t>8 пункта 3.1.1.1</w:t>
        </w:r>
      </w:hyperlink>
      <w:r>
        <w:t xml:space="preserve"> настоящего Регламента, должностным лицом Госстройжилнадзора проводится проверка:</w:t>
      </w:r>
    </w:p>
    <w:p w:rsidR="00551099" w:rsidRDefault="00551099">
      <w:pPr>
        <w:pStyle w:val="ConsPlusNormal"/>
        <w:jc w:val="both"/>
      </w:pPr>
      <w:r>
        <w:t xml:space="preserve">(в ред. </w:t>
      </w:r>
      <w:hyperlink r:id="rId8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 наличия в документах или сведениях достаточной информации и оснований в отношении заявителя для исполнения государственной функции;</w:t>
      </w:r>
    </w:p>
    <w:p w:rsidR="00551099" w:rsidRDefault="00551099">
      <w:pPr>
        <w:pStyle w:val="ConsPlusNormal"/>
        <w:ind w:firstLine="540"/>
        <w:jc w:val="both"/>
      </w:pPr>
      <w:r>
        <w:t>2) на предмет соответствия документов следующим требованиям:</w:t>
      </w:r>
    </w:p>
    <w:p w:rsidR="00551099" w:rsidRDefault="00551099">
      <w:pPr>
        <w:pStyle w:val="ConsPlusNormal"/>
        <w:ind w:firstLine="540"/>
        <w:jc w:val="both"/>
      </w:pPr>
      <w:r>
        <w:t>а) полноты представленных документов, необходимых для исполнения государственной функции, предусмотренных законодательством о градостроительной деятельности, в том числе техническими регламентами, проектной документацией и законодательством об энергосбережении и о повышении энергетической эффективности;</w:t>
      </w:r>
    </w:p>
    <w:p w:rsidR="00551099" w:rsidRDefault="00551099">
      <w:pPr>
        <w:pStyle w:val="ConsPlusNormal"/>
        <w:ind w:firstLine="540"/>
        <w:jc w:val="both"/>
      </w:pPr>
      <w:r>
        <w:t>б) оформления согласно установленным формам с заполнением всех разделов, разборчиво, без сокращений, с указанием полных фамилии, имени, отчества гражданина, наименования юридических лиц, индивидуальных предпринимателей, их мест нахождения, контактных телефонов и иных обязательных реквизитов;</w:t>
      </w:r>
    </w:p>
    <w:p w:rsidR="00551099" w:rsidRDefault="00551099">
      <w:pPr>
        <w:pStyle w:val="ConsPlusNormal"/>
        <w:ind w:firstLine="540"/>
        <w:jc w:val="both"/>
      </w:pPr>
      <w:r>
        <w:t>г) отсутствия в документах подчисток, приписок, иных исправлений, повреждений, наличие которых не позволяет однозначно истолковывать их содержание;</w:t>
      </w:r>
    </w:p>
    <w:p w:rsidR="00551099" w:rsidRDefault="00551099">
      <w:pPr>
        <w:pStyle w:val="ConsPlusNormal"/>
        <w:ind w:firstLine="540"/>
        <w:jc w:val="both"/>
      </w:pPr>
      <w:r>
        <w:t>д) исполнения документов перьевой или гелиевой ручкой, роллером (в том числе шариковой ручкой) черного, синего или фиолетового цвета либо на печатающих устройствах;</w:t>
      </w:r>
    </w:p>
    <w:p w:rsidR="00551099" w:rsidRDefault="00551099">
      <w:pPr>
        <w:pStyle w:val="ConsPlusNormal"/>
        <w:jc w:val="both"/>
      </w:pPr>
      <w:r>
        <w:t xml:space="preserve">(в ред. </w:t>
      </w:r>
      <w:hyperlink r:id="rId8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е) сроку их действия;</w:t>
      </w:r>
    </w:p>
    <w:p w:rsidR="00551099" w:rsidRDefault="00551099">
      <w:pPr>
        <w:pStyle w:val="ConsPlusNormal"/>
        <w:ind w:firstLine="540"/>
        <w:jc w:val="both"/>
      </w:pPr>
      <w:r>
        <w:t>ж) заверения копии документов печатью (при наличии печати) и подписью уполномоченного лица застройщика (технического заказчика), лица, осуществляющего строительство, с указанием фамилии, имени, отчества и должности.</w:t>
      </w:r>
    </w:p>
    <w:p w:rsidR="00551099" w:rsidRDefault="00551099">
      <w:pPr>
        <w:pStyle w:val="ConsPlusNormal"/>
        <w:jc w:val="both"/>
      </w:pPr>
      <w:r>
        <w:t xml:space="preserve">(в ред. </w:t>
      </w:r>
      <w:hyperlink r:id="rId88" w:history="1">
        <w:r>
          <w:rPr>
            <w:color w:val="0000FF"/>
          </w:rPr>
          <w:t>Приказа</w:t>
        </w:r>
      </w:hyperlink>
      <w:r>
        <w:t xml:space="preserve"> Госстройжилнадзора РБ от 11.01.2017 N 1)</w:t>
      </w:r>
    </w:p>
    <w:p w:rsidR="00551099" w:rsidRDefault="00551099">
      <w:pPr>
        <w:pStyle w:val="ConsPlusNormal"/>
        <w:ind w:firstLine="540"/>
        <w:jc w:val="both"/>
      </w:pPr>
      <w:r>
        <w:t xml:space="preserve">3.1.1.5. При получении Госстройжилнадзором документов, указанных в </w:t>
      </w:r>
      <w:hyperlink w:anchor="P309" w:history="1">
        <w:r>
          <w:rPr>
            <w:color w:val="0000FF"/>
          </w:rPr>
          <w:t>частях 1</w:t>
        </w:r>
      </w:hyperlink>
      <w:r>
        <w:t xml:space="preserve">, </w:t>
      </w:r>
      <w:hyperlink w:anchor="P316" w:history="1">
        <w:r>
          <w:rPr>
            <w:color w:val="0000FF"/>
          </w:rPr>
          <w:t>3</w:t>
        </w:r>
      </w:hyperlink>
      <w:r>
        <w:t xml:space="preserve">, </w:t>
      </w:r>
      <w:hyperlink w:anchor="P317" w:history="1">
        <w:r>
          <w:rPr>
            <w:color w:val="0000FF"/>
          </w:rPr>
          <w:t>4</w:t>
        </w:r>
      </w:hyperlink>
      <w:r>
        <w:t xml:space="preserve">, </w:t>
      </w:r>
      <w:hyperlink w:anchor="P319" w:history="1">
        <w:r>
          <w:rPr>
            <w:color w:val="0000FF"/>
          </w:rPr>
          <w:t>6</w:t>
        </w:r>
      </w:hyperlink>
      <w:r>
        <w:t xml:space="preserve"> - </w:t>
      </w:r>
      <w:hyperlink w:anchor="P321" w:history="1">
        <w:r>
          <w:rPr>
            <w:color w:val="0000FF"/>
          </w:rPr>
          <w:t>8 пункта 3.1.1.1</w:t>
        </w:r>
      </w:hyperlink>
      <w:r>
        <w:t xml:space="preserve"> настоящего Регламента и не отвечающих требованиям </w:t>
      </w:r>
      <w:hyperlink w:anchor="P332" w:history="1">
        <w:r>
          <w:rPr>
            <w:color w:val="0000FF"/>
          </w:rPr>
          <w:t>пункта 3.1.1.4</w:t>
        </w:r>
      </w:hyperlink>
      <w:r>
        <w:t xml:space="preserve"> настоящего Регламента, в течение семи рабочих дней застройщику или техническому заказчику возвращаются представленные документы с письменным уведомлением о необходимости устранения нарушений (замечаний).</w:t>
      </w:r>
    </w:p>
    <w:p w:rsidR="00551099" w:rsidRDefault="00551099">
      <w:pPr>
        <w:pStyle w:val="ConsPlusNormal"/>
        <w:jc w:val="both"/>
      </w:pPr>
      <w:r>
        <w:t xml:space="preserve">(в ред. </w:t>
      </w:r>
      <w:hyperlink r:id="rId8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3.1.1.6. При получении Госстройжилнадзором извещения о начале работ без приложенных документов, предусмотренных </w:t>
      </w:r>
      <w:hyperlink w:anchor="P311" w:history="1">
        <w:r>
          <w:rPr>
            <w:color w:val="0000FF"/>
          </w:rPr>
          <w:t>абзацами "а"</w:t>
        </w:r>
      </w:hyperlink>
      <w:r>
        <w:t xml:space="preserve"> и </w:t>
      </w:r>
      <w:hyperlink w:anchor="P315" w:history="1">
        <w:r>
          <w:rPr>
            <w:color w:val="0000FF"/>
          </w:rPr>
          <w:t>"д" подпункта 2 пункта 3.1.1.1</w:t>
        </w:r>
      </w:hyperlink>
      <w:r>
        <w:t xml:space="preserve"> настоящего Регламента, должностные лица Госстройжилнадзора самостоятельно запрашивают указанные документы (сведения, содержащиеся в них) в органе, выдавшем разрешение на строительство.</w:t>
      </w:r>
    </w:p>
    <w:p w:rsidR="00551099" w:rsidRDefault="00551099">
      <w:pPr>
        <w:pStyle w:val="ConsPlusNormal"/>
        <w:jc w:val="both"/>
      </w:pPr>
      <w:r>
        <w:t xml:space="preserve">(в ред. </w:t>
      </w:r>
      <w:hyperlink r:id="rId9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lastRenderedPageBreak/>
        <w:t>3.1.1.7. При получении Госстройжилнадзором копии разрешения на строительство, направленной органом местного самоуправления или исполнительным органом государственной власти Республики Бурятия:</w:t>
      </w:r>
    </w:p>
    <w:p w:rsidR="00551099" w:rsidRDefault="00551099">
      <w:pPr>
        <w:pStyle w:val="ConsPlusNormal"/>
        <w:jc w:val="both"/>
      </w:pPr>
      <w:r>
        <w:t xml:space="preserve">(в ред. </w:t>
      </w:r>
      <w:hyperlink r:id="rId91"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 должностное лицо Госстройжилнадзора, ответственное за рассмотрение документов, в течение пяти рабочих дней с даты получения копии разрешения на строительство, направленной органом местного самоуправления или исполнительным органом государственной власти Республики Бурятия, оформляет в двух экземплярах проект распоряжения руководителя (заместителя руководителя) Госстройжилнадзора о назначении должностного лица или группы должностных лиц Госстройжилнадзора ответственными за осуществление государственной функции;</w:t>
      </w:r>
    </w:p>
    <w:p w:rsidR="00551099" w:rsidRDefault="00551099">
      <w:pPr>
        <w:pStyle w:val="ConsPlusNormal"/>
        <w:jc w:val="both"/>
      </w:pPr>
      <w:r>
        <w:t xml:space="preserve">(в ред. </w:t>
      </w:r>
      <w:hyperlink r:id="rId9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 должностное лицо (руководитель группы) Госстройжилнадзора в течение пяти рабочих дней с даты подписания распоряжения руководителя (заместителя руководителя) Госстройжилнадзора о назначении должностного лица (группы должностных лиц) Госстройжилнадзора ответственным за осуществление государственной функции формирует надзорное дело объекта капитального строительства и вручает (направляет почтовым отправлением) застройщику или техническому заказчику соответствующее уведомление с приложением заверенной копии распоряжения руководителя (заместителя руководителя) Госстройжилнадзора о назначении должностного лица (группы должностных лиц) Госстройжилнадзора ответственным за осуществление государственной функции.</w:t>
      </w:r>
    </w:p>
    <w:p w:rsidR="00551099" w:rsidRDefault="00551099">
      <w:pPr>
        <w:pStyle w:val="ConsPlusNormal"/>
        <w:jc w:val="both"/>
      </w:pPr>
      <w:r>
        <w:t xml:space="preserve">(в ред. </w:t>
      </w:r>
      <w:hyperlink r:id="rId9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3.1.1.8. Если при получении Госстройжилнадзором копии разрешения на строительство, направленной органом местного самоуправления или исполнительным органом государственной власти Республики Бурятия, параметры объекта капитального строительства требуют дополнительной оценки для определения оснований по исполнению Госстройжилнадзором государственной функции, то продолжительность административной процедуры составляет не более чем 30 дней с даты получения Госстройжилнадзором такого документа. На основании мотивированного обоснования должностного лица Госстройжилнадзора срок рассмотрения документа может быть продлен решением руководителя (заместителя руководителя) Госстройжилнадзора, но не более чем на 20 рабочих дней.</w:t>
      </w:r>
    </w:p>
    <w:p w:rsidR="00551099" w:rsidRDefault="00551099">
      <w:pPr>
        <w:pStyle w:val="ConsPlusNormal"/>
        <w:jc w:val="both"/>
      </w:pPr>
      <w:r>
        <w:t xml:space="preserve">(в ред. </w:t>
      </w:r>
      <w:hyperlink r:id="rId9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3.1.1.9. При поступлении в Госстройжилнадзор извещения о начале работ должностным лицом Госстройжилнадзора:</w:t>
      </w:r>
    </w:p>
    <w:p w:rsidR="00551099" w:rsidRDefault="00551099">
      <w:pPr>
        <w:pStyle w:val="ConsPlusNormal"/>
        <w:jc w:val="both"/>
      </w:pPr>
      <w:r>
        <w:t xml:space="preserve">(в ред. </w:t>
      </w:r>
      <w:hyperlink r:id="rId9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 разрабатывается программа проверок с учетом конструктивных и иных особенностей объекта капитального строительства и выполнения работ по его строительству, реконструкции, а также других факторов, подлежащих учету в соответствии с требованиями технических регламентов (норм и правил), иных нормативных правовых актов и проектной документации. При составлении программы проверок предусматривается ориентировочное годовое количество плановых и внеплановых выездных проверок на один объект капитального строительства не менее двенадцати.;</w:t>
      </w:r>
    </w:p>
    <w:p w:rsidR="00551099" w:rsidRDefault="00551099">
      <w:pPr>
        <w:pStyle w:val="ConsPlusNormal"/>
        <w:jc w:val="both"/>
      </w:pPr>
      <w:r>
        <w:t xml:space="preserve">(в ред. </w:t>
      </w:r>
      <w:hyperlink r:id="rId9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 вносятся в электронную базу данных (реестр) объектов капитального строительства Госстройжилнадзора основные параметры объекта капитального строительства, данные о застройщике, техническом заказчике, лицах, осуществляющих строительство, проектной организации и пр. Информация должна быть внесена в течение пяти рабочих дней с момента подписания распоряжения руководителя (заместителя руководителя) Госстройжилнадзора о назначении должностного лица (группы должностных лиц) Госстройжилнадзора ответственным за осуществление государственной функции.</w:t>
      </w:r>
    </w:p>
    <w:p w:rsidR="00551099" w:rsidRDefault="00551099">
      <w:pPr>
        <w:pStyle w:val="ConsPlusNormal"/>
        <w:jc w:val="both"/>
      </w:pPr>
      <w:r>
        <w:t xml:space="preserve">(в ред. </w:t>
      </w:r>
      <w:hyperlink r:id="rId9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3.1.1.10. Программа проверок разрабатывается в двух экземплярах и утверждается руководителем (заместителем руководителя) Госстройжилнадзора. Программа проверок объекта капитального строительства с бюджетным финансированием согласовывается с заместителем </w:t>
      </w:r>
      <w:r>
        <w:lastRenderedPageBreak/>
        <w:t>руководителя по строительному надзору Госстройжилнадзора и утверждается руководителем Госстройжилнадзора.</w:t>
      </w:r>
    </w:p>
    <w:p w:rsidR="00551099" w:rsidRDefault="00551099">
      <w:pPr>
        <w:pStyle w:val="ConsPlusNormal"/>
        <w:jc w:val="both"/>
      </w:pPr>
      <w:r>
        <w:t xml:space="preserve">(в ред. </w:t>
      </w:r>
      <w:hyperlink r:id="rId9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В программу проверок могут вноситься изменения на основании утвержденного и направленного в Госстройжилнадзор застройщиком (техническим заказчиком) графика производства работ (календарного плана).</w:t>
      </w:r>
    </w:p>
    <w:p w:rsidR="00551099" w:rsidRDefault="00551099">
      <w:pPr>
        <w:pStyle w:val="ConsPlusNormal"/>
        <w:jc w:val="both"/>
      </w:pPr>
      <w:r>
        <w:t xml:space="preserve">(в ред. </w:t>
      </w:r>
      <w:hyperlink r:id="rId9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В течение 7 рабочих дней с даты получения Госстройжилнадзором графика производства работ (календарного плана) от заказчика (технического заказчика) руководитель группы разрабатывает (вносит изменения) в программу проверок с учетом сроков, установленных, утвержденных застройщиком (техническим заказчиком), графика производства работ (календарного плана) и направляет ее для утверждения руководителю (заместителю руководителя) Госстройжилнадзора.</w:t>
      </w:r>
    </w:p>
    <w:p w:rsidR="00551099" w:rsidRDefault="00551099">
      <w:pPr>
        <w:pStyle w:val="ConsPlusNormal"/>
        <w:jc w:val="both"/>
      </w:pPr>
      <w:r>
        <w:t xml:space="preserve">(в ред. </w:t>
      </w:r>
      <w:hyperlink r:id="rId10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Один экземпляр программы проверок остается в надзорном деле объекта капитального строительства, второй экземпляр программы проверок в течение 7 рабочих дней с даты регистрации Госстройжилнадзором извещения о начале работ или получения графика производства работ (календарного плана) для внесения изменений в программу проверок вручается уполномоченному представителю застройщика или технического заказчика на основании соответствующего документа о представительстве или направляется застройщику или техническому заказчику почтовым отправлением.</w:t>
      </w:r>
    </w:p>
    <w:p w:rsidR="00551099" w:rsidRDefault="00551099">
      <w:pPr>
        <w:pStyle w:val="ConsPlusNormal"/>
        <w:jc w:val="both"/>
      </w:pPr>
      <w:r>
        <w:t xml:space="preserve">(в ред. </w:t>
      </w:r>
      <w:hyperlink r:id="rId101"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Первоначальный вариант программы проверок остается в надзорном деле объекта капитального строительства.</w:t>
      </w:r>
    </w:p>
    <w:p w:rsidR="00551099" w:rsidRDefault="00551099">
      <w:pPr>
        <w:pStyle w:val="ConsPlusNormal"/>
        <w:ind w:firstLine="540"/>
        <w:jc w:val="both"/>
      </w:pPr>
      <w:r>
        <w:t xml:space="preserve">3.1.1.11. При получении Госстройжилнадзором документов, указанных в </w:t>
      </w:r>
      <w:hyperlink w:anchor="P316" w:history="1">
        <w:r>
          <w:rPr>
            <w:color w:val="0000FF"/>
          </w:rPr>
          <w:t>частях 3</w:t>
        </w:r>
      </w:hyperlink>
      <w:r>
        <w:t xml:space="preserve">, </w:t>
      </w:r>
      <w:hyperlink w:anchor="P317" w:history="1">
        <w:r>
          <w:rPr>
            <w:color w:val="0000FF"/>
          </w:rPr>
          <w:t>4</w:t>
        </w:r>
      </w:hyperlink>
      <w:r>
        <w:t xml:space="preserve">, </w:t>
      </w:r>
      <w:hyperlink w:anchor="P321" w:history="1">
        <w:r>
          <w:rPr>
            <w:color w:val="0000FF"/>
          </w:rPr>
          <w:t>8</w:t>
        </w:r>
      </w:hyperlink>
      <w:r>
        <w:t xml:space="preserve">, </w:t>
      </w:r>
      <w:hyperlink w:anchor="P322" w:history="1">
        <w:r>
          <w:rPr>
            <w:color w:val="0000FF"/>
          </w:rPr>
          <w:t>9 пункта 3.1.1.1</w:t>
        </w:r>
      </w:hyperlink>
      <w:r>
        <w:t xml:space="preserve"> настоящего Регламента должностным лицом (руководителем группы) Госстройжилнадзора в течение семи рабочих дней с даты получения этих документов осуществляются административные процедуры, указанные в </w:t>
      </w:r>
      <w:hyperlink w:anchor="P424" w:history="1">
        <w:r>
          <w:rPr>
            <w:color w:val="0000FF"/>
          </w:rPr>
          <w:t>разделах 3.1.3</w:t>
        </w:r>
      </w:hyperlink>
      <w:r>
        <w:t xml:space="preserve">, </w:t>
      </w:r>
      <w:hyperlink w:anchor="P580" w:history="1">
        <w:r>
          <w:rPr>
            <w:color w:val="0000FF"/>
          </w:rPr>
          <w:t>3.1.4</w:t>
        </w:r>
      </w:hyperlink>
      <w:r>
        <w:t xml:space="preserve"> и </w:t>
      </w:r>
      <w:hyperlink w:anchor="P618" w:history="1">
        <w:r>
          <w:rPr>
            <w:color w:val="0000FF"/>
          </w:rPr>
          <w:t>3.1.5</w:t>
        </w:r>
      </w:hyperlink>
      <w:r>
        <w:t xml:space="preserve"> настоящего Регламента.</w:t>
      </w:r>
    </w:p>
    <w:p w:rsidR="00551099" w:rsidRDefault="00551099">
      <w:pPr>
        <w:pStyle w:val="ConsPlusNormal"/>
        <w:jc w:val="both"/>
      </w:pPr>
      <w:r>
        <w:t xml:space="preserve">(в ред. </w:t>
      </w:r>
      <w:hyperlink r:id="rId10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3.1.1.12. При получении Госстройжилнадзором документов и информации, указанных в </w:t>
      </w:r>
      <w:hyperlink w:anchor="P318" w:history="1">
        <w:r>
          <w:rPr>
            <w:color w:val="0000FF"/>
          </w:rPr>
          <w:t>части 5 пункта 3.1.1.1</w:t>
        </w:r>
      </w:hyperlink>
      <w:r>
        <w:t xml:space="preserve"> настоящего Регламента, должностным лицом (руководителем группы) Госстройжилнадзора в течение одного дня с даты получения этих документов осуществляются административные процедуры, указанные в </w:t>
      </w:r>
      <w:hyperlink w:anchor="P394" w:history="1">
        <w:r>
          <w:rPr>
            <w:color w:val="0000FF"/>
          </w:rPr>
          <w:t>разделах 3.1.2</w:t>
        </w:r>
      </w:hyperlink>
      <w:r>
        <w:t xml:space="preserve"> и </w:t>
      </w:r>
      <w:hyperlink w:anchor="P424" w:history="1">
        <w:r>
          <w:rPr>
            <w:color w:val="0000FF"/>
          </w:rPr>
          <w:t>3.1.3</w:t>
        </w:r>
      </w:hyperlink>
      <w:r>
        <w:t xml:space="preserve"> настоящего Регламента.</w:t>
      </w:r>
    </w:p>
    <w:p w:rsidR="00551099" w:rsidRDefault="00551099">
      <w:pPr>
        <w:pStyle w:val="ConsPlusNormal"/>
        <w:jc w:val="both"/>
      </w:pPr>
      <w:r>
        <w:t xml:space="preserve">(в ред. </w:t>
      </w:r>
      <w:hyperlink r:id="rId10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3.1.1.13. При получении Госстройжилнадзором документов, указанных в </w:t>
      </w:r>
      <w:hyperlink w:anchor="P319" w:history="1">
        <w:r>
          <w:rPr>
            <w:color w:val="0000FF"/>
          </w:rPr>
          <w:t>частях 6</w:t>
        </w:r>
      </w:hyperlink>
      <w:r>
        <w:t xml:space="preserve"> и </w:t>
      </w:r>
      <w:hyperlink w:anchor="P320" w:history="1">
        <w:r>
          <w:rPr>
            <w:color w:val="0000FF"/>
          </w:rPr>
          <w:t>7 пункта 3.1.1.1</w:t>
        </w:r>
      </w:hyperlink>
      <w:r>
        <w:t xml:space="preserve"> настоящего Регламента, должностным лицом (руководителем группы) Госстройжилнадзора в течение семи рабочих дней с даты получения этого документа назначается проведение проверки в порядке, определенном </w:t>
      </w:r>
      <w:hyperlink w:anchor="P394" w:history="1">
        <w:r>
          <w:rPr>
            <w:color w:val="0000FF"/>
          </w:rPr>
          <w:t>разделами 3.1.2</w:t>
        </w:r>
      </w:hyperlink>
      <w:r>
        <w:t xml:space="preserve"> и </w:t>
      </w:r>
      <w:hyperlink w:anchor="P424" w:history="1">
        <w:r>
          <w:rPr>
            <w:color w:val="0000FF"/>
          </w:rPr>
          <w:t>3.1.3</w:t>
        </w:r>
      </w:hyperlink>
      <w:r>
        <w:t xml:space="preserve"> настоящего Регламента.</w:t>
      </w:r>
    </w:p>
    <w:p w:rsidR="00551099" w:rsidRDefault="00551099">
      <w:pPr>
        <w:pStyle w:val="ConsPlusNormal"/>
        <w:jc w:val="both"/>
      </w:pPr>
      <w:r>
        <w:t xml:space="preserve">(в ред. </w:t>
      </w:r>
      <w:hyperlink r:id="rId10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3.1.1.14. При получении Госстройжилнадзором документов, указанных в </w:t>
      </w:r>
      <w:hyperlink w:anchor="P322" w:history="1">
        <w:r>
          <w:rPr>
            <w:color w:val="0000FF"/>
          </w:rPr>
          <w:t>части 9 пункта 3.1.1.1</w:t>
        </w:r>
      </w:hyperlink>
      <w:r>
        <w:t xml:space="preserve"> настоящего Регламента (кроме информации о фактах произошедшей аварии), в случае отсутствия надзорного дела объекта капитального строительства, подготовка распоряжения руководителя (заместителя руководителя) Госстройжилнадзора о назначении должностного лица (группы должностных лиц) Госстройжилнадзора ответственным за осуществление государственной функции и регистрация надзорного дела (при необходимости) осуществляется в течение трех рабочих дней с даты поступления документа.</w:t>
      </w:r>
    </w:p>
    <w:p w:rsidR="00551099" w:rsidRDefault="00551099">
      <w:pPr>
        <w:pStyle w:val="ConsPlusNormal"/>
        <w:jc w:val="both"/>
      </w:pPr>
      <w:r>
        <w:t xml:space="preserve">(в ред. </w:t>
      </w:r>
      <w:hyperlink r:id="rId10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Для определения оснований исполнения Госстройжилнадзором государственной функции, запроса документов и пр. на основании мотивированного обоснования должностного лица Госстройжилнадзора распоряжением руководителя (заместителя руководителя) Госстройжилнадзора срок исполнения административной процедуры может быть продлен, но не более чем на 14 рабочих дней.</w:t>
      </w:r>
    </w:p>
    <w:p w:rsidR="00551099" w:rsidRDefault="00551099">
      <w:pPr>
        <w:pStyle w:val="ConsPlusNormal"/>
        <w:jc w:val="both"/>
      </w:pPr>
      <w:r>
        <w:lastRenderedPageBreak/>
        <w:t xml:space="preserve">(в ред. </w:t>
      </w:r>
      <w:hyperlink r:id="rId10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3.1.1.15. Административная процедура по приему и рассмотрению документов завершается:</w:t>
      </w:r>
    </w:p>
    <w:p w:rsidR="00551099" w:rsidRDefault="00551099">
      <w:pPr>
        <w:pStyle w:val="ConsPlusNormal"/>
        <w:ind w:firstLine="540"/>
        <w:jc w:val="both"/>
      </w:pPr>
      <w:r>
        <w:t>1) оформлением распоряжения руководителя (заместителя руководителя) Госстройжилнадзора о назначении должностного лица или группы должностных лиц Госстройжилнадзора для осуществления государственной функции;</w:t>
      </w:r>
    </w:p>
    <w:p w:rsidR="00551099" w:rsidRDefault="00551099">
      <w:pPr>
        <w:pStyle w:val="ConsPlusNormal"/>
        <w:jc w:val="both"/>
      </w:pPr>
      <w:r>
        <w:t xml:space="preserve">(в ред. </w:t>
      </w:r>
      <w:hyperlink r:id="rId10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 заведением надзорного дела объекта капитального строительства;</w:t>
      </w:r>
    </w:p>
    <w:p w:rsidR="00551099" w:rsidRDefault="00551099">
      <w:pPr>
        <w:pStyle w:val="ConsPlusNormal"/>
        <w:ind w:firstLine="540"/>
        <w:jc w:val="both"/>
      </w:pPr>
      <w:r>
        <w:t>3) направлением застройщику или техническому заказчику письменного уведомления с приложением заверенной копии распоряжения руководителя (заместителя руководителя) Госстройжилнадзора о назначении должностного лица (группы должностных лиц) Госстройжилнадзора, ответственного за осуществление государственной функции;</w:t>
      </w:r>
    </w:p>
    <w:p w:rsidR="00551099" w:rsidRDefault="00551099">
      <w:pPr>
        <w:pStyle w:val="ConsPlusNormal"/>
        <w:jc w:val="both"/>
      </w:pPr>
      <w:r>
        <w:t xml:space="preserve">(в ред. </w:t>
      </w:r>
      <w:hyperlink r:id="rId10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 направлением копии разрешения на строительство на хранение, если при строительстве, реконструкции объекта капитального строительства не предусмотрено осуществление государственной функции;</w:t>
      </w:r>
    </w:p>
    <w:p w:rsidR="00551099" w:rsidRDefault="00551099">
      <w:pPr>
        <w:pStyle w:val="ConsPlusNormal"/>
        <w:ind w:firstLine="540"/>
        <w:jc w:val="both"/>
      </w:pPr>
      <w:r>
        <w:t>5) направлением письменного уведомления о необходимости устранения нарушений и предоставления документов;</w:t>
      </w:r>
    </w:p>
    <w:p w:rsidR="00551099" w:rsidRDefault="00551099">
      <w:pPr>
        <w:pStyle w:val="ConsPlusNormal"/>
        <w:ind w:firstLine="540"/>
        <w:jc w:val="both"/>
      </w:pPr>
      <w:r>
        <w:t>6) направлением письменного обращения гражданина, юридического лица, индивидуального предпринимателя в органы прокуратуры, другие правоохранительные и надзорные органы, если эти обращения содержат вопросы, решение которых не входит в компетенцию Госстройжилнадзора, с уведомлением лица, направившего обращение, о переадресации обращения;</w:t>
      </w:r>
    </w:p>
    <w:p w:rsidR="00551099" w:rsidRDefault="00551099">
      <w:pPr>
        <w:pStyle w:val="ConsPlusNormal"/>
        <w:jc w:val="both"/>
      </w:pPr>
      <w:r>
        <w:t xml:space="preserve">(в ред. </w:t>
      </w:r>
      <w:hyperlink r:id="rId10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7) направлением письменного ответа об отказе в исполнении государственной функции с мотивированным разъяснением причин такого решения;</w:t>
      </w:r>
    </w:p>
    <w:p w:rsidR="00551099" w:rsidRDefault="00551099">
      <w:pPr>
        <w:pStyle w:val="ConsPlusNormal"/>
        <w:ind w:firstLine="540"/>
        <w:jc w:val="both"/>
      </w:pPr>
      <w:r>
        <w:t>8) направлением письменного решения о снятии с надзора объекта капитального строительства при окончании срока действия разрешения на строительство и ненаправлении извещения о начале работ в Госстройжилнадзор.</w:t>
      </w:r>
    </w:p>
    <w:p w:rsidR="00551099" w:rsidRDefault="00551099">
      <w:pPr>
        <w:pStyle w:val="ConsPlusNormal"/>
        <w:jc w:val="both"/>
      </w:pPr>
    </w:p>
    <w:p w:rsidR="00551099" w:rsidRDefault="00551099">
      <w:pPr>
        <w:pStyle w:val="ConsPlusNormal"/>
        <w:jc w:val="center"/>
        <w:outlineLvl w:val="3"/>
      </w:pPr>
      <w:bookmarkStart w:id="19" w:name="P394"/>
      <w:bookmarkEnd w:id="19"/>
      <w:r>
        <w:t>3.1.2. Административная процедура по подготовке и</w:t>
      </w:r>
    </w:p>
    <w:p w:rsidR="00551099" w:rsidRDefault="00551099">
      <w:pPr>
        <w:pStyle w:val="ConsPlusNormal"/>
        <w:jc w:val="center"/>
      </w:pPr>
      <w:r>
        <w:t>организации исполнения государственной функции</w:t>
      </w:r>
    </w:p>
    <w:p w:rsidR="00551099" w:rsidRDefault="00551099">
      <w:pPr>
        <w:pStyle w:val="ConsPlusNormal"/>
        <w:jc w:val="both"/>
      </w:pPr>
    </w:p>
    <w:p w:rsidR="00551099" w:rsidRDefault="00551099">
      <w:pPr>
        <w:pStyle w:val="ConsPlusNormal"/>
        <w:ind w:firstLine="540"/>
        <w:jc w:val="both"/>
      </w:pPr>
      <w:r>
        <w:t>3.1.2.1. Основанием для начала административной процедуры по подготовке и организации исполнения государственной функции является:</w:t>
      </w:r>
    </w:p>
    <w:p w:rsidR="00551099" w:rsidRDefault="00551099">
      <w:pPr>
        <w:pStyle w:val="ConsPlusNormal"/>
        <w:ind w:firstLine="540"/>
        <w:jc w:val="both"/>
      </w:pPr>
      <w:r>
        <w:t xml:space="preserve">1) поступившее в Госстройжилнадзор извещение о начале работ по строительству, реконструкции объекта капитального строительства от застройщика (технического заказчика) или лица, осуществляющего строительство, направленное в соответствии с </w:t>
      </w:r>
      <w:hyperlink r:id="rId110" w:history="1">
        <w:r>
          <w:rPr>
            <w:color w:val="0000FF"/>
          </w:rPr>
          <w:t>частями 5</w:t>
        </w:r>
      </w:hyperlink>
      <w:r>
        <w:t xml:space="preserve"> и </w:t>
      </w:r>
      <w:hyperlink r:id="rId111" w:history="1">
        <w:r>
          <w:rPr>
            <w:color w:val="0000FF"/>
          </w:rPr>
          <w:t>6 статьи 52</w:t>
        </w:r>
      </w:hyperlink>
      <w:r>
        <w:t xml:space="preserve"> Градостроительного кодекса Российской Федерации, либо об устранении нарушений либо об окончании строительства, реконструкции объекта капитального строительства;</w:t>
      </w:r>
    </w:p>
    <w:p w:rsidR="00551099" w:rsidRDefault="00551099">
      <w:pPr>
        <w:pStyle w:val="ConsPlusNormal"/>
        <w:jc w:val="both"/>
      </w:pPr>
      <w:r>
        <w:t xml:space="preserve">(в ред. </w:t>
      </w:r>
      <w:hyperlink r:id="rId11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 программа проверок;</w:t>
      </w:r>
    </w:p>
    <w:p w:rsidR="00551099" w:rsidRDefault="00551099">
      <w:pPr>
        <w:pStyle w:val="ConsPlusNormal"/>
        <w:ind w:firstLine="540"/>
        <w:jc w:val="both"/>
      </w:pPr>
      <w:r>
        <w:t>3) истечение срока исполнения юридическим лицом, индивидуальным предпринимателем выданного Госстройжилнадзором предписания об устранении выявленных нарушений обязательных требований;</w:t>
      </w:r>
    </w:p>
    <w:p w:rsidR="00551099" w:rsidRDefault="00551099">
      <w:pPr>
        <w:pStyle w:val="ConsPlusNormal"/>
        <w:jc w:val="both"/>
      </w:pPr>
      <w:r>
        <w:t xml:space="preserve">(в ред. </w:t>
      </w:r>
      <w:hyperlink r:id="rId11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4) обращения и заявления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114" w:history="1">
        <w:r>
          <w:rPr>
            <w:color w:val="0000FF"/>
          </w:rPr>
          <w:t>частью 3 статьи 53</w:t>
        </w:r>
      </w:hyperlink>
      <w:r>
        <w:t xml:space="preserve"> Градостроительного кодекса Российской Федерации, информация от органов государственной власти (должностных лиц органа государственного надзора), органов местного самоуправления, включая извещения, </w:t>
      </w:r>
      <w:r>
        <w:lastRenderedPageBreak/>
        <w:t xml:space="preserve">направляемые лицами, осуществляющими строительство в соответствии с </w:t>
      </w:r>
      <w:hyperlink r:id="rId115" w:history="1">
        <w:r>
          <w:rPr>
            <w:color w:val="0000FF"/>
          </w:rPr>
          <w:t>частью 3 статьи 53</w:t>
        </w:r>
      </w:hyperlink>
      <w:r>
        <w:t xml:space="preserve">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099" w:rsidRDefault="00551099">
      <w:pPr>
        <w:pStyle w:val="ConsPlusNormal"/>
        <w:ind w:firstLine="540"/>
        <w:jc w:val="both"/>
      </w:pPr>
      <w:r>
        <w:t>5) наличие распоряжения руководителя (заместителя руководителя) Госстройжилнадзора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099" w:rsidRDefault="00551099">
      <w:pPr>
        <w:pStyle w:val="ConsPlusNormal"/>
        <w:jc w:val="both"/>
      </w:pPr>
      <w:r>
        <w:t xml:space="preserve">(в ред. </w:t>
      </w:r>
      <w:hyperlink r:id="rId116"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20" w:name="P406"/>
      <w:bookmarkEnd w:id="20"/>
      <w:r>
        <w:t>3.1.2.2. Проверки проводятся без формирования ежегодного плана проведения плановых проверок.</w:t>
      </w:r>
    </w:p>
    <w:p w:rsidR="00551099" w:rsidRDefault="00551099">
      <w:pPr>
        <w:pStyle w:val="ConsPlusNormal"/>
        <w:ind w:firstLine="540"/>
        <w:jc w:val="both"/>
      </w:pPr>
      <w:r>
        <w:t>3.1.2.3. Планирование проверок осуществляется путем составления Прогнозного плана плановых и внеплановых проверок на текущий год, в который ежемесячно вносятся корректировки. Форма Прогнозного плана утверждается приказом Госстройжилнадзора.</w:t>
      </w:r>
    </w:p>
    <w:p w:rsidR="00551099" w:rsidRDefault="00551099">
      <w:pPr>
        <w:pStyle w:val="ConsPlusNormal"/>
        <w:jc w:val="both"/>
      </w:pPr>
      <w:r>
        <w:t xml:space="preserve">(п. 3.1.2.3 в ред. </w:t>
      </w:r>
      <w:hyperlink r:id="rId11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3.1.2.4. Проверки проводятся должностным лицом (должностными лицами) Госстройжилнадзора, уполномоченным (уполномоченными) на основании соответствующего распоряжения Госстройжилнадзора и от его имени осуществлять такой надзор в соответствии с программой проверок, а также в случаях, указанных в </w:t>
      </w:r>
      <w:hyperlink w:anchor="P307" w:history="1">
        <w:r>
          <w:rPr>
            <w:color w:val="0000FF"/>
          </w:rPr>
          <w:t>пункте 3.1.1.1</w:t>
        </w:r>
      </w:hyperlink>
      <w:r>
        <w:t xml:space="preserve"> настоящего Регламента.</w:t>
      </w:r>
    </w:p>
    <w:p w:rsidR="00551099" w:rsidRDefault="00551099">
      <w:pPr>
        <w:pStyle w:val="ConsPlusNormal"/>
        <w:jc w:val="both"/>
      </w:pPr>
      <w:r>
        <w:t xml:space="preserve">(в ред. </w:t>
      </w:r>
      <w:hyperlink r:id="rId11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3.1.2.5. В Прогнозный план плановых и внеплановых проверок на текущий год включаются проводимые должностными лицами самостоятельно проверки объектов надзора (индивидуальные), проверки, проводимые в составе группы (комплексные, завершенного строительством объекта капитального строительства).</w:t>
      </w:r>
    </w:p>
    <w:p w:rsidR="00551099" w:rsidRDefault="00551099">
      <w:pPr>
        <w:pStyle w:val="ConsPlusNormal"/>
        <w:jc w:val="both"/>
      </w:pPr>
      <w:r>
        <w:t xml:space="preserve">(п. 3.1.2.5 в ред. </w:t>
      </w:r>
      <w:hyperlink r:id="rId119"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21" w:name="P413"/>
      <w:bookmarkEnd w:id="21"/>
      <w:r>
        <w:t xml:space="preserve">3.1.2.6. Подготовка и организация проведения внеплановой проверки осуществляется в случаях получения документов, указанных в </w:t>
      </w:r>
      <w:hyperlink w:anchor="P307" w:history="1">
        <w:r>
          <w:rPr>
            <w:color w:val="0000FF"/>
          </w:rPr>
          <w:t>пункте 3.1.1.1</w:t>
        </w:r>
      </w:hyperlink>
      <w:r>
        <w:t xml:space="preserve"> настоящего Регламента.</w:t>
      </w:r>
    </w:p>
    <w:p w:rsidR="00551099" w:rsidRDefault="00551099">
      <w:pPr>
        <w:pStyle w:val="ConsPlusNormal"/>
        <w:ind w:firstLine="540"/>
        <w:jc w:val="both"/>
      </w:pPr>
      <w:bookmarkStart w:id="22" w:name="P414"/>
      <w:bookmarkEnd w:id="22"/>
      <w:r>
        <w:t>3.1.2.7. Для осуществления государственной функции руководителем группы Госстройжилнадзора может быть организовано проведение комплексной проверки с участием должностных лиц специализированного отдела Госстройжилнадзора, или с участием представителей иных надзорных (контрольных) органов (совместные проверки), или экспертов и представителей экспертных организаций.</w:t>
      </w:r>
    </w:p>
    <w:p w:rsidR="00551099" w:rsidRDefault="00551099">
      <w:pPr>
        <w:pStyle w:val="ConsPlusNormal"/>
        <w:jc w:val="both"/>
      </w:pPr>
      <w:r>
        <w:t xml:space="preserve">(в ред. </w:t>
      </w:r>
      <w:hyperlink r:id="rId120"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23" w:name="P416"/>
      <w:bookmarkEnd w:id="23"/>
      <w:r>
        <w:t>3.1.2.8. Для организации исполнения государственной функции должностное лицо (руководитель группы) Госстройжилнадзора готовит проект распоряжения руководителя (заместителя руководителя) Госстройжилнадзора о проведении проверки и уведомление о проведении проверки при строительстве, реконструкции объекта капитального строительства в срок не позднее чем за 5 рабочих дней до даты начала проведения проверки.</w:t>
      </w:r>
    </w:p>
    <w:p w:rsidR="00551099" w:rsidRDefault="00551099">
      <w:pPr>
        <w:pStyle w:val="ConsPlusNormal"/>
        <w:jc w:val="both"/>
      </w:pPr>
      <w:r>
        <w:t xml:space="preserve">(в ред. </w:t>
      </w:r>
      <w:hyperlink r:id="rId121"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3.1.2.9. При получении Госстройжилнадзором документов, указанных в </w:t>
      </w:r>
      <w:hyperlink w:anchor="P318" w:history="1">
        <w:r>
          <w:rPr>
            <w:color w:val="0000FF"/>
          </w:rPr>
          <w:t>части 5 пункта 3.1.1.1</w:t>
        </w:r>
      </w:hyperlink>
      <w:r>
        <w:t xml:space="preserve"> настоящего Регламента (о фактах произошедшей аварии), проект распоряжения руководителя (заместителя руководителя) Госстройжилнадзора о проведении внеплановой выездной проверки оформляется в течение одного часа с момента получения должностным лицом (руководителем группы) Госстройжилнадзора этих документов, без предварительного уведомления о проведении внеплановой выездной проверки юридического лица, индивидуального предпринимателя.</w:t>
      </w:r>
    </w:p>
    <w:p w:rsidR="00551099" w:rsidRDefault="00551099">
      <w:pPr>
        <w:pStyle w:val="ConsPlusNormal"/>
        <w:jc w:val="both"/>
      </w:pPr>
      <w:r>
        <w:t xml:space="preserve">(в ред. </w:t>
      </w:r>
      <w:hyperlink r:id="rId12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Проверка проводится незамедлительно с извещением органа прокуратуры в порядке, установленном </w:t>
      </w:r>
      <w:hyperlink r:id="rId123" w:history="1">
        <w:r>
          <w:rPr>
            <w:color w:val="0000FF"/>
          </w:rPr>
          <w:t>частью 12 статьи 10</w:t>
        </w:r>
      </w:hyperlink>
      <w:r>
        <w:t xml:space="preserve"> Федерального закона от </w:t>
      </w:r>
      <w:r>
        <w:lastRenderedPageBreak/>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99" w:rsidRDefault="00551099">
      <w:pPr>
        <w:pStyle w:val="ConsPlusNormal"/>
        <w:ind w:firstLine="540"/>
        <w:jc w:val="both"/>
      </w:pPr>
      <w:r>
        <w:t xml:space="preserve">3.1.2.10. Административная процедура по организации исполнения государственной функции завершается оформлением распоряжения руководителя (заместителя руководителя) Госстройжилнадзора о проведении проверки и направлением уведомления о проведении проверки (за исключением случаев, предусмотренных </w:t>
      </w:r>
      <w:hyperlink w:anchor="P413" w:history="1">
        <w:r>
          <w:rPr>
            <w:color w:val="0000FF"/>
          </w:rPr>
          <w:t>пунктом 3.1.2.6</w:t>
        </w:r>
      </w:hyperlink>
      <w:r>
        <w:t xml:space="preserve"> настоящего Регламента) застройщику, техническому заказчику, саморегулируемой организации и при необходимости лицу, осуществляющему строительство.</w:t>
      </w:r>
    </w:p>
    <w:p w:rsidR="00551099" w:rsidRDefault="00551099">
      <w:pPr>
        <w:pStyle w:val="ConsPlusNormal"/>
        <w:jc w:val="both"/>
      </w:pPr>
      <w:r>
        <w:t xml:space="preserve">(в ред. </w:t>
      </w:r>
      <w:hyperlink r:id="rId124"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3"/>
      </w:pPr>
      <w:bookmarkStart w:id="24" w:name="P424"/>
      <w:bookmarkEnd w:id="24"/>
      <w:r>
        <w:t>3.1.3. Административная процедура по проведению проверок</w:t>
      </w:r>
    </w:p>
    <w:p w:rsidR="00551099" w:rsidRDefault="00551099">
      <w:pPr>
        <w:pStyle w:val="ConsPlusNormal"/>
        <w:jc w:val="both"/>
      </w:pPr>
    </w:p>
    <w:p w:rsidR="00551099" w:rsidRDefault="00551099">
      <w:pPr>
        <w:pStyle w:val="ConsPlusNormal"/>
        <w:ind w:firstLine="540"/>
        <w:jc w:val="both"/>
      </w:pPr>
      <w:bookmarkStart w:id="25" w:name="P426"/>
      <w:bookmarkEnd w:id="25"/>
      <w:r>
        <w:t xml:space="preserve">3.1.3.1. Основанием для начала административной процедуры по проведению проверок является распоряжение руководителя (заместителя руководителя) Госстройжилнадзора о проведении проверки и направление почтового отправления и (или) вручение должностным лицом (руководителем группы) Госстройжилнадзора (с учетом требований </w:t>
      </w:r>
      <w:hyperlink w:anchor="P414" w:history="1">
        <w:r>
          <w:rPr>
            <w:color w:val="0000FF"/>
          </w:rPr>
          <w:t>пункта 3.1.2.7</w:t>
        </w:r>
      </w:hyperlink>
      <w:r>
        <w:t xml:space="preserve"> настоящего Регламента) любым доступным способом застройщику или техническому заказчику, либо уполномоченному представителю застройщика или технического заказчика, действующему на основании соответствующего документа о представительстве, саморегулируемым организациям, а также лицу, осуществляющему строительство (при необходимости), уведомления о проведении проверки.</w:t>
      </w:r>
    </w:p>
    <w:p w:rsidR="00551099" w:rsidRDefault="00551099">
      <w:pPr>
        <w:pStyle w:val="ConsPlusNormal"/>
        <w:jc w:val="both"/>
      </w:pPr>
      <w:r>
        <w:t xml:space="preserve">(в ред. </w:t>
      </w:r>
      <w:hyperlink r:id="rId125"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26" w:name="P428"/>
      <w:bookmarkEnd w:id="26"/>
      <w:r>
        <w:t>3.1.3.2. В распоряжении Госстройжилнадзора о назначении проверки указывается:</w:t>
      </w:r>
    </w:p>
    <w:p w:rsidR="00551099" w:rsidRDefault="00551099">
      <w:pPr>
        <w:pStyle w:val="ConsPlusNormal"/>
        <w:jc w:val="both"/>
      </w:pPr>
      <w:r>
        <w:t xml:space="preserve">(в ред. </w:t>
      </w:r>
      <w:hyperlink r:id="rId12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 наименование органа государственного надзора;</w:t>
      </w:r>
    </w:p>
    <w:p w:rsidR="00551099" w:rsidRDefault="00551099">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51099" w:rsidRDefault="00551099">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1099" w:rsidRDefault="00551099">
      <w:pPr>
        <w:pStyle w:val="ConsPlusNormal"/>
        <w:ind w:firstLine="540"/>
        <w:jc w:val="both"/>
      </w:pPr>
      <w:r>
        <w:t>4) наименование и место нахождения объекта капитального строительства, в отношении которого планируется проведение мероприятий по надзору;</w:t>
      </w:r>
    </w:p>
    <w:p w:rsidR="00551099" w:rsidRDefault="00551099">
      <w:pPr>
        <w:pStyle w:val="ConsPlusNormal"/>
        <w:ind w:firstLine="540"/>
        <w:jc w:val="both"/>
      </w:pPr>
      <w:r>
        <w:t>5) цели, задачи, предмет проверки и срок ее проведения;</w:t>
      </w:r>
    </w:p>
    <w:p w:rsidR="00551099" w:rsidRDefault="00551099">
      <w:pPr>
        <w:pStyle w:val="ConsPlusNormal"/>
        <w:ind w:firstLine="540"/>
        <w:jc w:val="both"/>
      </w:pPr>
      <w: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51099" w:rsidRDefault="00551099">
      <w:pPr>
        <w:pStyle w:val="ConsPlusNormal"/>
        <w:ind w:firstLine="540"/>
        <w:jc w:val="both"/>
      </w:pPr>
      <w:r>
        <w:t>7) сроки проведения и перечень мероприятий по контролю, необходимых для достижения целей и задач проведения проверки;</w:t>
      </w:r>
    </w:p>
    <w:p w:rsidR="00551099" w:rsidRDefault="00551099">
      <w:pPr>
        <w:pStyle w:val="ConsPlusNormal"/>
        <w:ind w:firstLine="540"/>
        <w:jc w:val="both"/>
      </w:pPr>
      <w:r>
        <w:t>8) перечень административных регламентов по осуществлению государственного надзора;</w:t>
      </w:r>
    </w:p>
    <w:p w:rsidR="00551099" w:rsidRDefault="00551099">
      <w:pPr>
        <w:pStyle w:val="ConsPlusNormal"/>
        <w:ind w:firstLine="540"/>
        <w:jc w:val="both"/>
      </w:pPr>
      <w: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1099" w:rsidRDefault="00551099">
      <w:pPr>
        <w:pStyle w:val="ConsPlusNormal"/>
        <w:ind w:firstLine="540"/>
        <w:jc w:val="both"/>
      </w:pPr>
      <w:r>
        <w:t>10) даты начала и окончания проведения проверки.</w:t>
      </w:r>
    </w:p>
    <w:p w:rsidR="00551099" w:rsidRDefault="00551099">
      <w:pPr>
        <w:pStyle w:val="ConsPlusNormal"/>
        <w:ind w:firstLine="540"/>
        <w:jc w:val="both"/>
      </w:pPr>
      <w:r>
        <w:t xml:space="preserve">3.1.3.3. Выездная проверка по основанию, указанному в </w:t>
      </w:r>
      <w:hyperlink w:anchor="P318" w:history="1">
        <w:r>
          <w:rPr>
            <w:color w:val="0000FF"/>
          </w:rPr>
          <w:t>части 5 пункта 3.1.1.1</w:t>
        </w:r>
      </w:hyperlink>
      <w:r>
        <w:t xml:space="preserve">, может быть проведена Госстройжилнадзором незамедлительно с извещением органа прокуратуры в порядке, установленном </w:t>
      </w:r>
      <w:hyperlink r:id="rId127" w:history="1">
        <w:r>
          <w:rPr>
            <w:color w:val="0000FF"/>
          </w:rPr>
          <w:t>частью 12 статьи 10</w:t>
        </w:r>
      </w:hyperlink>
      <w:r>
        <w:t xml:space="preserve"> Федерального закона от 26.12.2008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551099" w:rsidRDefault="00551099">
      <w:pPr>
        <w:pStyle w:val="ConsPlusNormal"/>
        <w:jc w:val="both"/>
      </w:pPr>
      <w:r>
        <w:t xml:space="preserve">(в ред. </w:t>
      </w:r>
      <w:hyperlink r:id="rId12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3.1.3.4.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18" w:history="1">
        <w:r>
          <w:rPr>
            <w:color w:val="0000FF"/>
          </w:rPr>
          <w:t>части 5 пункта 3.1.1.1</w:t>
        </w:r>
      </w:hyperlink>
      <w:r>
        <w:t>, не требуется.</w:t>
      </w:r>
    </w:p>
    <w:p w:rsidR="00551099" w:rsidRDefault="00551099">
      <w:pPr>
        <w:pStyle w:val="ConsPlusNormal"/>
        <w:ind w:firstLine="540"/>
        <w:jc w:val="both"/>
      </w:pPr>
      <w:bookmarkStart w:id="27" w:name="P443"/>
      <w:bookmarkEnd w:id="27"/>
      <w:r>
        <w:t>3.1.3.5. Выездная проверка начинается с предъявления служебного удостоверения должностным(и) лицом (лицами) Госстройжилнадзора, обязательного ознакомления под роспись гражданина, руководителя или иного должностного лица проверяемого юридического лица, индивидуального предпринимателя, уполномоченного представителя гражданина, юридического лица с распоряжением руководителя (заместителя руководителя) Госстройжилнадзора о назначении проведения проверки и с полномочиями лиц, осуществляющих проверку, а также с целями, задачами, основаниями проведения проверки, видами и объемом мероприятий по надзору, составом комиссии (эксперты, представители экспертных организаций и надзорных (контрольных) органов, привлекаемые к выездной проверке), со сроками и условиями ее проведения.</w:t>
      </w:r>
    </w:p>
    <w:p w:rsidR="00551099" w:rsidRDefault="00551099">
      <w:pPr>
        <w:pStyle w:val="ConsPlusNormal"/>
        <w:jc w:val="both"/>
      </w:pPr>
      <w:r>
        <w:t xml:space="preserve">(в ред. </w:t>
      </w:r>
      <w:hyperlink r:id="rId129"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28" w:name="P445"/>
      <w:bookmarkEnd w:id="28"/>
      <w:r>
        <w:t>3.1.3.6. Проверка проводится должностным лицом (лицами), указанным(и) в распоряжении руководителя (заместителя руководителя) Госстройжилнадзора.</w:t>
      </w:r>
    </w:p>
    <w:p w:rsidR="00551099" w:rsidRDefault="00551099">
      <w:pPr>
        <w:pStyle w:val="ConsPlusNormal"/>
        <w:jc w:val="both"/>
      </w:pPr>
      <w:r>
        <w:t xml:space="preserve">(в ред. </w:t>
      </w:r>
      <w:hyperlink r:id="rId13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3.1.3.7. 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 подлежит соблюдение:</w:t>
      </w:r>
    </w:p>
    <w:p w:rsidR="00551099" w:rsidRDefault="00551099">
      <w:pPr>
        <w:pStyle w:val="ConsPlusNormal"/>
        <w:ind w:firstLine="540"/>
        <w:jc w:val="both"/>
      </w:pPr>
      <w:r>
        <w:t>а)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551099" w:rsidRDefault="00551099">
      <w:pPr>
        <w:pStyle w:val="ConsPlusNormal"/>
        <w:ind w:firstLine="540"/>
        <w:jc w:val="both"/>
      </w:pPr>
      <w:r>
        <w:t>б)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51099" w:rsidRDefault="00551099">
      <w:pPr>
        <w:pStyle w:val="ConsPlusNormal"/>
        <w:ind w:firstLine="540"/>
        <w:jc w:val="both"/>
      </w:pPr>
      <w:r>
        <w:t>3.1.3.8. При проведении проверки для определения соответствия выполняемых работ требованиям технических регламентов (норм и правил), иных нормативных правовых актов, проектной и рабочей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должностные лица Госстройжилнадзора осуществляют следующие действия:</w:t>
      </w:r>
    </w:p>
    <w:p w:rsidR="00551099" w:rsidRDefault="00551099">
      <w:pPr>
        <w:pStyle w:val="ConsPlusNormal"/>
        <w:jc w:val="both"/>
      </w:pPr>
      <w:r>
        <w:t xml:space="preserve">(в ред. </w:t>
      </w:r>
      <w:hyperlink r:id="rId131"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29" w:name="P452"/>
      <w:bookmarkEnd w:id="29"/>
      <w:r>
        <w:t>1) проверяют наличие разрешения на строительство, срок его действия;</w:t>
      </w:r>
    </w:p>
    <w:p w:rsidR="00551099" w:rsidRDefault="00551099">
      <w:pPr>
        <w:pStyle w:val="ConsPlusNormal"/>
        <w:ind w:firstLine="540"/>
        <w:jc w:val="both"/>
      </w:pPr>
      <w:r>
        <w:t>2) проверяют наличие положительного заключения экспертизы проектной документации и результатов инженерных изысканий и осуществляют сопоставление ее результатов с представленной проектной документацией;</w:t>
      </w:r>
    </w:p>
    <w:p w:rsidR="00551099" w:rsidRDefault="00551099">
      <w:pPr>
        <w:pStyle w:val="ConsPlusNormal"/>
        <w:ind w:firstLine="540"/>
        <w:jc w:val="both"/>
      </w:pPr>
      <w:r>
        <w:t xml:space="preserve">3) проверяют наличие у застройщика или технического заказчика, лица, осуществляющего строительство, свидетельств о допуске к работам, которые оказывают влияние на безопасность объектов капитального строительства, выданных саморегулируемыми организациями, а также лицензий на </w:t>
      </w:r>
      <w:r>
        <w:lastRenderedPageBreak/>
        <w:t>монтаж, техническое обслуживание и ремонт средств обеспечения пожарной безопасности зданий и сооружений;</w:t>
      </w:r>
    </w:p>
    <w:p w:rsidR="00551099" w:rsidRDefault="00551099">
      <w:pPr>
        <w:pStyle w:val="ConsPlusNormal"/>
        <w:ind w:firstLine="540"/>
        <w:jc w:val="both"/>
      </w:pPr>
      <w:r>
        <w:t>4) сопоставляют фактическую дату начала работ на объекте капитального строительства с датой получения Госстройжилнадзором извещения о начале работ;</w:t>
      </w:r>
    </w:p>
    <w:p w:rsidR="00551099" w:rsidRDefault="00551099">
      <w:pPr>
        <w:pStyle w:val="ConsPlusNormal"/>
        <w:jc w:val="both"/>
      </w:pPr>
      <w:r>
        <w:t xml:space="preserve">(в ред. </w:t>
      </w:r>
      <w:hyperlink r:id="rId13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5) рассматривают представленные для проведения проверки проектную, рабочую документации, иные документы, связанные с выполнением работ (включая отдельные работы, строительные конструкции, участки сетей инженерно-технического обеспечения), а также с применением строительных материалов (изделий);</w:t>
      </w:r>
    </w:p>
    <w:p w:rsidR="00551099" w:rsidRDefault="00551099">
      <w:pPr>
        <w:pStyle w:val="ConsPlusNormal"/>
        <w:ind w:firstLine="540"/>
        <w:jc w:val="both"/>
      </w:pPr>
      <w:r>
        <w:t>6) оформляют протокол осмотра объекта капитального строительства с присутствием понятых;</w:t>
      </w:r>
    </w:p>
    <w:p w:rsidR="00551099" w:rsidRDefault="00551099">
      <w:pPr>
        <w:pStyle w:val="ConsPlusNormal"/>
        <w:ind w:firstLine="540"/>
        <w:jc w:val="both"/>
      </w:pPr>
      <w:r>
        <w:t>7) проводят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 (далее - выполненные работы);</w:t>
      </w:r>
    </w:p>
    <w:p w:rsidR="00551099" w:rsidRDefault="00551099">
      <w:pPr>
        <w:pStyle w:val="ConsPlusNormal"/>
        <w:ind w:firstLine="540"/>
        <w:jc w:val="both"/>
      </w:pPr>
      <w:r>
        <w:t xml:space="preserve">8) проверяют соблюдение порядка проведения строительного контроля, ведения общего и (или) специальных журналов, в которых ведется учет выполнения работ (далее - общие и (или) специальные журналы), исполнительной документации, составления актов освидетельствования работ, конструкций, участков сетей инженерно-технического обеспечения, в порядке, определенном </w:t>
      </w:r>
      <w:hyperlink w:anchor="P468" w:history="1">
        <w:r>
          <w:rPr>
            <w:color w:val="0000FF"/>
          </w:rPr>
          <w:t>пунктом 3.1.3.9</w:t>
        </w:r>
      </w:hyperlink>
      <w:r>
        <w:t xml:space="preserve"> настоящего Регламента;</w:t>
      </w:r>
    </w:p>
    <w:p w:rsidR="00551099" w:rsidRDefault="00551099">
      <w:pPr>
        <w:pStyle w:val="ConsPlusNormal"/>
        <w:ind w:firstLine="540"/>
        <w:jc w:val="both"/>
      </w:pPr>
      <w:bookmarkStart w:id="30" w:name="P461"/>
      <w:bookmarkEnd w:id="30"/>
      <w:r>
        <w:t>9) проверяют устранение выявленных при проведении строительного контроля и осуществлении регионального государственного строительного надзора нарушений соответствия выполненных работ требованиям технических регламентов (норм и правил), иных нормативных правовых актов и проектной документации (далее - нарушения), а также соблюдение запрета приступать к продолжению работ до составления актов об устранении таких нарушений;</w:t>
      </w:r>
    </w:p>
    <w:p w:rsidR="00551099" w:rsidRDefault="00551099">
      <w:pPr>
        <w:pStyle w:val="ConsPlusNormal"/>
        <w:ind w:firstLine="540"/>
        <w:jc w:val="both"/>
      </w:pPr>
      <w:r>
        <w:t>10) проверяют соответствие объекта капитального строительства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определенными проектной документацией;</w:t>
      </w:r>
    </w:p>
    <w:p w:rsidR="00551099" w:rsidRDefault="00551099">
      <w:pPr>
        <w:pStyle w:val="ConsPlusNormal"/>
        <w:ind w:firstLine="540"/>
        <w:jc w:val="both"/>
      </w:pPr>
      <w:r>
        <w:t>11) по результатам проведенной проверки оформляют акт проверки, в котором указываются наименование и место нахождения объекта капитального строительства, в отношении которого фактически были проведены мероприятия по надзору;</w:t>
      </w:r>
    </w:p>
    <w:p w:rsidR="00551099" w:rsidRDefault="00551099">
      <w:pPr>
        <w:pStyle w:val="ConsPlusNormal"/>
        <w:ind w:firstLine="540"/>
        <w:jc w:val="both"/>
      </w:pPr>
      <w:r>
        <w:t>12) на основании акта проверки выдают предписание об устранении выявленных в результате проведенных проверок нарушений;</w:t>
      </w:r>
    </w:p>
    <w:p w:rsidR="00551099" w:rsidRDefault="00551099">
      <w:pPr>
        <w:pStyle w:val="ConsPlusNormal"/>
        <w:ind w:firstLine="540"/>
        <w:jc w:val="both"/>
      </w:pPr>
      <w:r>
        <w:t>13) в порядке и случаях, предусмотренных законодательством Российской Федерации об административных правонарушениях, осуществляют полномочия по привлечению к административной ответственности лиц, совершивших административные правонарушения.</w:t>
      </w:r>
    </w:p>
    <w:p w:rsidR="00551099" w:rsidRDefault="00551099">
      <w:pPr>
        <w:pStyle w:val="ConsPlusNormal"/>
        <w:ind w:firstLine="540"/>
        <w:jc w:val="both"/>
      </w:pPr>
      <w:r>
        <w:t xml:space="preserve">Последовательность действий, предусмотренных </w:t>
      </w:r>
      <w:hyperlink w:anchor="P452" w:history="1">
        <w:r>
          <w:rPr>
            <w:color w:val="0000FF"/>
          </w:rPr>
          <w:t>частями 1</w:t>
        </w:r>
      </w:hyperlink>
      <w:r>
        <w:t xml:space="preserve"> - </w:t>
      </w:r>
      <w:hyperlink w:anchor="P461" w:history="1">
        <w:r>
          <w:rPr>
            <w:color w:val="0000FF"/>
          </w:rPr>
          <w:t>9</w:t>
        </w:r>
      </w:hyperlink>
      <w:r>
        <w:t xml:space="preserve"> настоящего пункта, определяется должностным лицом Госстройжилнадзора.</w:t>
      </w:r>
    </w:p>
    <w:p w:rsidR="00551099" w:rsidRDefault="00551099">
      <w:pPr>
        <w:pStyle w:val="ConsPlusNormal"/>
        <w:jc w:val="both"/>
      </w:pPr>
      <w:r>
        <w:t xml:space="preserve">(в ред. </w:t>
      </w:r>
      <w:hyperlink r:id="rId133"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31" w:name="P468"/>
      <w:bookmarkEnd w:id="31"/>
      <w:r>
        <w:t xml:space="preserve">3.1.3.9. Должностное лицо Госстройжилнадзора проверяет, в том числе с учетом требований </w:t>
      </w:r>
      <w:hyperlink w:anchor="P332" w:history="1">
        <w:r>
          <w:rPr>
            <w:color w:val="0000FF"/>
          </w:rPr>
          <w:t>пункта 3.1.1.4</w:t>
        </w:r>
      </w:hyperlink>
      <w:r>
        <w:t xml:space="preserve"> настоящего Регламента:</w:t>
      </w:r>
    </w:p>
    <w:p w:rsidR="00551099" w:rsidRDefault="00551099">
      <w:pPr>
        <w:pStyle w:val="ConsPlusNormal"/>
        <w:jc w:val="both"/>
      </w:pPr>
      <w:r>
        <w:t xml:space="preserve">(в ред. </w:t>
      </w:r>
      <w:hyperlink r:id="rId13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 акты об устранении нарушений (замечаний) применительно к выполненным работам, выявленных ранее при проведении строительного контроля и осуществлении государственной функции;</w:t>
      </w:r>
    </w:p>
    <w:p w:rsidR="00551099" w:rsidRDefault="00551099">
      <w:pPr>
        <w:pStyle w:val="ConsPlusNormal"/>
        <w:ind w:firstLine="540"/>
        <w:jc w:val="both"/>
      </w:pPr>
      <w:r>
        <w:t>2) результаты экспертиз, обследований, лабораторных и иных испытаний выполненных работ, проведенных в процессе строительного контроля, в том числе документы, подтверждающие соответствие не завершенного строительством объекта нормативным требованиям, если работы были начаты до получения Госстройжилнадзором извещения о начале работ;</w:t>
      </w:r>
    </w:p>
    <w:p w:rsidR="00551099" w:rsidRDefault="00551099">
      <w:pPr>
        <w:pStyle w:val="ConsPlusNormal"/>
        <w:jc w:val="both"/>
      </w:pPr>
      <w:r>
        <w:t xml:space="preserve">(в ред. </w:t>
      </w:r>
      <w:hyperlink r:id="rId13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 документы, подтверждающие проведение строительного контроля за соответствием применяемых строительных материалов проектной документации и иным нормативным требованиям;</w:t>
      </w:r>
    </w:p>
    <w:p w:rsidR="00551099" w:rsidRDefault="00551099">
      <w:pPr>
        <w:pStyle w:val="ConsPlusNormal"/>
        <w:ind w:firstLine="540"/>
        <w:jc w:val="both"/>
      </w:pPr>
      <w:r>
        <w:t>4) документы, подтверждающие исполнение постановлений по делам об административных правонарушениях.</w:t>
      </w:r>
    </w:p>
    <w:p w:rsidR="00551099" w:rsidRDefault="00551099">
      <w:pPr>
        <w:pStyle w:val="ConsPlusNormal"/>
        <w:ind w:firstLine="540"/>
        <w:jc w:val="both"/>
      </w:pPr>
      <w:r>
        <w:lastRenderedPageBreak/>
        <w:t>3.1.3.10. Должностное лицо Госстройжилнадзора осуществляет проверки при визуальном осмотре объекта капитального строительства, осуществляет фото- или видеофиксацию выявленных нарушений и результатов работ с последующим приобщением данных материалов к акту проверки.</w:t>
      </w:r>
    </w:p>
    <w:p w:rsidR="00551099" w:rsidRDefault="00551099">
      <w:pPr>
        <w:pStyle w:val="ConsPlusNormal"/>
        <w:jc w:val="both"/>
      </w:pPr>
      <w:r>
        <w:t xml:space="preserve">(в ред. </w:t>
      </w:r>
      <w:hyperlink r:id="rId13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Осуществление проверки может быть сопряжено с проведением (назначением) Госстройжилнадзором экспертизы, обследований, лабораторных и иных испытаний выполненных работ и применяемых строительных материалов.</w:t>
      </w:r>
    </w:p>
    <w:p w:rsidR="00551099" w:rsidRDefault="00551099">
      <w:pPr>
        <w:pStyle w:val="ConsPlusNormal"/>
        <w:jc w:val="both"/>
      </w:pPr>
      <w:r>
        <w:t xml:space="preserve">(в ред. </w:t>
      </w:r>
      <w:hyperlink r:id="rId13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3.1.3.11. При выявлении факта выполнения работ до даты получения Госстройжилнадзором извещения о начале работ, должностным лицом (руководителем группы) Госстройжилнадзора оформляется предписание об устранении нарушений с указанием о необходимости проведения застройщиком или техническим заказчиком инженерных изысканий, обследования технического состояния строительных конструкций объекта капитального строительства, выполненных до направления извещения в Госстройжилнадзор.</w:t>
      </w:r>
    </w:p>
    <w:p w:rsidR="00551099" w:rsidRDefault="00551099">
      <w:pPr>
        <w:pStyle w:val="ConsPlusNormal"/>
        <w:jc w:val="both"/>
      </w:pPr>
      <w:r>
        <w:t xml:space="preserve">(в ред. </w:t>
      </w:r>
      <w:hyperlink r:id="rId13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Предписание согласовывается с заместителем руководителя по строительному надзору Госстройжилнадзора.</w:t>
      </w:r>
    </w:p>
    <w:p w:rsidR="00551099" w:rsidRDefault="00551099">
      <w:pPr>
        <w:pStyle w:val="ConsPlusNormal"/>
        <w:jc w:val="both"/>
      </w:pPr>
      <w:r>
        <w:t xml:space="preserve">(абзац введен </w:t>
      </w:r>
      <w:hyperlink r:id="rId139" w:history="1">
        <w:r>
          <w:rPr>
            <w:color w:val="0000FF"/>
          </w:rPr>
          <w:t>Приказом</w:t>
        </w:r>
      </w:hyperlink>
      <w:r>
        <w:t xml:space="preserve"> Госстройжилнадзора РБ от 12.09.2016 N 105)</w:t>
      </w:r>
    </w:p>
    <w:p w:rsidR="00551099" w:rsidRDefault="00551099">
      <w:pPr>
        <w:pStyle w:val="ConsPlusNormal"/>
        <w:ind w:firstLine="540"/>
        <w:jc w:val="both"/>
      </w:pPr>
      <w:bookmarkStart w:id="32" w:name="P483"/>
      <w:bookmarkEnd w:id="32"/>
      <w:r>
        <w:t>3.1.3.12. Должностным лицом Госстройжилнадзора проверяется порядок ведения общего и специальных журналов, в том числе следующее:</w:t>
      </w:r>
    </w:p>
    <w:p w:rsidR="00551099" w:rsidRDefault="00551099">
      <w:pPr>
        <w:pStyle w:val="ConsPlusNormal"/>
        <w:jc w:val="both"/>
      </w:pPr>
      <w:r>
        <w:t xml:space="preserve">(в ред. </w:t>
      </w:r>
      <w:hyperlink r:id="rId14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 все разделы и графы общего и специальных журналов работ заполнены, ведутся и подписаны уполномоченными на ведение такого журнала представителями застройщика или технического заказчика, лиц, осуществляющих строительство, реконструкцию объекта капитального строительства, и иных лиц, указанных в специальном разделе общего и специальных журналах работ;</w:t>
      </w:r>
    </w:p>
    <w:p w:rsidR="00551099" w:rsidRDefault="00551099">
      <w:pPr>
        <w:pStyle w:val="ConsPlusNormal"/>
        <w:ind w:firstLine="540"/>
        <w:jc w:val="both"/>
      </w:pPr>
      <w:r>
        <w:t>2) наличие данных о выполнении всех работ при строительстве, реконструкции объекта капитального строительства с даты начала выполнения таких работ до даты их фактического окончания. Описание работ производится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Приведены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551099" w:rsidRDefault="00551099">
      <w:pPr>
        <w:pStyle w:val="ConsPlusNormal"/>
        <w:ind w:firstLine="540"/>
        <w:jc w:val="both"/>
      </w:pPr>
      <w:r>
        <w:t>3) наличие сведений об осуществлении строительного контроля, о выявленных строительным контролем в процессе строительства, реконструкции объекта капитального строительства недостатках, об устранении указанных недостатков, а также о применяемых строительным контролем схемах контроля выполнения работ при строительстве, реконструкции объекта капитального строительства;</w:t>
      </w:r>
    </w:p>
    <w:p w:rsidR="00551099" w:rsidRDefault="00551099">
      <w:pPr>
        <w:pStyle w:val="ConsPlusNormal"/>
        <w:ind w:firstLine="540"/>
        <w:jc w:val="both"/>
      </w:pPr>
      <w:r>
        <w:t>4) ведение в хронологическом порядке перечня оформленных актов освидетельствования работ, конструкций, участков сетей инженерно-технического обеспечения, лабораторных и инструментальных испытаний и измерений образцов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w:t>
      </w:r>
    </w:p>
    <w:p w:rsidR="00551099" w:rsidRDefault="00551099">
      <w:pPr>
        <w:pStyle w:val="ConsPlusNormal"/>
        <w:ind w:firstLine="540"/>
        <w:jc w:val="both"/>
      </w:pPr>
      <w:r>
        <w:t>3.1.3.13. После завершения проверки руководитель группы Госстройжилнадзора оформляет акт проверки с приложениями в двух экземплярах.</w:t>
      </w:r>
    </w:p>
    <w:p w:rsidR="00551099" w:rsidRDefault="00551099">
      <w:pPr>
        <w:pStyle w:val="ConsPlusNormal"/>
        <w:jc w:val="both"/>
      </w:pPr>
      <w:r>
        <w:t xml:space="preserve">(в ред. </w:t>
      </w:r>
      <w:hyperlink r:id="rId141"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В акте проверки указываются:</w:t>
      </w:r>
    </w:p>
    <w:p w:rsidR="00551099" w:rsidRDefault="00551099">
      <w:pPr>
        <w:pStyle w:val="ConsPlusNormal"/>
        <w:ind w:firstLine="540"/>
        <w:jc w:val="both"/>
      </w:pPr>
      <w:r>
        <w:t>1) дата, время и место составления акта проверки;</w:t>
      </w:r>
    </w:p>
    <w:p w:rsidR="00551099" w:rsidRDefault="00551099">
      <w:pPr>
        <w:pStyle w:val="ConsPlusNormal"/>
        <w:ind w:firstLine="540"/>
        <w:jc w:val="both"/>
      </w:pPr>
      <w:r>
        <w:t>2) наименование органа государственного надзора;</w:t>
      </w:r>
    </w:p>
    <w:p w:rsidR="00551099" w:rsidRDefault="00551099">
      <w:pPr>
        <w:pStyle w:val="ConsPlusNormal"/>
        <w:ind w:firstLine="540"/>
        <w:jc w:val="both"/>
      </w:pPr>
      <w:r>
        <w:t>3) дата и номер распоряжения руководителя, заместителя руководителя органа государственного контроля, надзора;</w:t>
      </w:r>
    </w:p>
    <w:p w:rsidR="00551099" w:rsidRDefault="00551099">
      <w:pPr>
        <w:pStyle w:val="ConsPlusNormal"/>
        <w:ind w:firstLine="540"/>
        <w:jc w:val="both"/>
      </w:pPr>
      <w:r>
        <w:t>4) фамилии, имена, отчества и должности должностного лица или должностных лиц, проводивших проверку;</w:t>
      </w:r>
    </w:p>
    <w:p w:rsidR="00551099" w:rsidRDefault="00551099">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w:t>
      </w:r>
      <w:r>
        <w:lastRenderedPageBreak/>
        <w:t>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1099" w:rsidRDefault="00551099">
      <w:pPr>
        <w:pStyle w:val="ConsPlusNormal"/>
        <w:ind w:firstLine="540"/>
        <w:jc w:val="both"/>
      </w:pPr>
      <w:r>
        <w:t>6) дополнительно указывается наименование и место нахождения объекта капитального строительства, в отношении которого были проведены надзорные мероприятия;</w:t>
      </w:r>
    </w:p>
    <w:p w:rsidR="00551099" w:rsidRDefault="00551099">
      <w:pPr>
        <w:pStyle w:val="ConsPlusNormal"/>
        <w:ind w:firstLine="540"/>
        <w:jc w:val="both"/>
      </w:pPr>
      <w:r>
        <w:t>7) дата, время, продолжительность и место проведения проверки;</w:t>
      </w:r>
    </w:p>
    <w:p w:rsidR="00551099" w:rsidRDefault="00551099">
      <w:pPr>
        <w:pStyle w:val="ConsPlusNormal"/>
        <w:ind w:firstLine="540"/>
        <w:jc w:val="both"/>
      </w:pPr>
      <w:r>
        <w:t>8)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1099" w:rsidRDefault="00551099">
      <w:pPr>
        <w:pStyle w:val="ConsPlusNormal"/>
        <w:ind w:firstLine="540"/>
        <w:jc w:val="both"/>
      </w:pPr>
      <w:r>
        <w:t>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(при его наличии)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51099" w:rsidRDefault="00551099">
      <w:pPr>
        <w:pStyle w:val="ConsPlusNormal"/>
        <w:ind w:firstLine="540"/>
        <w:jc w:val="both"/>
      </w:pPr>
      <w:r>
        <w:t>10) подписи должностного лица или должностных лиц, проводивших проверку.</w:t>
      </w:r>
    </w:p>
    <w:p w:rsidR="00551099" w:rsidRDefault="00551099">
      <w:pPr>
        <w:pStyle w:val="ConsPlusNormal"/>
        <w:ind w:firstLine="540"/>
        <w:jc w:val="both"/>
      </w:pPr>
      <w:r>
        <w:t>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фото- и видеоматериалы фиксации нарушений и иные связанные с результатами проверки документы или их копии.</w:t>
      </w:r>
    </w:p>
    <w:p w:rsidR="00551099" w:rsidRDefault="00551099">
      <w:pPr>
        <w:pStyle w:val="ConsPlusNormal"/>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надзорном деле объекта капитального строительства.</w:t>
      </w:r>
    </w:p>
    <w:p w:rsidR="00551099" w:rsidRDefault="00551099">
      <w:pPr>
        <w:pStyle w:val="ConsPlusNormal"/>
        <w:ind w:firstLine="540"/>
        <w:jc w:val="both"/>
      </w:pPr>
      <w:bookmarkStart w:id="33" w:name="P504"/>
      <w:bookmarkEnd w:id="33"/>
      <w:r>
        <w:t>3.1.3.14. По результатам проверки должностным лицом (руководителем группы) Госстройжилнадзора в общий и (или) специальный журнал заносится запись о проведенной проверке, содержащая сведения о наименовании Госстройжилнадзора, дате, времени проведения проверки, о правовых основаниях, целях, задачах и предмете проверки, о выявленных нарушениях, номер и дата составления акта проверки, информация о выданных предписаниях и составленных протоколах об административных правонарушениях, а также указываются фамилия, имя, отчество, должность лица (лиц) Госстройжилнадзора, осуществившего(их) проверку и его (их) подпись(и). При внесении записи в специальный журнал должностным лицом (руководителем группы) вносится соответствующая запись в общий журнал.</w:t>
      </w:r>
    </w:p>
    <w:p w:rsidR="00551099" w:rsidRDefault="00551099">
      <w:pPr>
        <w:pStyle w:val="ConsPlusNormal"/>
        <w:jc w:val="both"/>
      </w:pPr>
      <w:r>
        <w:t xml:space="preserve">(в ред. </w:t>
      </w:r>
      <w:hyperlink r:id="rId14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3.1.3.15. При выявлении в ходе проведения проверки нарушений акт проверки является основанием для выдачи застройщику, техническому заказчику и (или)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предписания об устранении выявленных нарушений.</w:t>
      </w:r>
    </w:p>
    <w:p w:rsidR="00551099" w:rsidRDefault="00551099">
      <w:pPr>
        <w:pStyle w:val="ConsPlusNormal"/>
        <w:ind w:firstLine="540"/>
        <w:jc w:val="both"/>
      </w:pPr>
      <w:r>
        <w:t xml:space="preserve">3.1.3.16. Предписание об устранении выявленных нарушений, которое выдается на основании акта проверки, составляется в двух экземплярах. Один экземпляр предписания, а также копии прилагаемых документов вручаются (направляются) застройщику или техническому заказчику и (или) лицу, осуществляющему строительство (в зависимости от того, кто в соответствии с законодательством Российской Федерации несет ответственность за </w:t>
      </w:r>
      <w:r>
        <w:lastRenderedPageBreak/>
        <w:t>допущенные нарушения). Второй экземпляр предписания, а также составленные либо полученные в процессе проведения проверки документы остаются в Госстройжилнадзоре и приобщаются к надзорному делу объекта капитального строительства.</w:t>
      </w:r>
    </w:p>
    <w:p w:rsidR="00551099" w:rsidRDefault="00551099">
      <w:pPr>
        <w:pStyle w:val="ConsPlusNormal"/>
        <w:jc w:val="both"/>
      </w:pPr>
      <w:r>
        <w:t xml:space="preserve">(в ред. </w:t>
      </w:r>
      <w:hyperlink r:id="rId14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Предписание с приложениями направляется почтовым отправлением (по адресу местонахождения организации) или вручается уполномоченному представителю застройщика или технического заказчика и (или) лица, осуществляющего строительство, на основании соответствующего документа о представительстве в день окончания проверки. В случае отказа от получения на руки (подписания) документа представителем застройщика, или технического заказчика, или лица, осуществляющего строительство, документ направляется почтовым отправлением в указанном выше порядке. В данном случае датой вручения предписания считается дата отметки о получении почтового отправления.</w:t>
      </w:r>
    </w:p>
    <w:p w:rsidR="00551099" w:rsidRDefault="00551099">
      <w:pPr>
        <w:pStyle w:val="ConsPlusNormal"/>
        <w:ind w:firstLine="540"/>
        <w:jc w:val="both"/>
      </w:pPr>
      <w:r>
        <w:t>В предписании указываются вид нарушения, ссылка на нормативный правовой акт, технический регламент (нормы и правила), проектную документацию, требования которых нарушены, а также устанавливается срок устранения выявленных нарушений с учетом конструктивных и других особенностей объекта капитального строительства.</w:t>
      </w:r>
    </w:p>
    <w:p w:rsidR="00551099" w:rsidRDefault="00551099">
      <w:pPr>
        <w:pStyle w:val="ConsPlusNormal"/>
        <w:ind w:firstLine="540"/>
        <w:jc w:val="both"/>
      </w:pPr>
      <w:r>
        <w:t>3.1.3.17. При предъявлении в Госстройжилнадзор застройщиком, или техническим заказчиком, или лицом, осуществляющим строительство, до вынесения им предписания доказательств (документов), свидетельствующих о добровольном устранении (прекращении) нарушений установленных требований, предписание Госстройжилнадзором не выносится.</w:t>
      </w:r>
    </w:p>
    <w:p w:rsidR="00551099" w:rsidRDefault="00551099">
      <w:pPr>
        <w:pStyle w:val="ConsPlusNormal"/>
        <w:jc w:val="both"/>
      </w:pPr>
      <w:r>
        <w:t xml:space="preserve">(в ред. </w:t>
      </w:r>
      <w:hyperlink r:id="rId14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3.1.3.18. При выявлении нарушений требований градостроительного законодательства членами саморегулируемой организации должностное лицо (руководитель группы) в течение трех рабочих дней с даты подписания акта проверки направляет акт проверки в саморегулируемую организацию.</w:t>
      </w:r>
    </w:p>
    <w:p w:rsidR="00551099" w:rsidRDefault="00551099">
      <w:pPr>
        <w:pStyle w:val="ConsPlusNormal"/>
        <w:ind w:firstLine="540"/>
        <w:jc w:val="both"/>
      </w:pPr>
      <w:bookmarkStart w:id="34" w:name="P514"/>
      <w:bookmarkEnd w:id="34"/>
      <w:r>
        <w:t>3.1.3.19.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Госстройжилнадзор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Госстройжилнадзор.</w:t>
      </w:r>
    </w:p>
    <w:p w:rsidR="00551099" w:rsidRDefault="00551099">
      <w:pPr>
        <w:pStyle w:val="ConsPlusNormal"/>
        <w:jc w:val="both"/>
      </w:pPr>
      <w:r>
        <w:t xml:space="preserve">(в ред. </w:t>
      </w:r>
      <w:hyperlink r:id="rId14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3.1.3.20. В случае выявления должностным лицом Госстройжилнадзора при проведении проверки нарушений, допущенных застройщиком или техническим заказчиком и (или) лицом, осуществляющим строительство, при строительстве, реконструкции объектов капитального строительства законодательства Российской Федерации, иных нормативных правовых актов, надзор за соблюдением которых не входит в полномочия Госстройжилнадзора, информация об указанных нарушениях направляется в соответствующий надзорный (контрольный) орган или органы прокуратуры.</w:t>
      </w:r>
    </w:p>
    <w:p w:rsidR="00551099" w:rsidRDefault="00551099">
      <w:pPr>
        <w:pStyle w:val="ConsPlusNormal"/>
        <w:jc w:val="both"/>
      </w:pPr>
      <w:r>
        <w:t xml:space="preserve">(в ред. </w:t>
      </w:r>
      <w:hyperlink r:id="rId14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3.1.3.21. При выявлении в ходе проведения проверки действий (бездействия) застройщика, технического заказчика и (или) лица, осуществляющего строительство, за совершение которых </w:t>
      </w:r>
      <w:hyperlink r:id="rId147" w:history="1">
        <w:r>
          <w:rPr>
            <w:color w:val="0000FF"/>
          </w:rPr>
          <w:t>Кодексом</w:t>
        </w:r>
      </w:hyperlink>
      <w:r>
        <w:t xml:space="preserve"> Российской Федерации об административных правонарушениях предусмотрена административная ответственность, должностное лицо Госстройжилнадзора оформляет протокол.</w:t>
      </w:r>
    </w:p>
    <w:p w:rsidR="00551099" w:rsidRDefault="00551099">
      <w:pPr>
        <w:pStyle w:val="ConsPlusNormal"/>
        <w:jc w:val="both"/>
      </w:pPr>
      <w:r>
        <w:t xml:space="preserve">(п. 3.1.3.21 в ред. </w:t>
      </w:r>
      <w:hyperlink r:id="rId148"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35" w:name="P520"/>
      <w:bookmarkEnd w:id="35"/>
      <w:r>
        <w:t>3.1.3.22. Протокол об административном правонарушении может быть составлен на объекте капитального строительства, а также по месту нахождения Госстройжилнадзора с направлением лицу, в отношении которого оформляется протокол об административном правонарушении, письменного уведомления о составлении протокола об административном правонарушении при строительстве, реконструкции объекта капитального строительства.</w:t>
      </w:r>
    </w:p>
    <w:p w:rsidR="00551099" w:rsidRDefault="00551099">
      <w:pPr>
        <w:pStyle w:val="ConsPlusNormal"/>
        <w:jc w:val="both"/>
      </w:pPr>
      <w:r>
        <w:lastRenderedPageBreak/>
        <w:t xml:space="preserve">(в ред. </w:t>
      </w:r>
      <w:hyperlink r:id="rId149"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36" w:name="P522"/>
      <w:bookmarkEnd w:id="36"/>
      <w:r>
        <w:t xml:space="preserve">3.1.3.23. При неисполнении (ненадлежащем исполнении) застройщиком или техническим заказчиком и (или) лицом, осуществляющим строительство, или уполномоченным представителем этих лиц обязанностей по обеспечению проведения проверки должностным лицом Госстройжилнадзора составляется служебная записка по этому факту и оформляется протокол об административном правонарушении в порядке, установленном </w:t>
      </w:r>
      <w:hyperlink r:id="rId150" w:history="1">
        <w:r>
          <w:rPr>
            <w:color w:val="0000FF"/>
          </w:rPr>
          <w:t>Кодексом</w:t>
        </w:r>
      </w:hyperlink>
      <w:r>
        <w:t xml:space="preserve"> Российской Федерации об административных правонарушениях, в случаях:</w:t>
      </w:r>
    </w:p>
    <w:p w:rsidR="00551099" w:rsidRDefault="00551099">
      <w:pPr>
        <w:pStyle w:val="ConsPlusNormal"/>
        <w:jc w:val="both"/>
      </w:pPr>
      <w:r>
        <w:t xml:space="preserve">(п. 3.1.3.23 в ред. </w:t>
      </w:r>
      <w:hyperlink r:id="rId151"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3.1.3.24. В случае невозможности проведения проверки по иным объективным обстоятельствам должностным лицом (руководителем группы) Госстройжилнадзора составляется и направляется руководителю Госстройжилнадзора служебная записка для принятия решения о приостановке или отмене проведения проверки с оформлением соответствующего распоряжения руководителя (заместителя руководителя) Госстройжилнадзора.</w:t>
      </w:r>
    </w:p>
    <w:p w:rsidR="00551099" w:rsidRDefault="00551099">
      <w:pPr>
        <w:pStyle w:val="ConsPlusNormal"/>
        <w:jc w:val="both"/>
      </w:pPr>
      <w:r>
        <w:t xml:space="preserve">(в ред. </w:t>
      </w:r>
      <w:hyperlink r:id="rId15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3.1.3.25. В случае наличия обоснованных сомнений в достоверности сведений, содержащихся в документах, имеющихся в распоряжении Госстройжилнадзора, либо если эти сведения не позволяют оценить исполнение застройщиком, техническим заказчиком, лицом, осуществляющим строительство, требований законодательства о градостроительной деятельности, технических регламентов, иных нормативных правовых актов и проектной документации Госстройжилнадзор направляет в соответствующий адрес мотивированное требование о предоставлении иных необходимых для рассмотрения в ходе проведения проверки документов. К требованию прилагается заверенная печатью копия распоряжения руководителя (заместителя руководителя) Госстройжилнадзора о проведении проверки. Срок предоставления запрашиваемой информации - 10 рабочих дней с даты получения мотивированного запроса.</w:t>
      </w:r>
    </w:p>
    <w:p w:rsidR="00551099" w:rsidRDefault="00551099">
      <w:pPr>
        <w:pStyle w:val="ConsPlusNormal"/>
        <w:jc w:val="both"/>
      </w:pPr>
      <w:r>
        <w:t xml:space="preserve">(в ред. </w:t>
      </w:r>
      <w:hyperlink r:id="rId15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3.1.3.26. Указанные в требовании документы принимаются Госстройжилнадзором в виде копий, заверенных печатью (при ее наличии) и подписью руководителя, иного должностного лица, уполномоченного представителя застройщика, технического заказчика, лица, осуществляющего строительство. Не допускается истребование от застройщика, технического заказчика, лица, осуществляющего строительство, нотариального удостоверения копий документов, если иное не предусмотрено законодательством Российской Федерации.</w:t>
      </w:r>
    </w:p>
    <w:p w:rsidR="00551099" w:rsidRDefault="00551099">
      <w:pPr>
        <w:pStyle w:val="ConsPlusNormal"/>
        <w:jc w:val="both"/>
      </w:pPr>
      <w:r>
        <w:t xml:space="preserve">(в ред. </w:t>
      </w:r>
      <w:hyperlink r:id="rId154" w:history="1">
        <w:r>
          <w:rPr>
            <w:color w:val="0000FF"/>
          </w:rPr>
          <w:t>Приказа</w:t>
        </w:r>
      </w:hyperlink>
      <w:r>
        <w:t xml:space="preserve"> Госстройжилнадзора РБ от 12.09.2016 N 105)</w:t>
      </w:r>
    </w:p>
    <w:p w:rsidR="00551099" w:rsidRDefault="00551099">
      <w:pPr>
        <w:pStyle w:val="ConsPlusNormal"/>
        <w:ind w:firstLine="540"/>
        <w:jc w:val="both"/>
      </w:pPr>
      <w:bookmarkStart w:id="37" w:name="P530"/>
      <w:bookmarkEnd w:id="37"/>
      <w:r>
        <w:t>3.1.3.27. Административная процедура по проведению проверок завершается:</w:t>
      </w:r>
    </w:p>
    <w:p w:rsidR="00551099" w:rsidRDefault="00551099">
      <w:pPr>
        <w:pStyle w:val="ConsPlusNormal"/>
        <w:ind w:firstLine="540"/>
        <w:jc w:val="both"/>
      </w:pPr>
      <w:bookmarkStart w:id="38" w:name="P531"/>
      <w:bookmarkEnd w:id="38"/>
      <w:r>
        <w:t>1) вручением (направлением почтового отправления) застройщику или техническому заказчику и (или) лицу, осуществляющему строительство, акта проверки, внесением должностным лицом (руководителем группы) Госстройжилнадзора записи в общий и (или) специальный журналы результатов проверок, регистрацией акта проверки в Журнале регистрации актов проверок при строительстве, реконструкции объектов капитального строительства, предписаний и извещений об устранении выявленных нарушений;</w:t>
      </w:r>
    </w:p>
    <w:p w:rsidR="00551099" w:rsidRDefault="00551099">
      <w:pPr>
        <w:pStyle w:val="ConsPlusNormal"/>
        <w:jc w:val="both"/>
      </w:pPr>
      <w:r>
        <w:t xml:space="preserve">(в ред. </w:t>
      </w:r>
      <w:hyperlink r:id="rId15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2) вручением (направлением почтового отправления) застройщику или техническому заказчику и (или) лицу, осуществляющему строительство, предписания об устранении выявленных нарушений (в зависимости от того, кто допустил нарушение), а также регистрацией этого предписания в журнале регистрации, указанном в </w:t>
      </w:r>
      <w:hyperlink w:anchor="P531" w:history="1">
        <w:r>
          <w:rPr>
            <w:color w:val="0000FF"/>
          </w:rPr>
          <w:t>части 1</w:t>
        </w:r>
      </w:hyperlink>
      <w:r>
        <w:t xml:space="preserve"> настоящего пункта;</w:t>
      </w:r>
    </w:p>
    <w:p w:rsidR="00551099" w:rsidRDefault="00551099">
      <w:pPr>
        <w:pStyle w:val="ConsPlusNormal"/>
        <w:ind w:firstLine="540"/>
        <w:jc w:val="both"/>
      </w:pPr>
      <w:r>
        <w:t>3) вручением (направлением почтового отправления) застройщику или техническому заказчику и (или) лицу, осуществляющему строительство, протокола об административном правонарушении (в зависимости от того, кто допустил административное правонарушение), а также регистрацией этого протокола в Журнале регистрации дел об административных правонарушениях;</w:t>
      </w:r>
    </w:p>
    <w:p w:rsidR="00551099" w:rsidRDefault="00551099">
      <w:pPr>
        <w:pStyle w:val="ConsPlusNormal"/>
        <w:ind w:firstLine="540"/>
        <w:jc w:val="both"/>
      </w:pPr>
      <w:r>
        <w:t xml:space="preserve">4) направлением ответа по результатам рассмотренного обращения гражданина, юридического лица, индивидуального предпринимателя, органов государственной власти, органов местного самоуправления в правоохранительные органы (при проведении проверки на основании письменного </w:t>
      </w:r>
      <w:r>
        <w:lastRenderedPageBreak/>
        <w:t>обращения по вопросам, относящимся к исполнению государственной функции);</w:t>
      </w:r>
    </w:p>
    <w:p w:rsidR="00551099" w:rsidRDefault="00551099">
      <w:pPr>
        <w:pStyle w:val="ConsPlusNormal"/>
        <w:ind w:firstLine="540"/>
        <w:jc w:val="both"/>
      </w:pPr>
      <w:r>
        <w:t>5) направлением, при необходимости, информации в судебные органы, органы прокуратуры, внутренних дел, государственной регистрации субъектов предпринимательской деятельности, саморегулируемую организацию и другие надзорные органы.</w:t>
      </w:r>
    </w:p>
    <w:p w:rsidR="00551099" w:rsidRDefault="00551099">
      <w:pPr>
        <w:pStyle w:val="ConsPlusNormal"/>
        <w:ind w:firstLine="540"/>
        <w:jc w:val="both"/>
      </w:pPr>
      <w:bookmarkStart w:id="39" w:name="P537"/>
      <w:bookmarkEnd w:id="39"/>
      <w:r>
        <w:t>3.1.3.28. Ответ по результатам рассмотренного заявления (обращения) гражданина, юридического лица, индивидуального предпринимателя, органов государственной власти, органов местного самоуправления, правоохранительных органов должен быть направлен не позднее чем через 30 дней с даты поступления заявления (обращения) в Госстройжилнадзор.</w:t>
      </w:r>
    </w:p>
    <w:p w:rsidR="00551099" w:rsidRDefault="00551099">
      <w:pPr>
        <w:pStyle w:val="ConsPlusNormal"/>
        <w:jc w:val="both"/>
      </w:pPr>
      <w:r>
        <w:t xml:space="preserve">(в ред. </w:t>
      </w:r>
      <w:hyperlink r:id="rId15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Срок проведения проверки на основании заявления (обращения) может быть продлен не более чем на месяц на основании распоряжения руководителя (заместителя руководителя) Госстройжилнадзора с извещением заявителя о продлении сроков проведения проверки.</w:t>
      </w:r>
    </w:p>
    <w:p w:rsidR="00551099" w:rsidRDefault="00551099">
      <w:pPr>
        <w:pStyle w:val="ConsPlusNormal"/>
        <w:jc w:val="both"/>
      </w:pPr>
      <w:r>
        <w:t xml:space="preserve">(в ред. </w:t>
      </w:r>
      <w:hyperlink r:id="rId15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3.1.3.29. После завершения строительства, реконструкции объекта капитального строительства Госстройжилнадзором проводится проверка завершенного строительством объекта капитального строительства, по результатам которой оцениваются выполненные работы, и при получении обращения застройщика (технического заказчика) о выдаче заключения о соответствии принимается решение о выдаче или об отказе в выдаче такого заключения о соответствии.</w:t>
      </w:r>
    </w:p>
    <w:p w:rsidR="00551099" w:rsidRDefault="00551099">
      <w:pPr>
        <w:pStyle w:val="ConsPlusNormal"/>
        <w:jc w:val="both"/>
      </w:pPr>
      <w:r>
        <w:t xml:space="preserve">(в ред. </w:t>
      </w:r>
      <w:hyperlink r:id="rId15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Блок-схема административной процедуры приведена в </w:t>
      </w:r>
      <w:hyperlink w:anchor="P862" w:history="1">
        <w:r>
          <w:rPr>
            <w:color w:val="0000FF"/>
          </w:rPr>
          <w:t>приложении N 2</w:t>
        </w:r>
      </w:hyperlink>
      <w:r>
        <w:t xml:space="preserve"> к настоящему Регламенту.</w:t>
      </w:r>
    </w:p>
    <w:p w:rsidR="00551099" w:rsidRDefault="00551099">
      <w:pPr>
        <w:pStyle w:val="ConsPlusNormal"/>
        <w:ind w:firstLine="540"/>
        <w:jc w:val="both"/>
      </w:pPr>
      <w:r>
        <w:t xml:space="preserve">3.1.3.30. Основанием для начала проверки завершенного строительством объекта капитального строительства является получение Госстройжилнадзором </w:t>
      </w:r>
      <w:hyperlink w:anchor="P1276" w:history="1">
        <w:r>
          <w:rPr>
            <w:color w:val="0000FF"/>
          </w:rPr>
          <w:t>извещения</w:t>
        </w:r>
      </w:hyperlink>
      <w:r>
        <w:t xml:space="preserve"> застройщика или технического заказчика об окончании строительства, реконструкции объекта капитального строительства, оформленного в соответствии с приложением N 7.</w:t>
      </w:r>
    </w:p>
    <w:p w:rsidR="00551099" w:rsidRDefault="00551099">
      <w:pPr>
        <w:pStyle w:val="ConsPlusNormal"/>
        <w:jc w:val="both"/>
      </w:pPr>
      <w:r>
        <w:t xml:space="preserve">(в ред. </w:t>
      </w:r>
      <w:hyperlink r:id="rId15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3.1.3.31. Проверка назначается должностным лицом Госстройжилнадзора в течение 7 рабочих дней со дня регистрации извещения застройщика или технического заказчика об окончании строительства, реконструкции объекта капитального строительства и включается в график надзорных мероприятий, который составляется на месяц, следующий за текущим.</w:t>
      </w:r>
    </w:p>
    <w:p w:rsidR="00551099" w:rsidRDefault="00551099">
      <w:pPr>
        <w:pStyle w:val="ConsPlusNormal"/>
        <w:jc w:val="both"/>
      </w:pPr>
      <w:r>
        <w:t xml:space="preserve">(в ред. </w:t>
      </w:r>
      <w:hyperlink r:id="rId16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3.1.3.32. При получении Госстройжилнадзором извещения до 25 числа текущего месяца проверка включается в график надзорных мероприятий на следующий месяц, после 25 числа - на второй, следующий за текущим, месяц.</w:t>
      </w:r>
    </w:p>
    <w:p w:rsidR="00551099" w:rsidRDefault="00551099">
      <w:pPr>
        <w:pStyle w:val="ConsPlusNormal"/>
        <w:jc w:val="both"/>
      </w:pPr>
      <w:r>
        <w:t xml:space="preserve">(в ред. </w:t>
      </w:r>
      <w:hyperlink r:id="rId161"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3.1.3.33. Должностное лицо Госстройжилнадзора уведомляет застройщика или технического заказчика о проведении проверки в соответствии с </w:t>
      </w:r>
      <w:hyperlink w:anchor="P406" w:history="1">
        <w:r>
          <w:rPr>
            <w:color w:val="0000FF"/>
          </w:rPr>
          <w:t>пунктами 3.1.2.2</w:t>
        </w:r>
      </w:hyperlink>
      <w:r>
        <w:t xml:space="preserve"> - </w:t>
      </w:r>
      <w:hyperlink w:anchor="P416" w:history="1">
        <w:r>
          <w:rPr>
            <w:color w:val="0000FF"/>
          </w:rPr>
          <w:t>3.1.2.8</w:t>
        </w:r>
      </w:hyperlink>
      <w:r>
        <w:t xml:space="preserve"> настоящего Регламента.</w:t>
      </w:r>
    </w:p>
    <w:p w:rsidR="00551099" w:rsidRDefault="00551099">
      <w:pPr>
        <w:pStyle w:val="ConsPlusNormal"/>
        <w:jc w:val="both"/>
      </w:pPr>
      <w:r>
        <w:t xml:space="preserve">(в ред. </w:t>
      </w:r>
      <w:hyperlink r:id="rId16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3.1.3.34. Должностные лица проводят проверку в соответствии с </w:t>
      </w:r>
      <w:hyperlink w:anchor="P443" w:history="1">
        <w:r>
          <w:rPr>
            <w:color w:val="0000FF"/>
          </w:rPr>
          <w:t>пунктами 3.1.3.5</w:t>
        </w:r>
      </w:hyperlink>
      <w:r>
        <w:t xml:space="preserve"> - </w:t>
      </w:r>
      <w:hyperlink w:anchor="P483" w:history="1">
        <w:r>
          <w:rPr>
            <w:color w:val="0000FF"/>
          </w:rPr>
          <w:t>3.1.3.12</w:t>
        </w:r>
      </w:hyperlink>
      <w:r>
        <w:t xml:space="preserve"> Регламента, представляют свои замечания по выявленным нарушениям технических регламентов (норм и правил), иных нормативных правовых актов, проектной документации посредством внесения их в акт проверки за своей подписью.</w:t>
      </w:r>
    </w:p>
    <w:p w:rsidR="00551099" w:rsidRDefault="00551099">
      <w:pPr>
        <w:pStyle w:val="ConsPlusNormal"/>
        <w:ind w:firstLine="540"/>
        <w:jc w:val="both"/>
      </w:pPr>
      <w:r>
        <w:t xml:space="preserve">3.1.3.35. При проведении проверки завершенного строительством объекта капитального строительства соблюдается порядок проведения проверки, предусмотренный </w:t>
      </w:r>
      <w:hyperlink w:anchor="P424" w:history="1">
        <w:r>
          <w:rPr>
            <w:color w:val="0000FF"/>
          </w:rPr>
          <w:t>подразделом 3.1.3</w:t>
        </w:r>
      </w:hyperlink>
      <w:r>
        <w:t xml:space="preserve"> настоящего Регламента, при этом:</w:t>
      </w:r>
    </w:p>
    <w:p w:rsidR="00551099" w:rsidRDefault="00551099">
      <w:pPr>
        <w:pStyle w:val="ConsPlusNormal"/>
        <w:ind w:firstLine="540"/>
        <w:jc w:val="both"/>
      </w:pPr>
      <w:r>
        <w:t xml:space="preserve">1) визуальному осмотру подлежит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w:t>
      </w:r>
      <w:r>
        <w:lastRenderedPageBreak/>
        <w:t>(изделия));</w:t>
      </w:r>
    </w:p>
    <w:p w:rsidR="00551099" w:rsidRDefault="00551099">
      <w:pPr>
        <w:pStyle w:val="ConsPlusNormal"/>
        <w:ind w:firstLine="540"/>
        <w:jc w:val="both"/>
      </w:pPr>
      <w:r>
        <w:t>2) проверке подлежат все акты (предписания, извещения) об устранении нарушений (недостатков), выявленных при осуществлении регионального государственного строительного надзора и проведении строительного контроля;</w:t>
      </w:r>
    </w:p>
    <w:p w:rsidR="00551099" w:rsidRDefault="00551099">
      <w:pPr>
        <w:pStyle w:val="ConsPlusNormal"/>
        <w:ind w:firstLine="540"/>
        <w:jc w:val="both"/>
      </w:pPr>
      <w:r>
        <w:t xml:space="preserve">3) проверке подлежит наличие и содержание исполнительной документации, связанной с выполнением всех работ по строительству, реконструкции объекта капитального строительства в полном объеме в соответствии с требованиями действующих нормативных актов по перечню, составленному согласно образцу, приведенному в </w:t>
      </w:r>
      <w:hyperlink w:anchor="P1393" w:history="1">
        <w:r>
          <w:rPr>
            <w:color w:val="0000FF"/>
          </w:rPr>
          <w:t>приложении N 9</w:t>
        </w:r>
      </w:hyperlink>
      <w:r>
        <w:t xml:space="preserve"> к настоящему Регламенту;</w:t>
      </w:r>
    </w:p>
    <w:p w:rsidR="00551099" w:rsidRDefault="00551099">
      <w:pPr>
        <w:pStyle w:val="ConsPlusNormal"/>
        <w:ind w:firstLine="540"/>
        <w:jc w:val="both"/>
      </w:pPr>
      <w:r>
        <w:t>4) проверяется соответствие объекта капитального строительства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51099" w:rsidRDefault="00551099">
      <w:pPr>
        <w:pStyle w:val="ConsPlusNormal"/>
        <w:ind w:firstLine="540"/>
        <w:jc w:val="both"/>
      </w:pPr>
      <w:r>
        <w:t>5) для многоквартирного дома проверяется наличие на фасаде указателя класса энергетической эффективности;</w:t>
      </w:r>
    </w:p>
    <w:p w:rsidR="00551099" w:rsidRDefault="00551099">
      <w:pPr>
        <w:pStyle w:val="ConsPlusNormal"/>
        <w:ind w:firstLine="540"/>
        <w:jc w:val="both"/>
      </w:pPr>
      <w:r>
        <w:t>6) документ, подтверждающий соответствие объекта капитального строительства требованиям технических регламентов и подписанный лицом, осуществляющим строительство;</w:t>
      </w:r>
    </w:p>
    <w:p w:rsidR="00551099" w:rsidRDefault="00551099">
      <w:pPr>
        <w:pStyle w:val="ConsPlusNormal"/>
        <w:ind w:firstLine="540"/>
        <w:jc w:val="both"/>
      </w:pPr>
      <w:r>
        <w:t>7) документ, подтверждающий соответствие параметров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551099" w:rsidRDefault="00551099">
      <w:pPr>
        <w:pStyle w:val="ConsPlusNormal"/>
        <w:ind w:firstLine="540"/>
        <w:jc w:val="both"/>
      </w:pPr>
      <w:r>
        <w:t>8) документы, подтверждающие соответствие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51099" w:rsidRDefault="00551099">
      <w:pPr>
        <w:pStyle w:val="ConsPlusNormal"/>
        <w:ind w:firstLine="540"/>
        <w:jc w:val="both"/>
      </w:pPr>
      <w:r>
        <w:t>9) схема, отображающая расположение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551099" w:rsidRDefault="00551099">
      <w:pPr>
        <w:pStyle w:val="ConsPlusNormal"/>
        <w:ind w:firstLine="540"/>
        <w:jc w:val="both"/>
      </w:pPr>
      <w:r>
        <w:t>10) результаты экспертиз, обследований, лабораторных и иных испытаний выполненных работ, проведенных в процессе строительного контроля;</w:t>
      </w:r>
    </w:p>
    <w:p w:rsidR="00551099" w:rsidRDefault="00551099">
      <w:pPr>
        <w:pStyle w:val="ConsPlusNormal"/>
        <w:ind w:firstLine="540"/>
        <w:jc w:val="both"/>
      </w:pPr>
      <w:r>
        <w:t>11) документы, подтверждающие проведение контроля за качеством применяемых строительных материалов;</w:t>
      </w:r>
    </w:p>
    <w:p w:rsidR="00551099" w:rsidRDefault="00551099">
      <w:pPr>
        <w:pStyle w:val="ConsPlusNormal"/>
        <w:ind w:firstLine="540"/>
        <w:jc w:val="both"/>
      </w:pPr>
      <w:r>
        <w:t>12) документы, подтверждающие соблюдение противопожарной безопасности, требований санитарно-эпидемиологического, экологического законодательства, требований в отношении оснащенности приборами учета используемых энергетических ресурсов;</w:t>
      </w:r>
    </w:p>
    <w:p w:rsidR="00551099" w:rsidRDefault="00551099">
      <w:pPr>
        <w:pStyle w:val="ConsPlusNormal"/>
        <w:ind w:firstLine="540"/>
        <w:jc w:val="both"/>
      </w:pPr>
      <w:r>
        <w:t>13) иные документы, необходимые для установления соответствия (несоответствия) объекта требованиям технических регламентов (норм и правил), иных нормативных правовых актов и проектной документации.</w:t>
      </w:r>
    </w:p>
    <w:p w:rsidR="00551099" w:rsidRDefault="00551099">
      <w:pPr>
        <w:pStyle w:val="ConsPlusNormal"/>
        <w:ind w:firstLine="540"/>
        <w:jc w:val="both"/>
      </w:pPr>
      <w:r>
        <w:t>Последовательность проведения проверки определяется должностным лицом Госстройжилнадзора.</w:t>
      </w:r>
    </w:p>
    <w:p w:rsidR="00551099" w:rsidRDefault="00551099">
      <w:pPr>
        <w:pStyle w:val="ConsPlusNormal"/>
        <w:jc w:val="both"/>
      </w:pPr>
      <w:r>
        <w:t xml:space="preserve">(в ред. </w:t>
      </w:r>
      <w:hyperlink r:id="rId16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3.1.3.36. Результат проведенной проверки завершенного строительством объекта капитального строительства оформляется актом.</w:t>
      </w:r>
    </w:p>
    <w:p w:rsidR="00551099" w:rsidRDefault="00551099">
      <w:pPr>
        <w:pStyle w:val="ConsPlusNormal"/>
        <w:ind w:firstLine="540"/>
        <w:jc w:val="both"/>
      </w:pPr>
      <w:r>
        <w:t xml:space="preserve">3.1.3.37. Акт проверки завершенного строительством объекта капитального строительства с нарушениями и замечаниями (в случае их наличия) направляется руководителем группы Госстройжилнадзора застройщику или техническому заказчику в порядке, указанном в </w:t>
      </w:r>
      <w:hyperlink w:anchor="P537" w:history="1">
        <w:r>
          <w:rPr>
            <w:color w:val="0000FF"/>
          </w:rPr>
          <w:t>п. 3.1.3.28</w:t>
        </w:r>
      </w:hyperlink>
      <w:r>
        <w:t xml:space="preserve"> Регламента.</w:t>
      </w:r>
    </w:p>
    <w:p w:rsidR="00551099" w:rsidRDefault="00551099">
      <w:pPr>
        <w:pStyle w:val="ConsPlusNormal"/>
        <w:jc w:val="both"/>
      </w:pPr>
      <w:r>
        <w:t xml:space="preserve">(в ред. </w:t>
      </w:r>
      <w:hyperlink r:id="rId16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В случае выявления нарушений,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w:t>
      </w:r>
      <w:r>
        <w:lastRenderedPageBreak/>
        <w:t xml:space="preserve">животных и растений, застройщику или техническому заказчику выдается предписание об устранении нарушений. В соответствии с </w:t>
      </w:r>
      <w:hyperlink w:anchor="P520" w:history="1">
        <w:r>
          <w:rPr>
            <w:color w:val="0000FF"/>
          </w:rPr>
          <w:t>п.п. 3.1.3.22</w:t>
        </w:r>
      </w:hyperlink>
      <w:r>
        <w:t xml:space="preserve"> и </w:t>
      </w:r>
      <w:hyperlink w:anchor="P522" w:history="1">
        <w:r>
          <w:rPr>
            <w:color w:val="0000FF"/>
          </w:rPr>
          <w:t>3.1.3.23</w:t>
        </w:r>
      </w:hyperlink>
      <w:r>
        <w:t xml:space="preserve"> Регламента, при необходимости, оформляется протокол об административных правонарушениях.</w:t>
      </w:r>
    </w:p>
    <w:p w:rsidR="00551099" w:rsidRDefault="00551099">
      <w:pPr>
        <w:pStyle w:val="ConsPlusNormal"/>
        <w:ind w:firstLine="540"/>
        <w:jc w:val="both"/>
      </w:pPr>
      <w:r>
        <w:t xml:space="preserve">3.1.3.38. После устранения указанных в предписании нарушений и в акте проверки завершенного строительством объекта капитального строительства замечаний, застройщик или технический заказчик направляет в Госстройжилнадзор </w:t>
      </w:r>
      <w:hyperlink w:anchor="P1110" w:history="1">
        <w:r>
          <w:rPr>
            <w:color w:val="0000FF"/>
          </w:rPr>
          <w:t>извещение</w:t>
        </w:r>
      </w:hyperlink>
      <w:r>
        <w:t xml:space="preserve"> об устранении нарушений и замечаний согласно приложению N 5 настоящего Регламента.</w:t>
      </w:r>
    </w:p>
    <w:p w:rsidR="00551099" w:rsidRDefault="00551099">
      <w:pPr>
        <w:pStyle w:val="ConsPlusNormal"/>
        <w:jc w:val="both"/>
      </w:pPr>
      <w:r>
        <w:t xml:space="preserve">(в ред. </w:t>
      </w:r>
      <w:hyperlink r:id="rId16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3.1.3.39. При получении извещения об устранении замечаний и нарушений Госстройжилнадзором назначается внеплановая проверка в порядке, предусмотренном </w:t>
      </w:r>
      <w:hyperlink w:anchor="P426" w:history="1">
        <w:r>
          <w:rPr>
            <w:color w:val="0000FF"/>
          </w:rPr>
          <w:t>п.п. 3.1.3.1</w:t>
        </w:r>
      </w:hyperlink>
      <w:r>
        <w:t xml:space="preserve"> - </w:t>
      </w:r>
      <w:hyperlink w:anchor="P428" w:history="1">
        <w:r>
          <w:rPr>
            <w:color w:val="0000FF"/>
          </w:rPr>
          <w:t>3.1.3.2</w:t>
        </w:r>
      </w:hyperlink>
      <w:r>
        <w:t xml:space="preserve">, </w:t>
      </w:r>
      <w:hyperlink w:anchor="P443" w:history="1">
        <w:r>
          <w:rPr>
            <w:color w:val="0000FF"/>
          </w:rPr>
          <w:t>3.1.3.5</w:t>
        </w:r>
      </w:hyperlink>
      <w:r>
        <w:t xml:space="preserve">, </w:t>
      </w:r>
      <w:hyperlink w:anchor="P445" w:history="1">
        <w:r>
          <w:rPr>
            <w:color w:val="0000FF"/>
          </w:rPr>
          <w:t>3.1.3.6</w:t>
        </w:r>
      </w:hyperlink>
      <w:r>
        <w:t xml:space="preserve">, </w:t>
      </w:r>
      <w:hyperlink w:anchor="P504" w:history="1">
        <w:r>
          <w:rPr>
            <w:color w:val="0000FF"/>
          </w:rPr>
          <w:t>3.1.3.14</w:t>
        </w:r>
      </w:hyperlink>
      <w:r>
        <w:t xml:space="preserve"> - </w:t>
      </w:r>
      <w:hyperlink w:anchor="P514" w:history="1">
        <w:r>
          <w:rPr>
            <w:color w:val="0000FF"/>
          </w:rPr>
          <w:t>3.1.3.19</w:t>
        </w:r>
      </w:hyperlink>
      <w:r>
        <w:t xml:space="preserve">, </w:t>
      </w:r>
      <w:hyperlink w:anchor="P520" w:history="1">
        <w:r>
          <w:rPr>
            <w:color w:val="0000FF"/>
          </w:rPr>
          <w:t>3.1.3.22</w:t>
        </w:r>
      </w:hyperlink>
      <w:r>
        <w:t xml:space="preserve"> - </w:t>
      </w:r>
      <w:hyperlink w:anchor="P530" w:history="1">
        <w:r>
          <w:rPr>
            <w:color w:val="0000FF"/>
          </w:rPr>
          <w:t>3.1.3.27</w:t>
        </w:r>
      </w:hyperlink>
      <w:r>
        <w:t>.</w:t>
      </w:r>
    </w:p>
    <w:p w:rsidR="00551099" w:rsidRDefault="00551099">
      <w:pPr>
        <w:pStyle w:val="ConsPlusNormal"/>
        <w:jc w:val="both"/>
      </w:pPr>
      <w:r>
        <w:t xml:space="preserve">(в ред. </w:t>
      </w:r>
      <w:hyperlink r:id="rId16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3.1.3.40. Проверка завершенного строительством объекта капитального строительства, при проведении которой не выявлены нарушения и замечания, считается итоговой и оформляется актом.</w:t>
      </w:r>
    </w:p>
    <w:p w:rsidR="00551099" w:rsidRDefault="00551099">
      <w:pPr>
        <w:pStyle w:val="ConsPlusNormal"/>
        <w:ind w:firstLine="540"/>
        <w:jc w:val="both"/>
      </w:pPr>
      <w:r>
        <w:t>3.1.3.41. Акт проверки (итоговой) завершенного строительством объекта капитального строительства, не содержащий нарушений и замечаний, является основанием для обращения застройщика или технического заказчика за выдачей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p>
    <w:p w:rsidR="00551099" w:rsidRDefault="00551099">
      <w:pPr>
        <w:pStyle w:val="ConsPlusNormal"/>
        <w:jc w:val="both"/>
      </w:pPr>
    </w:p>
    <w:p w:rsidR="00551099" w:rsidRDefault="00551099">
      <w:pPr>
        <w:pStyle w:val="ConsPlusNormal"/>
        <w:jc w:val="center"/>
        <w:outlineLvl w:val="3"/>
      </w:pPr>
      <w:bookmarkStart w:id="40" w:name="P580"/>
      <w:bookmarkEnd w:id="40"/>
      <w:r>
        <w:t>3.1.4. Административная процедура по контролю исполнения</w:t>
      </w:r>
    </w:p>
    <w:p w:rsidR="00551099" w:rsidRDefault="00551099">
      <w:pPr>
        <w:pStyle w:val="ConsPlusNormal"/>
        <w:jc w:val="center"/>
      </w:pPr>
      <w:r>
        <w:t>предписаний об устранении выявленных нарушений</w:t>
      </w:r>
    </w:p>
    <w:p w:rsidR="00551099" w:rsidRDefault="00551099">
      <w:pPr>
        <w:pStyle w:val="ConsPlusNormal"/>
        <w:jc w:val="both"/>
      </w:pPr>
    </w:p>
    <w:p w:rsidR="00551099" w:rsidRDefault="00551099">
      <w:pPr>
        <w:pStyle w:val="ConsPlusNormal"/>
        <w:ind w:firstLine="540"/>
        <w:jc w:val="both"/>
      </w:pPr>
      <w:r>
        <w:t>3.1.4.1. Основанием для начала осуществления административной процедуры по контролю исполнения предписаний об устранении выявленных нарушений является достижение сроков устранения выявленных нарушений, установленных в предписании, или получение Госстройжилнадзором от лица, допустившего нарушение, извещения об устранении выявленных нарушений.</w:t>
      </w:r>
    </w:p>
    <w:p w:rsidR="00551099" w:rsidRDefault="00551099">
      <w:pPr>
        <w:pStyle w:val="ConsPlusNormal"/>
        <w:jc w:val="both"/>
      </w:pPr>
      <w:r>
        <w:t xml:space="preserve">(в ред. </w:t>
      </w:r>
      <w:hyperlink r:id="rId16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3.1.4.2. Должностное лицо Госстройжилнадзора, выдавшее предписание, осуществляет контроль за соблюдением сроков устранения выявленных нарушений, установленных в предписании.</w:t>
      </w:r>
    </w:p>
    <w:p w:rsidR="00551099" w:rsidRDefault="00551099">
      <w:pPr>
        <w:pStyle w:val="ConsPlusNormal"/>
        <w:jc w:val="both"/>
      </w:pPr>
      <w:r>
        <w:t xml:space="preserve">(в ред. </w:t>
      </w:r>
      <w:hyperlink r:id="rId16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3.1.4.3. Застройщик или технический заказчик может направить в Госстройжилнадзор письменное обращение (ходатайство) о продлении срока исполнения предписания.</w:t>
      </w:r>
    </w:p>
    <w:p w:rsidR="00551099" w:rsidRDefault="00551099">
      <w:pPr>
        <w:pStyle w:val="ConsPlusNormal"/>
        <w:jc w:val="both"/>
      </w:pPr>
      <w:r>
        <w:t xml:space="preserve">(в ред. </w:t>
      </w:r>
      <w:hyperlink r:id="rId16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По результатам рассмотрения данного письменного обращения (ходатайства) руководителем (заместителем руководителя) Госстройжилнадзора в течение 14 дней со дня поступления может быть принято решение о продлении или об отказе в продлении срока исполнения предписания на основании мотивированного обоснования.</w:t>
      </w:r>
    </w:p>
    <w:p w:rsidR="00551099" w:rsidRDefault="00551099">
      <w:pPr>
        <w:pStyle w:val="ConsPlusNormal"/>
        <w:jc w:val="both"/>
      </w:pPr>
      <w:r>
        <w:t xml:space="preserve">(в ред. </w:t>
      </w:r>
      <w:hyperlink r:id="rId17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Продление срока исполнения предписания оформляется распоряжением, подписанным руководителем (заместителем руководителя) Госстройжилнадзора. Копия распоряжения с назначенным новым сроком исполнения предписания либо изменение полностью или частично требований выданного предписания направляется лицу, которому адресовано предписание или вручается под роспись о получении.</w:t>
      </w:r>
    </w:p>
    <w:p w:rsidR="00551099" w:rsidRDefault="00551099">
      <w:pPr>
        <w:pStyle w:val="ConsPlusNormal"/>
        <w:jc w:val="both"/>
      </w:pPr>
      <w:r>
        <w:lastRenderedPageBreak/>
        <w:t xml:space="preserve">(в ред. </w:t>
      </w:r>
      <w:hyperlink r:id="rId171"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В случае несогласия лица, направившего ходатайство о продлении срока исполнения предписания, с решением Госстройжилнадзора, его обжалование осуществляется в порядке, установленном законодательством Российской Федерации.</w:t>
      </w:r>
    </w:p>
    <w:p w:rsidR="00551099" w:rsidRDefault="00551099">
      <w:pPr>
        <w:pStyle w:val="ConsPlusNormal"/>
        <w:jc w:val="both"/>
      </w:pPr>
      <w:r>
        <w:t xml:space="preserve">(в ред. </w:t>
      </w:r>
      <w:hyperlink r:id="rId17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Решение об отзыве предписания или его отдельных положений принимается на основании мотивированного обоснования или судебного решения:</w:t>
      </w:r>
    </w:p>
    <w:p w:rsidR="00551099" w:rsidRDefault="00551099">
      <w:pPr>
        <w:pStyle w:val="ConsPlusNormal"/>
        <w:jc w:val="both"/>
      </w:pPr>
      <w:r>
        <w:t xml:space="preserve">(абзац введен </w:t>
      </w:r>
      <w:hyperlink r:id="rId173" w:history="1">
        <w:r>
          <w:rPr>
            <w:color w:val="0000FF"/>
          </w:rPr>
          <w:t>Приказом</w:t>
        </w:r>
      </w:hyperlink>
      <w:r>
        <w:t xml:space="preserve"> Госстройжилнадзора РБ от 12.09.2016 N 105)</w:t>
      </w:r>
    </w:p>
    <w:p w:rsidR="00551099" w:rsidRDefault="00551099">
      <w:pPr>
        <w:pStyle w:val="ConsPlusNormal"/>
        <w:ind w:firstLine="540"/>
        <w:jc w:val="both"/>
      </w:pPr>
      <w:r>
        <w:t>должностным лицом Госстройжилнадзора, выдавшим предписание;</w:t>
      </w:r>
    </w:p>
    <w:p w:rsidR="00551099" w:rsidRDefault="00551099">
      <w:pPr>
        <w:pStyle w:val="ConsPlusNormal"/>
        <w:jc w:val="both"/>
      </w:pPr>
      <w:r>
        <w:t xml:space="preserve">(абзац введен </w:t>
      </w:r>
      <w:hyperlink r:id="rId174" w:history="1">
        <w:r>
          <w:rPr>
            <w:color w:val="0000FF"/>
          </w:rPr>
          <w:t>Приказом</w:t>
        </w:r>
      </w:hyperlink>
      <w:r>
        <w:t xml:space="preserve"> Госстройжилнадзора РБ от 12.09.2016 N 105)</w:t>
      </w:r>
    </w:p>
    <w:p w:rsidR="00551099" w:rsidRDefault="00551099">
      <w:pPr>
        <w:pStyle w:val="ConsPlusNormal"/>
        <w:ind w:firstLine="540"/>
        <w:jc w:val="both"/>
      </w:pPr>
      <w:r>
        <w:t xml:space="preserve">руководителем (заместителем руководителя) Госстройжилнадзора в случае проведения проверки с грубым нарушением установленных Федеральным </w:t>
      </w:r>
      <w:hyperlink r:id="rId17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органов государственной власти, органов местного самоуправления, юридического лица, индивидуального предпринимателя, гражданина.</w:t>
      </w:r>
    </w:p>
    <w:p w:rsidR="00551099" w:rsidRDefault="00551099">
      <w:pPr>
        <w:pStyle w:val="ConsPlusNormal"/>
        <w:jc w:val="both"/>
      </w:pPr>
      <w:r>
        <w:t xml:space="preserve">(абзац введен </w:t>
      </w:r>
      <w:hyperlink r:id="rId176" w:history="1">
        <w:r>
          <w:rPr>
            <w:color w:val="0000FF"/>
          </w:rPr>
          <w:t>Приказом</w:t>
        </w:r>
      </w:hyperlink>
      <w:r>
        <w:t xml:space="preserve"> Госстройжилнадзора РБ от 12.09.2016 N 105)</w:t>
      </w:r>
    </w:p>
    <w:p w:rsidR="00551099" w:rsidRDefault="00551099">
      <w:pPr>
        <w:pStyle w:val="ConsPlusNormal"/>
        <w:ind w:firstLine="540"/>
        <w:jc w:val="both"/>
      </w:pPr>
      <w:r>
        <w:t>Решение об отзыве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551099" w:rsidRDefault="00551099">
      <w:pPr>
        <w:pStyle w:val="ConsPlusNormal"/>
        <w:jc w:val="both"/>
      </w:pPr>
      <w:r>
        <w:t xml:space="preserve">(абзац введен </w:t>
      </w:r>
      <w:hyperlink r:id="rId177" w:history="1">
        <w:r>
          <w:rPr>
            <w:color w:val="0000FF"/>
          </w:rPr>
          <w:t>Приказом</w:t>
        </w:r>
      </w:hyperlink>
      <w:r>
        <w:t xml:space="preserve"> Госстройжилнадзора РБ от 12.09.2016 N 105)</w:t>
      </w:r>
    </w:p>
    <w:p w:rsidR="00551099" w:rsidRDefault="00551099">
      <w:pPr>
        <w:pStyle w:val="ConsPlusNormal"/>
        <w:ind w:firstLine="540"/>
        <w:jc w:val="both"/>
      </w:pPr>
      <w:r>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551099" w:rsidRDefault="00551099">
      <w:pPr>
        <w:pStyle w:val="ConsPlusNormal"/>
        <w:jc w:val="both"/>
      </w:pPr>
      <w:r>
        <w:t xml:space="preserve">(абзац введен </w:t>
      </w:r>
      <w:hyperlink r:id="rId178" w:history="1">
        <w:r>
          <w:rPr>
            <w:color w:val="0000FF"/>
          </w:rPr>
          <w:t>Приказом</w:t>
        </w:r>
      </w:hyperlink>
      <w:r>
        <w:t xml:space="preserve"> Госстройжилнадзора РБ от 12.09.2016 N 105)</w:t>
      </w:r>
    </w:p>
    <w:p w:rsidR="00551099" w:rsidRDefault="00551099">
      <w:pPr>
        <w:pStyle w:val="ConsPlusNormal"/>
        <w:ind w:firstLine="540"/>
        <w:jc w:val="both"/>
      </w:pPr>
      <w:r>
        <w:t xml:space="preserve">3.1.4.4. При получении извещения об устранении выявленных нарушений, должностное лицо (руководитель группы) Госстройжилнадзора производит оценку представленных документов, подтверждающих их устранение, в зависимости от характера выявленного нарушения организует проведение внеплановой проверки (документарной и (или) выездной) исполнения предписания в порядке, определенном </w:t>
      </w:r>
      <w:hyperlink w:anchor="P287" w:history="1">
        <w:r>
          <w:rPr>
            <w:color w:val="0000FF"/>
          </w:rPr>
          <w:t>разделом III</w:t>
        </w:r>
      </w:hyperlink>
      <w:r>
        <w:t xml:space="preserve"> настоящего Регламента. Результаты оформляются актом внеплановой проверки, который регистрируется в Журнале регистрации актов проверок при строительстве, реконструкции объектов капитального строительства, предписаний и извещений об устранении выявленных нарушений.</w:t>
      </w:r>
    </w:p>
    <w:p w:rsidR="00551099" w:rsidRDefault="00551099">
      <w:pPr>
        <w:pStyle w:val="ConsPlusNormal"/>
        <w:jc w:val="both"/>
      </w:pPr>
      <w:r>
        <w:t xml:space="preserve">(в ред. </w:t>
      </w:r>
      <w:hyperlink r:id="rId17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3.1.4.5. При отсутствии извещения об устранении выявленных нарушений или извещение об устранении выявленных нарушений поступило позже срока, указанного в предписании, должностным лицом (руководителем группы) Госстройжилнадзора организуется проведение внеплановой проверки исполнения выданного предписания в порядке, определенном разделом </w:t>
      </w:r>
      <w:hyperlink w:anchor="P424" w:history="1">
        <w:r>
          <w:rPr>
            <w:color w:val="0000FF"/>
          </w:rPr>
          <w:t>п. 3.1.3 раздела III</w:t>
        </w:r>
      </w:hyperlink>
      <w:r>
        <w:t xml:space="preserve"> настоящего Регламента.</w:t>
      </w:r>
    </w:p>
    <w:p w:rsidR="00551099" w:rsidRDefault="00551099">
      <w:pPr>
        <w:pStyle w:val="ConsPlusNormal"/>
        <w:jc w:val="both"/>
      </w:pPr>
      <w:r>
        <w:t xml:space="preserve">(в ред. </w:t>
      </w:r>
      <w:hyperlink r:id="rId18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3.1.4.6. При выявлении факта неисполнения застройщиком, техническим заказчиком либо лицом, осуществляющим строительство, предписания, нарушения сроков направления в Госстройжилнадзор извещения об устранении нарушений, нарушения запрета о выполнении работ до составления акта об устранении нарушений должностным лицом Госстройжилнадзора осуществляется административное производство в соответствии с </w:t>
      </w:r>
      <w:hyperlink r:id="rId181" w:history="1">
        <w:r>
          <w:rPr>
            <w:color w:val="0000FF"/>
          </w:rPr>
          <w:t>Кодексом</w:t>
        </w:r>
      </w:hyperlink>
      <w:r>
        <w:t xml:space="preserve"> Российской Федерации об административных правонарушениях.</w:t>
      </w:r>
    </w:p>
    <w:p w:rsidR="00551099" w:rsidRDefault="00551099">
      <w:pPr>
        <w:pStyle w:val="ConsPlusNormal"/>
        <w:jc w:val="both"/>
      </w:pPr>
      <w:r>
        <w:t xml:space="preserve">(п. 3.1.4.6 в ред. </w:t>
      </w:r>
      <w:hyperlink r:id="rId18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3.1.4.7. Действие настоящей административной процедуры завершается:</w:t>
      </w:r>
    </w:p>
    <w:p w:rsidR="00551099" w:rsidRDefault="00551099">
      <w:pPr>
        <w:pStyle w:val="ConsPlusNormal"/>
        <w:ind w:firstLine="540"/>
        <w:jc w:val="both"/>
      </w:pPr>
      <w:r>
        <w:t>1) вручением (направлением почтовым отправлением) лицу, получившему предписание, акта внеплановой проверки;</w:t>
      </w:r>
    </w:p>
    <w:p w:rsidR="00551099" w:rsidRDefault="00551099">
      <w:pPr>
        <w:pStyle w:val="ConsPlusNormal"/>
        <w:ind w:firstLine="540"/>
        <w:jc w:val="both"/>
      </w:pPr>
      <w:r>
        <w:lastRenderedPageBreak/>
        <w:t>2) вручением протокола об административном правонарушении в случае неисполнения ранее выданного предписания;</w:t>
      </w:r>
    </w:p>
    <w:p w:rsidR="00551099" w:rsidRDefault="00551099">
      <w:pPr>
        <w:pStyle w:val="ConsPlusNormal"/>
        <w:ind w:firstLine="540"/>
        <w:jc w:val="both"/>
      </w:pPr>
      <w:r>
        <w:t>3) направлением в суд протокола об административном правонарушении и, при необходимости, информации в органы внутренних дел, прокуратуры, государственной регистрации субъектов предпринимательской деятельности и другие надзорные органы для принятия мер в соответствии с законодательством Российской Федерации;</w:t>
      </w:r>
    </w:p>
    <w:p w:rsidR="00551099" w:rsidRDefault="00551099">
      <w:pPr>
        <w:pStyle w:val="ConsPlusNormal"/>
        <w:ind w:firstLine="540"/>
        <w:jc w:val="both"/>
      </w:pPr>
      <w:r>
        <w:t>4) направлением застройщику, техническому заказчику либо лицу, осуществляющему строительство, решения об отказе в продлении срока исполнения предписания, либо решения о назначении нового срока исполнения предписания, либо об изменении полностью или частично требований выданного предписания;</w:t>
      </w:r>
    </w:p>
    <w:p w:rsidR="00551099" w:rsidRDefault="00551099">
      <w:pPr>
        <w:pStyle w:val="ConsPlusNormal"/>
        <w:ind w:firstLine="540"/>
        <w:jc w:val="both"/>
      </w:pPr>
      <w:r>
        <w:t>5) направлением в суд материалов для приостановления деятельности застройщика (технического заказчика) либо лица, осуществляющего строительство.</w:t>
      </w:r>
    </w:p>
    <w:p w:rsidR="00551099" w:rsidRDefault="00551099">
      <w:pPr>
        <w:pStyle w:val="ConsPlusNormal"/>
        <w:jc w:val="both"/>
      </w:pPr>
    </w:p>
    <w:p w:rsidR="00551099" w:rsidRDefault="00551099">
      <w:pPr>
        <w:pStyle w:val="ConsPlusNormal"/>
        <w:jc w:val="center"/>
        <w:outlineLvl w:val="3"/>
      </w:pPr>
      <w:bookmarkStart w:id="41" w:name="P618"/>
      <w:bookmarkEnd w:id="41"/>
      <w:r>
        <w:t>3.1.5. Административная процедура по выдаче заключения о</w:t>
      </w:r>
    </w:p>
    <w:p w:rsidR="00551099" w:rsidRDefault="00551099">
      <w:pPr>
        <w:pStyle w:val="ConsPlusNormal"/>
        <w:jc w:val="center"/>
      </w:pPr>
      <w:r>
        <w:t>соответствии или решения об отказе в выдаче заключения о</w:t>
      </w:r>
    </w:p>
    <w:p w:rsidR="00551099" w:rsidRDefault="00551099">
      <w:pPr>
        <w:pStyle w:val="ConsPlusNormal"/>
        <w:jc w:val="center"/>
      </w:pPr>
      <w:r>
        <w:t>соответствии</w:t>
      </w:r>
    </w:p>
    <w:p w:rsidR="00551099" w:rsidRDefault="00551099">
      <w:pPr>
        <w:pStyle w:val="ConsPlusNormal"/>
        <w:jc w:val="both"/>
      </w:pPr>
    </w:p>
    <w:p w:rsidR="00551099" w:rsidRDefault="00551099">
      <w:pPr>
        <w:pStyle w:val="ConsPlusNormal"/>
        <w:ind w:firstLine="540"/>
        <w:jc w:val="both"/>
      </w:pPr>
      <w:r>
        <w:t>3.1.5.1. Основанием для начала административной процедуры по выдаче заключения о соответствии или решения об отказе в выдаче заключения о соответствии является письменное обращение застройщика или технического заказчика в Госстройжилнадзор о выдаче заключения о соответствии.</w:t>
      </w:r>
    </w:p>
    <w:p w:rsidR="00551099" w:rsidRDefault="00551099">
      <w:pPr>
        <w:pStyle w:val="ConsPlusNormal"/>
        <w:jc w:val="both"/>
      </w:pPr>
      <w:r>
        <w:t xml:space="preserve">(в ред. </w:t>
      </w:r>
      <w:hyperlink r:id="rId18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3.1.5.2. </w:t>
      </w:r>
      <w:hyperlink w:anchor="P2348" w:history="1">
        <w:r>
          <w:rPr>
            <w:color w:val="0000FF"/>
          </w:rPr>
          <w:t>Заключение</w:t>
        </w:r>
      </w:hyperlink>
      <w:r>
        <w:t xml:space="preserve"> о соответствии оформляется руководителем группы (должностным лицом) Госстройжилнадзора по форме, приведенной в приложении N 10, к настоящему Регламенту, если при строительстве, реконструкции объекта капитального строительства не были допущены нарушения соответствия выполняемых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либо такие нарушения были устранены до даты выдачи заключения о соответствии и оформлены актом проверки (итоговой).</w:t>
      </w:r>
    </w:p>
    <w:p w:rsidR="00551099" w:rsidRDefault="00551099">
      <w:pPr>
        <w:pStyle w:val="ConsPlusNormal"/>
        <w:jc w:val="both"/>
      </w:pPr>
      <w:r>
        <w:t xml:space="preserve">(в ред. </w:t>
      </w:r>
      <w:hyperlink r:id="rId18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3.1.5.3. </w:t>
      </w:r>
      <w:hyperlink w:anchor="P2561" w:history="1">
        <w:r>
          <w:rPr>
            <w:color w:val="0000FF"/>
          </w:rPr>
          <w:t>Решение</w:t>
        </w:r>
      </w:hyperlink>
      <w:r>
        <w:t xml:space="preserve"> об отказе в выдаче заключения о соответствии оформляется по форме, приведенной в приложении N 11 к настоящему Регламенту, если до даты обращения заявителя о выдаче заключения о соответствии:</w:t>
      </w:r>
    </w:p>
    <w:p w:rsidR="00551099" w:rsidRDefault="00551099">
      <w:pPr>
        <w:pStyle w:val="ConsPlusNormal"/>
        <w:ind w:firstLine="540"/>
        <w:jc w:val="both"/>
      </w:pPr>
      <w:r>
        <w:t>1) выявлены нарушения требований технических регламентов (норм и правил), проектной документации, иных нормативных правовых актов при строительстве, реконструкции объекта капитального строительства либо ранее выявленные нарушения не были устранены;</w:t>
      </w:r>
    </w:p>
    <w:p w:rsidR="00551099" w:rsidRDefault="00551099">
      <w:pPr>
        <w:pStyle w:val="ConsPlusNormal"/>
        <w:ind w:firstLine="540"/>
        <w:jc w:val="both"/>
      </w:pPr>
      <w:r>
        <w:t>2) не был оформлен акт проверки (итоговой);</w:t>
      </w:r>
    </w:p>
    <w:p w:rsidR="00551099" w:rsidRDefault="00551099">
      <w:pPr>
        <w:pStyle w:val="ConsPlusNormal"/>
        <w:ind w:firstLine="540"/>
        <w:jc w:val="both"/>
      </w:pPr>
      <w:r>
        <w:t>3) отсутствует заключение по обследованию технического состояния конструкций объекта капитального строительства, выполненных до направления в Госстройжилнадзор извещения о начале строительства, реконструкции объекта капитального строительства;</w:t>
      </w:r>
    </w:p>
    <w:p w:rsidR="00551099" w:rsidRDefault="00551099">
      <w:pPr>
        <w:pStyle w:val="ConsPlusNormal"/>
        <w:jc w:val="both"/>
      </w:pPr>
      <w:r>
        <w:t xml:space="preserve">(в ред. </w:t>
      </w:r>
      <w:hyperlink r:id="rId18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4) истек срок действия разрешения на строительство при невыполненных работах, предусмотренных </w:t>
      </w:r>
      <w:hyperlink r:id="rId186" w:history="1">
        <w:r>
          <w:rPr>
            <w:color w:val="0000FF"/>
          </w:rPr>
          <w:t>п. 10</w:t>
        </w:r>
      </w:hyperlink>
      <w: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N 54 "О государственном строительном надзоре в Российской Федерации". В этом случае застройщик (технический заказчик) обязан продлить срок действия разрешения на строительство для окончания работ, предусмотренных проектной документацией.</w:t>
      </w:r>
    </w:p>
    <w:p w:rsidR="00551099" w:rsidRDefault="00551099">
      <w:pPr>
        <w:pStyle w:val="ConsPlusNormal"/>
        <w:jc w:val="both"/>
      </w:pPr>
      <w:r>
        <w:t xml:space="preserve">(пп. 4 в ред. </w:t>
      </w:r>
      <w:hyperlink r:id="rId18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lastRenderedPageBreak/>
        <w:t>3.1.5.4. Заключение о соответствии или решение об отказе в выдаче заключения о соответствии составляется в двух экземплярах, каждый из которых подписывается заместителем руководителя, а также должностными лицами Госстройжилнадзора, участвовавшими в проведении проверки (итоговой). Заключение о соответствии или решение об отказе в выдаче заключения о соответствии регистрируется в Журнале регистрации заключений о соответствии построенных, реконструированных объектов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решений об отказе в выдаче таких заключений и утверждается приказом (распоряжением) руководителя Госстройжилнадзора.</w:t>
      </w:r>
    </w:p>
    <w:p w:rsidR="00551099" w:rsidRDefault="00551099">
      <w:pPr>
        <w:pStyle w:val="ConsPlusNormal"/>
        <w:jc w:val="both"/>
      </w:pPr>
      <w:r>
        <w:t xml:space="preserve">(п. 3.1.5.4 в ред. </w:t>
      </w:r>
      <w:hyperlink r:id="rId18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3.1.5.5. Заключение о соответствии или решение об отказе в выдаче такого заключения прошивается нитью вместе с распоряжением руководителя Госстройжилнадзора. Концы скрепляющей нити выводятся с тыльной стороны заключения о соответствии или решения об отказе в выдаче такого заключения, связываются и заклеиваются листом бумаги, на котором делается надпись: "Прошито и пронумеровано ____ листов". Данная надпись подписывается должностным лицом (руководителем группы) Госстройжилнадзора с указанием даты и заверяется печатью Госстройжилнадзора. Один экземпляр заключения о соответствии или решения об отказе в выдаче такого заключения вручается (направляется почтовым отправлением) должностным лицом (руководителем группы) Госстройжилнадзора застройщику или техническому заказчику, обратившемуся за выдачей заключения о соответствии, или их представителям на основании надлежащим образом оформленного документа о представительстве. В случае отказа от получения на руки (подписания) заключения о соответствии или решения об отказе в выдаче такого заключения представителем застройщика или технического заказчика документ направляется почтовым отправлением.</w:t>
      </w:r>
    </w:p>
    <w:p w:rsidR="00551099" w:rsidRDefault="00551099">
      <w:pPr>
        <w:pStyle w:val="ConsPlusNormal"/>
        <w:jc w:val="both"/>
      </w:pPr>
      <w:r>
        <w:t xml:space="preserve">(п. 3.1.5.5 в ред. </w:t>
      </w:r>
      <w:hyperlink r:id="rId18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3.1.5.6. Экземпляр заключения о соответствии, который вручается (направляется) застройщику или техническому заказчику, оформляется на бланке, имеющем специальную защиту от возможной подделки, и скрепляется специальным идентификационным защитным знаком (голограммой).</w:t>
      </w:r>
    </w:p>
    <w:p w:rsidR="00551099" w:rsidRDefault="00551099">
      <w:pPr>
        <w:pStyle w:val="ConsPlusNormal"/>
        <w:ind w:firstLine="540"/>
        <w:jc w:val="both"/>
      </w:pPr>
      <w:r>
        <w:t>3.1.5.7. Вместе с оформленным заключением о соответствии застройщику или техническому заказчику по описи возвращаются проектная и исполнительная документации, не включенные в надзорное дело объекта капитального строительства.</w:t>
      </w:r>
    </w:p>
    <w:p w:rsidR="00551099" w:rsidRDefault="00551099">
      <w:pPr>
        <w:pStyle w:val="ConsPlusNormal"/>
        <w:ind w:firstLine="540"/>
        <w:jc w:val="both"/>
      </w:pPr>
      <w:r>
        <w:t xml:space="preserve">3.1.5.8. Принятие Госстройжилнадзором решения об отказе в выдаче заключения о соответствии не является препятствием для повторного обращения застройщика или технического заказчика за выдачей заключения о соответствии после устранения причин, послуживших основанием для принятия Госстройжилнадзором указанного решения, при этом осуществляются административные процедуры, указанные в </w:t>
      </w:r>
      <w:hyperlink w:anchor="P424" w:history="1">
        <w:r>
          <w:rPr>
            <w:color w:val="0000FF"/>
          </w:rPr>
          <w:t>разделе 3.1.3</w:t>
        </w:r>
      </w:hyperlink>
      <w:r>
        <w:t xml:space="preserve"> настоящего Регламента.</w:t>
      </w:r>
    </w:p>
    <w:p w:rsidR="00551099" w:rsidRDefault="00551099">
      <w:pPr>
        <w:pStyle w:val="ConsPlusNormal"/>
        <w:jc w:val="both"/>
      </w:pPr>
      <w:r>
        <w:t xml:space="preserve">(в ред. </w:t>
      </w:r>
      <w:hyperlink r:id="rId19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3.1.5.9. Результатом исполнения административной процедуры является выдача (направление почтовым отправлением) заявителю заключения о соответствии или решения об отказе в выдаче заключения о соответствии.</w:t>
      </w:r>
    </w:p>
    <w:p w:rsidR="00551099" w:rsidRDefault="00551099">
      <w:pPr>
        <w:pStyle w:val="ConsPlusNormal"/>
        <w:ind w:firstLine="540"/>
        <w:jc w:val="both"/>
      </w:pPr>
      <w:r>
        <w:t>3.1.5.10. Максимальный срок выполнения административной процедуры не должен превышать 10 рабочих дней с даты получения Госстройжилнадзором обращения заявителя о выдаче заключения о соответствии.</w:t>
      </w:r>
    </w:p>
    <w:p w:rsidR="00551099" w:rsidRDefault="00551099">
      <w:pPr>
        <w:pStyle w:val="ConsPlusNormal"/>
        <w:jc w:val="both"/>
      </w:pPr>
      <w:r>
        <w:t xml:space="preserve">(в ред. </w:t>
      </w:r>
      <w:hyperlink r:id="rId191"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1"/>
      </w:pPr>
      <w:r>
        <w:t>IV. Требования к порядку и формам контроля за исполнением</w:t>
      </w:r>
    </w:p>
    <w:p w:rsidR="00551099" w:rsidRDefault="00551099">
      <w:pPr>
        <w:pStyle w:val="ConsPlusNormal"/>
        <w:jc w:val="center"/>
      </w:pPr>
      <w:r>
        <w:t>государственной функции</w:t>
      </w:r>
    </w:p>
    <w:p w:rsidR="00551099" w:rsidRDefault="00551099">
      <w:pPr>
        <w:pStyle w:val="ConsPlusNormal"/>
        <w:jc w:val="both"/>
      </w:pPr>
    </w:p>
    <w:p w:rsidR="00551099" w:rsidRDefault="00551099">
      <w:pPr>
        <w:pStyle w:val="ConsPlusNormal"/>
        <w:jc w:val="center"/>
        <w:outlineLvl w:val="2"/>
      </w:pPr>
      <w:r>
        <w:t>4.1. Порядок осуществления текущего контроля</w:t>
      </w:r>
    </w:p>
    <w:p w:rsidR="00551099" w:rsidRDefault="00551099">
      <w:pPr>
        <w:pStyle w:val="ConsPlusNormal"/>
        <w:jc w:val="both"/>
      </w:pPr>
    </w:p>
    <w:p w:rsidR="00551099" w:rsidRDefault="00551099">
      <w:pPr>
        <w:pStyle w:val="ConsPlusNormal"/>
        <w:ind w:firstLine="540"/>
        <w:jc w:val="both"/>
      </w:pPr>
      <w:r>
        <w:t>4.1.1. Контроль за исполнением государственной функции осуществляется в форме текущего контроля.</w:t>
      </w:r>
    </w:p>
    <w:p w:rsidR="00551099" w:rsidRDefault="00551099">
      <w:pPr>
        <w:pStyle w:val="ConsPlusNormal"/>
        <w:ind w:firstLine="540"/>
        <w:jc w:val="both"/>
      </w:pPr>
      <w:r>
        <w:t>4.1.2. Текущий контроль за исполнением государственной функции осуществляется должностным лицом, уполномоченным на его проведение,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приказом Госстройжилнадзора РБ.</w:t>
      </w:r>
    </w:p>
    <w:p w:rsidR="00551099" w:rsidRDefault="00551099">
      <w:pPr>
        <w:pStyle w:val="ConsPlusNormal"/>
        <w:jc w:val="both"/>
      </w:pPr>
      <w:r>
        <w:t xml:space="preserve">(в ред. </w:t>
      </w:r>
      <w:hyperlink r:id="rId19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4.1.3. При выявлении в ходе текущего контроля нарушений Регламента по исполнению государственной функции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руководителю (заместителю руководителя) Госстройжилнадзора РБ предложения о применении или неприменении мер дисциплинарной ответственности к лицам, допустившим соответствующие нарушения.</w:t>
      </w:r>
    </w:p>
    <w:p w:rsidR="00551099" w:rsidRDefault="00551099">
      <w:pPr>
        <w:pStyle w:val="ConsPlusNormal"/>
        <w:jc w:val="both"/>
      </w:pPr>
      <w:r>
        <w:t xml:space="preserve">(в ред. </w:t>
      </w:r>
      <w:hyperlink r:id="rId19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4.1.4. Должностные лица, участвующие в исполнении государственной функции, несут ответственность, предусмотренную законодательством Российской Федерации, за решения, действия (бездействие), принимаемые (осуществляемые) в ходе исполнения государственной функции.</w:t>
      </w:r>
    </w:p>
    <w:p w:rsidR="00551099" w:rsidRDefault="00551099">
      <w:pPr>
        <w:pStyle w:val="ConsPlusNormal"/>
        <w:ind w:firstLine="540"/>
        <w:jc w:val="both"/>
      </w:pPr>
      <w:r>
        <w:t>Ответственность за исполнение государственной функции закрепляется в их должностных регламентах в соответствии с требованиями законодательства Российской Федерации.</w:t>
      </w:r>
    </w:p>
    <w:p w:rsidR="00551099" w:rsidRDefault="00551099">
      <w:pPr>
        <w:pStyle w:val="ConsPlusNormal"/>
        <w:ind w:firstLine="540"/>
        <w:jc w:val="both"/>
      </w:pPr>
      <w:r>
        <w:t>4.1.5. Контроль за работой Госстройжилнадзора РБ по исполнению государственной функции осуществляет Правительство Республики Бурятия.</w:t>
      </w:r>
    </w:p>
    <w:p w:rsidR="00551099" w:rsidRDefault="00551099">
      <w:pPr>
        <w:pStyle w:val="ConsPlusNormal"/>
        <w:jc w:val="both"/>
      </w:pPr>
      <w:r>
        <w:t xml:space="preserve">(в ред. </w:t>
      </w:r>
      <w:hyperlink r:id="rId194"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4.2. Порядок и периодичность осуществления плановых и</w:t>
      </w:r>
    </w:p>
    <w:p w:rsidR="00551099" w:rsidRDefault="00551099">
      <w:pPr>
        <w:pStyle w:val="ConsPlusNormal"/>
        <w:jc w:val="center"/>
      </w:pPr>
      <w:r>
        <w:t>внеплановых проверок полноты и качества исполнения</w:t>
      </w:r>
    </w:p>
    <w:p w:rsidR="00551099" w:rsidRDefault="00551099">
      <w:pPr>
        <w:pStyle w:val="ConsPlusNormal"/>
        <w:jc w:val="center"/>
      </w:pPr>
      <w:r>
        <w:t>государственной функции</w:t>
      </w:r>
    </w:p>
    <w:p w:rsidR="00551099" w:rsidRDefault="00551099">
      <w:pPr>
        <w:pStyle w:val="ConsPlusNormal"/>
        <w:jc w:val="both"/>
      </w:pPr>
    </w:p>
    <w:p w:rsidR="00551099" w:rsidRDefault="00551099">
      <w:pPr>
        <w:pStyle w:val="ConsPlusNormal"/>
        <w:ind w:firstLine="540"/>
        <w:jc w:val="both"/>
      </w:pPr>
      <w:r>
        <w:t>4.2.1. Осуществление контроля исполнения государственной функции, текущего контроля может носить плановый и внеплановый характер (по конкретному обращению).</w:t>
      </w:r>
    </w:p>
    <w:p w:rsidR="00551099" w:rsidRDefault="00551099">
      <w:pPr>
        <w:pStyle w:val="ConsPlusNormal"/>
        <w:ind w:firstLine="540"/>
        <w:jc w:val="both"/>
      </w:pPr>
      <w:r>
        <w:t>4.2.2. Контроль осуществляется в форме документарных и (или) выездных проверок.</w:t>
      </w:r>
    </w:p>
    <w:p w:rsidR="00551099" w:rsidRDefault="00551099">
      <w:pPr>
        <w:pStyle w:val="ConsPlusNormal"/>
        <w:ind w:firstLine="540"/>
        <w:jc w:val="both"/>
      </w:pPr>
      <w:r>
        <w:t>4.2.3.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Республики Бурятия.</w:t>
      </w:r>
    </w:p>
    <w:p w:rsidR="00551099" w:rsidRDefault="00551099">
      <w:pPr>
        <w:pStyle w:val="ConsPlusNormal"/>
        <w:jc w:val="both"/>
      </w:pPr>
    </w:p>
    <w:p w:rsidR="00551099" w:rsidRDefault="00551099">
      <w:pPr>
        <w:pStyle w:val="ConsPlusNormal"/>
        <w:jc w:val="center"/>
        <w:outlineLvl w:val="2"/>
      </w:pPr>
      <w:r>
        <w:t>4.3. Ответственность должностных лиц Госстройжилнадзора за</w:t>
      </w:r>
    </w:p>
    <w:p w:rsidR="00551099" w:rsidRDefault="00551099">
      <w:pPr>
        <w:pStyle w:val="ConsPlusNormal"/>
        <w:jc w:val="center"/>
      </w:pPr>
      <w:r>
        <w:t>решения и действия (бездействие), принимаемые</w:t>
      </w:r>
    </w:p>
    <w:p w:rsidR="00551099" w:rsidRDefault="00551099">
      <w:pPr>
        <w:pStyle w:val="ConsPlusNormal"/>
        <w:jc w:val="center"/>
      </w:pPr>
      <w:r>
        <w:t>(осуществляемые) ими в ходе исполнения государственной</w:t>
      </w:r>
    </w:p>
    <w:p w:rsidR="00551099" w:rsidRDefault="00551099">
      <w:pPr>
        <w:pStyle w:val="ConsPlusNormal"/>
        <w:jc w:val="center"/>
      </w:pPr>
      <w:r>
        <w:t>функции</w:t>
      </w:r>
    </w:p>
    <w:p w:rsidR="00551099" w:rsidRDefault="00551099">
      <w:pPr>
        <w:pStyle w:val="ConsPlusNormal"/>
        <w:jc w:val="center"/>
      </w:pPr>
      <w:r>
        <w:t xml:space="preserve">(в ред. </w:t>
      </w:r>
      <w:hyperlink r:id="rId195"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ind w:firstLine="540"/>
        <w:jc w:val="both"/>
      </w:pPr>
      <w:r>
        <w:t>4.3.1. Персональная ответственность должностных лиц Госстройжилнадзора закрепляется в их должностных регламентах в соответствии с требованиями законодательства Российской Федерации.</w:t>
      </w:r>
    </w:p>
    <w:p w:rsidR="00551099" w:rsidRDefault="00551099">
      <w:pPr>
        <w:pStyle w:val="ConsPlusNormal"/>
        <w:jc w:val="both"/>
      </w:pPr>
      <w:r>
        <w:t xml:space="preserve">(в ред. </w:t>
      </w:r>
      <w:hyperlink r:id="rId19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lastRenderedPageBreak/>
        <w:t>4.3.2. Должностные лица Госстройжилнадзора в случае ненадлежащего исполнения (неисполнения) своих функций и служебных обязанностей при проведении надзорных мероприятий, совершения противоправных действий (бездействия) несут ответственность в соответствии с законодательством Российской Федерации.</w:t>
      </w:r>
    </w:p>
    <w:p w:rsidR="00551099" w:rsidRDefault="00551099">
      <w:pPr>
        <w:pStyle w:val="ConsPlusNormal"/>
        <w:jc w:val="both"/>
      </w:pPr>
      <w:r>
        <w:t xml:space="preserve">(в ред. </w:t>
      </w:r>
      <w:hyperlink r:id="rId197"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4.4. Порядок и формы контроля за исполнением государственной</w:t>
      </w:r>
    </w:p>
    <w:p w:rsidR="00551099" w:rsidRDefault="00551099">
      <w:pPr>
        <w:pStyle w:val="ConsPlusNormal"/>
        <w:jc w:val="center"/>
      </w:pPr>
      <w:r>
        <w:t>функции</w:t>
      </w:r>
    </w:p>
    <w:p w:rsidR="00551099" w:rsidRDefault="00551099">
      <w:pPr>
        <w:pStyle w:val="ConsPlusNormal"/>
        <w:jc w:val="both"/>
      </w:pPr>
    </w:p>
    <w:p w:rsidR="00551099" w:rsidRDefault="00551099">
      <w:pPr>
        <w:pStyle w:val="ConsPlusNormal"/>
        <w:ind w:firstLine="540"/>
        <w:jc w:val="both"/>
      </w:pPr>
      <w:r>
        <w:t>4.4.1. Контроль за исполнением государственной функции Госстройжилнадзора РБ осуществляется:</w:t>
      </w:r>
    </w:p>
    <w:p w:rsidR="00551099" w:rsidRDefault="00551099">
      <w:pPr>
        <w:pStyle w:val="ConsPlusNormal"/>
        <w:jc w:val="both"/>
      </w:pPr>
      <w:r>
        <w:t xml:space="preserve">(в ред. </w:t>
      </w:r>
      <w:hyperlink r:id="rId19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руководителем, заместителем руководителя Госстройжилнадзора по строительному надзору и иными должностными лицами Госстройжилнадзора;</w:t>
      </w:r>
    </w:p>
    <w:p w:rsidR="00551099" w:rsidRDefault="00551099">
      <w:pPr>
        <w:pStyle w:val="ConsPlusNormal"/>
        <w:jc w:val="both"/>
      </w:pPr>
      <w:r>
        <w:t xml:space="preserve">(в ред. </w:t>
      </w:r>
      <w:hyperlink r:id="rId19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комиссией по проведению текущего контроля деятельности должностных лиц Госстройжилнадзора РБ.</w:t>
      </w:r>
    </w:p>
    <w:p w:rsidR="00551099" w:rsidRDefault="00551099">
      <w:pPr>
        <w:pStyle w:val="ConsPlusNormal"/>
        <w:jc w:val="both"/>
      </w:pPr>
      <w:r>
        <w:t xml:space="preserve">(в ред. </w:t>
      </w:r>
      <w:hyperlink r:id="rId20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4.4.2. В ходе проведения мероприятий по контролю проводится проверка полноты и качества исполнения государственной функции отделами и должностными лицами.</w:t>
      </w:r>
    </w:p>
    <w:p w:rsidR="00551099" w:rsidRDefault="00551099">
      <w:pPr>
        <w:pStyle w:val="ConsPlusNormal"/>
        <w:ind w:firstLine="540"/>
        <w:jc w:val="both"/>
      </w:pPr>
      <w:r>
        <w:t>4.4.3. Состав комиссии или должностное лицо Госстройжилнадзора, уполномоченное на проведение мероприятий по контролю, порядок организации и проведения мероприятий по контролю определяется приказом руководителя Госстройжилнадзора.</w:t>
      </w:r>
    </w:p>
    <w:p w:rsidR="00551099" w:rsidRDefault="00551099">
      <w:pPr>
        <w:pStyle w:val="ConsPlusNormal"/>
        <w:jc w:val="both"/>
      </w:pPr>
      <w:r>
        <w:t xml:space="preserve">(в ред. </w:t>
      </w:r>
      <w:hyperlink r:id="rId201"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4.4.4. Работа комиссии проводится в соответствии с планом (графиком) проверок, утвержденным приказом руководителя Госстройжилнадзора, но не реже чем один раз в квартал. В отношении одного должностного лица Госстройжилнадзора плановая проверка по текущему контролю исполнения им государственной функции проводится не чаще одного раза в год и не реже чем один раз в три года.</w:t>
      </w:r>
    </w:p>
    <w:p w:rsidR="00551099" w:rsidRDefault="00551099">
      <w:pPr>
        <w:pStyle w:val="ConsPlusNormal"/>
        <w:jc w:val="both"/>
      </w:pPr>
      <w:r>
        <w:t xml:space="preserve">(в ред. </w:t>
      </w:r>
      <w:hyperlink r:id="rId202"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4.4.5. При поступлении в Госстройжилнадзор жалоб на действия (бездействие) и решения должностных лиц Госстройжилнадзора, принимаемые в ходе исполнения государственной функции, назначается проведение служебного расследования. Состав комиссии утверждается приказом руководителя Госстройжилнадзора либо лицом, его замещающим, с учетом специфики деятельности должностных лиц Госстройжилнадзора.</w:t>
      </w:r>
    </w:p>
    <w:p w:rsidR="00551099" w:rsidRDefault="00551099">
      <w:pPr>
        <w:pStyle w:val="ConsPlusNormal"/>
        <w:jc w:val="both"/>
      </w:pPr>
      <w:r>
        <w:t xml:space="preserve">(в ред. </w:t>
      </w:r>
      <w:hyperlink r:id="rId20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4.4.6. В ходе проведения мероприятий по контролю, служебного расследования проверяется и оценивается весь комплекс вопросов, касающихся функциональных обязанностей по организации и исполнению государственной функции, в том числе:</w:t>
      </w:r>
    </w:p>
    <w:p w:rsidR="00551099" w:rsidRDefault="00551099">
      <w:pPr>
        <w:pStyle w:val="ConsPlusNormal"/>
        <w:ind w:firstLine="540"/>
        <w:jc w:val="both"/>
      </w:pPr>
      <w:r>
        <w:t>1) полнота и законность исполнения требований законодательства и нормативных правовых актов, регламентирующих деятельность по организации и исполнению государственной функции;</w:t>
      </w:r>
    </w:p>
    <w:p w:rsidR="00551099" w:rsidRDefault="00551099">
      <w:pPr>
        <w:pStyle w:val="ConsPlusNormal"/>
        <w:ind w:firstLine="540"/>
        <w:jc w:val="both"/>
      </w:pPr>
      <w:r>
        <w:t>2) качество планирования работы с учетом анализа результатов надзорной деятельности и степень исполнения запланированных мероприятий по надзору;</w:t>
      </w:r>
    </w:p>
    <w:p w:rsidR="00551099" w:rsidRDefault="00551099">
      <w:pPr>
        <w:pStyle w:val="ConsPlusNormal"/>
        <w:ind w:firstLine="540"/>
        <w:jc w:val="both"/>
      </w:pPr>
      <w:r>
        <w:t>3) качество составления, оформления актов проверок, предписаний об устранении нарушений, протоколов об административных правонарушениях и соблюдение процедуры их вручения или направления;</w:t>
      </w:r>
    </w:p>
    <w:p w:rsidR="00551099" w:rsidRDefault="00551099">
      <w:pPr>
        <w:pStyle w:val="ConsPlusNormal"/>
        <w:ind w:firstLine="540"/>
        <w:jc w:val="both"/>
      </w:pPr>
      <w:r>
        <w:t>4) своевременность и сроки выполнения запланированных проверок;</w:t>
      </w:r>
    </w:p>
    <w:p w:rsidR="00551099" w:rsidRDefault="00551099">
      <w:pPr>
        <w:pStyle w:val="ConsPlusNormal"/>
        <w:ind w:firstLine="540"/>
        <w:jc w:val="both"/>
      </w:pPr>
      <w:r>
        <w:lastRenderedPageBreak/>
        <w:t>5) состояние контроля за исполнением выданных предписаний об устранении нарушений;</w:t>
      </w:r>
    </w:p>
    <w:p w:rsidR="00551099" w:rsidRDefault="00551099">
      <w:pPr>
        <w:pStyle w:val="ConsPlusNormal"/>
        <w:ind w:firstLine="540"/>
        <w:jc w:val="both"/>
      </w:pPr>
      <w:r>
        <w:t>6) соблюдение порядка ведения документации, надзорных дел;</w:t>
      </w:r>
    </w:p>
    <w:p w:rsidR="00551099" w:rsidRDefault="00551099">
      <w:pPr>
        <w:pStyle w:val="ConsPlusNormal"/>
        <w:ind w:firstLine="540"/>
        <w:jc w:val="both"/>
      </w:pPr>
      <w:r>
        <w:t>7) качество анализа результатов работы по исполнению государственной функции, эффективность принимаемых мер по обеспечению соблюдения требований на объектах надзора;</w:t>
      </w:r>
    </w:p>
    <w:p w:rsidR="00551099" w:rsidRDefault="00551099">
      <w:pPr>
        <w:pStyle w:val="ConsPlusNormal"/>
        <w:ind w:firstLine="540"/>
        <w:jc w:val="both"/>
      </w:pPr>
      <w:r>
        <w:t>8) полнота использования полномочий;</w:t>
      </w:r>
    </w:p>
    <w:p w:rsidR="00551099" w:rsidRDefault="00551099">
      <w:pPr>
        <w:pStyle w:val="ConsPlusNormal"/>
        <w:ind w:firstLine="540"/>
        <w:jc w:val="both"/>
      </w:pPr>
      <w:r>
        <w:t>9) принципиальность и требовательность должностных лиц Госстройжилнадзора при исполнении государственной функции;</w:t>
      </w:r>
    </w:p>
    <w:p w:rsidR="00551099" w:rsidRDefault="00551099">
      <w:pPr>
        <w:pStyle w:val="ConsPlusNormal"/>
        <w:jc w:val="both"/>
      </w:pPr>
      <w:r>
        <w:t xml:space="preserve">(в ред. </w:t>
      </w:r>
      <w:hyperlink r:id="rId20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10) качество работы должностных лиц Госстройжилнадзора и эффективность принимаемых мер по улучшению их работы;</w:t>
      </w:r>
    </w:p>
    <w:p w:rsidR="00551099" w:rsidRDefault="00551099">
      <w:pPr>
        <w:pStyle w:val="ConsPlusNormal"/>
        <w:jc w:val="both"/>
      </w:pPr>
      <w:r>
        <w:t xml:space="preserve">(в ред. </w:t>
      </w:r>
      <w:hyperlink r:id="rId20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11) организация взаимодействия и проведения совместных работ с другими отделами Госстройжилнадзора и иными надзорными (контрольными) органами;</w:t>
      </w:r>
    </w:p>
    <w:p w:rsidR="00551099" w:rsidRDefault="00551099">
      <w:pPr>
        <w:pStyle w:val="ConsPlusNormal"/>
        <w:jc w:val="both"/>
      </w:pPr>
      <w:r>
        <w:t xml:space="preserve">(в ред. </w:t>
      </w:r>
      <w:hyperlink r:id="rId20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12) правильность применения нормативных правовых актов, регулирующих деятельность Госстройжилнадзора, технических регламентов, нормативных документов и методической документации при исполнении государственной функции;</w:t>
      </w:r>
    </w:p>
    <w:p w:rsidR="00551099" w:rsidRDefault="00551099">
      <w:pPr>
        <w:pStyle w:val="ConsPlusNormal"/>
        <w:jc w:val="both"/>
      </w:pPr>
      <w:r>
        <w:t xml:space="preserve">(в ред. </w:t>
      </w:r>
      <w:hyperlink r:id="rId20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13) организация и проведение служебной подготовки должностных лиц Госстройжилнадзора;</w:t>
      </w:r>
    </w:p>
    <w:p w:rsidR="00551099" w:rsidRDefault="00551099">
      <w:pPr>
        <w:pStyle w:val="ConsPlusNormal"/>
        <w:jc w:val="both"/>
      </w:pPr>
      <w:r>
        <w:t xml:space="preserve">(в ред. </w:t>
      </w:r>
      <w:hyperlink r:id="rId208"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14) иные вопросы, связанные с исполнением государственной функции.</w:t>
      </w:r>
    </w:p>
    <w:p w:rsidR="00551099" w:rsidRDefault="00551099">
      <w:pPr>
        <w:pStyle w:val="ConsPlusNormal"/>
        <w:ind w:firstLine="540"/>
        <w:jc w:val="both"/>
      </w:pPr>
      <w:r>
        <w:t>4.4.7. По результатам мероприятий по контролю или служебного расследования комиссией составляется акт, который утверждается руководителем Госстройжилнадзора и служит основанием, при необходимости, для принятия мер дисциплинарного воздействия.</w:t>
      </w:r>
    </w:p>
    <w:p w:rsidR="00551099" w:rsidRDefault="00551099">
      <w:pPr>
        <w:pStyle w:val="ConsPlusNormal"/>
        <w:jc w:val="both"/>
      </w:pPr>
      <w:r>
        <w:t xml:space="preserve">(в ред. </w:t>
      </w:r>
      <w:hyperlink r:id="rId209"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4.4.8. По результатам мероприятий по контролю или служебного расследования по решению руководителя Госстройжилнадзора отделом и (или) должностным лицом Госстройжилнадзора, в отношении которого проводилась проверка (расследование), разрабатывается план мероприятий по устранению выявленных замечаний, назначается ответственное лицо Госстройжилнадзора для контроля за исполнением мероприятий по устранению выявленных нарушений.</w:t>
      </w:r>
    </w:p>
    <w:p w:rsidR="00551099" w:rsidRDefault="00551099">
      <w:pPr>
        <w:pStyle w:val="ConsPlusNormal"/>
        <w:jc w:val="both"/>
      </w:pPr>
      <w:r>
        <w:t xml:space="preserve">(в ред. </w:t>
      </w:r>
      <w:hyperlink r:id="rId21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xml:space="preserve">4.4.9. Граждане, их общественные объединения вправе осуществлять контроль на любой стадии исполнения государственной функции путем получения информации в соответствии с </w:t>
      </w:r>
      <w:hyperlink w:anchor="P205" w:history="1">
        <w:r>
          <w:rPr>
            <w:color w:val="0000FF"/>
          </w:rPr>
          <w:t>разделом II</w:t>
        </w:r>
      </w:hyperlink>
      <w:r>
        <w:t xml:space="preserve"> настоящего Регламента.</w:t>
      </w:r>
    </w:p>
    <w:p w:rsidR="00551099" w:rsidRDefault="00551099">
      <w:pPr>
        <w:pStyle w:val="ConsPlusNormal"/>
        <w:jc w:val="both"/>
      </w:pPr>
    </w:p>
    <w:p w:rsidR="00551099" w:rsidRDefault="00551099">
      <w:pPr>
        <w:pStyle w:val="ConsPlusNormal"/>
        <w:jc w:val="center"/>
        <w:outlineLvl w:val="1"/>
      </w:pPr>
      <w:r>
        <w:t>V. Досудебный (внесудебный) порядок обжалования решений и</w:t>
      </w:r>
    </w:p>
    <w:p w:rsidR="00551099" w:rsidRDefault="00551099">
      <w:pPr>
        <w:pStyle w:val="ConsPlusNormal"/>
        <w:jc w:val="center"/>
      </w:pPr>
      <w:r>
        <w:t>действий (бездействия) органа, исполняющего государственную</w:t>
      </w:r>
    </w:p>
    <w:p w:rsidR="00551099" w:rsidRDefault="00551099">
      <w:pPr>
        <w:pStyle w:val="ConsPlusNormal"/>
        <w:jc w:val="center"/>
      </w:pPr>
      <w:r>
        <w:t>функцию, а также его должностных лиц</w:t>
      </w:r>
    </w:p>
    <w:p w:rsidR="00551099" w:rsidRDefault="00551099">
      <w:pPr>
        <w:pStyle w:val="ConsPlusNormal"/>
        <w:jc w:val="both"/>
      </w:pPr>
    </w:p>
    <w:p w:rsidR="00551099" w:rsidRDefault="00551099">
      <w:pPr>
        <w:pStyle w:val="ConsPlusNormal"/>
        <w:jc w:val="center"/>
        <w:outlineLvl w:val="2"/>
      </w:pPr>
      <w:r>
        <w:t>5.1. Информация для заинтересованных лиц об их праве на</w:t>
      </w:r>
    </w:p>
    <w:p w:rsidR="00551099" w:rsidRDefault="00551099">
      <w:pPr>
        <w:pStyle w:val="ConsPlusNormal"/>
        <w:jc w:val="center"/>
      </w:pPr>
      <w:r>
        <w:t>досудебное (внесудебное) обжалование действий (бездействия)</w:t>
      </w:r>
    </w:p>
    <w:p w:rsidR="00551099" w:rsidRDefault="00551099">
      <w:pPr>
        <w:pStyle w:val="ConsPlusNormal"/>
        <w:jc w:val="center"/>
      </w:pPr>
      <w:r>
        <w:t>и решений, принятых (осуществляемых) в ходе исполнения</w:t>
      </w:r>
    </w:p>
    <w:p w:rsidR="00551099" w:rsidRDefault="00551099">
      <w:pPr>
        <w:pStyle w:val="ConsPlusNormal"/>
        <w:jc w:val="center"/>
      </w:pPr>
      <w:r>
        <w:t>государственной функции</w:t>
      </w:r>
    </w:p>
    <w:p w:rsidR="00551099" w:rsidRDefault="00551099">
      <w:pPr>
        <w:pStyle w:val="ConsPlusNormal"/>
        <w:jc w:val="both"/>
      </w:pPr>
    </w:p>
    <w:p w:rsidR="00551099" w:rsidRDefault="00551099">
      <w:pPr>
        <w:pStyle w:val="ConsPlusNormal"/>
        <w:ind w:firstLine="540"/>
        <w:jc w:val="both"/>
      </w:pPr>
      <w:r>
        <w:t>5.1.1. Заинтересованные лица вправе обжаловать действия (бездействие) Госстройжилнадзора, его должностных лиц и решения, принятые (осуществляемые) ими в ходе исполнения государственной функции, в досудебном (внесудебном) порядке.</w:t>
      </w:r>
    </w:p>
    <w:p w:rsidR="00551099" w:rsidRDefault="00551099">
      <w:pPr>
        <w:pStyle w:val="ConsPlusNormal"/>
        <w:jc w:val="both"/>
      </w:pPr>
      <w:r>
        <w:t xml:space="preserve">(в ред. </w:t>
      </w:r>
      <w:hyperlink r:id="rId211"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5.2. Предмет досудебного (внесудебного) обжалования</w:t>
      </w:r>
    </w:p>
    <w:p w:rsidR="00551099" w:rsidRDefault="00551099">
      <w:pPr>
        <w:pStyle w:val="ConsPlusNormal"/>
        <w:jc w:val="both"/>
      </w:pPr>
    </w:p>
    <w:p w:rsidR="00551099" w:rsidRDefault="00551099">
      <w:pPr>
        <w:pStyle w:val="ConsPlusNormal"/>
        <w:ind w:firstLine="540"/>
        <w:jc w:val="both"/>
      </w:pPr>
      <w:r>
        <w:t>5.2.1. Предметом досудебного (внесудебного) обжалования являются решения и действия (бездействие) Республиканской службы государственного строительного и жилищного надзора, его должностных лиц при осуществлении регионального государственного строительного надзора.</w:t>
      </w:r>
    </w:p>
    <w:p w:rsidR="00551099" w:rsidRDefault="00551099">
      <w:pPr>
        <w:pStyle w:val="ConsPlusNormal"/>
        <w:jc w:val="both"/>
      </w:pPr>
      <w:r>
        <w:t xml:space="preserve">(в ред. </w:t>
      </w:r>
      <w:hyperlink r:id="rId212"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5.3. Исчерпывающий перечень оснований для приостановления</w:t>
      </w:r>
    </w:p>
    <w:p w:rsidR="00551099" w:rsidRDefault="00551099">
      <w:pPr>
        <w:pStyle w:val="ConsPlusNormal"/>
        <w:jc w:val="center"/>
      </w:pPr>
      <w:r>
        <w:t>рассмотрения жалобы и случаев, в которых ответ на жалобу не</w:t>
      </w:r>
    </w:p>
    <w:p w:rsidR="00551099" w:rsidRDefault="00551099">
      <w:pPr>
        <w:pStyle w:val="ConsPlusNormal"/>
        <w:jc w:val="center"/>
      </w:pPr>
      <w:r>
        <w:t>дается</w:t>
      </w:r>
    </w:p>
    <w:p w:rsidR="00551099" w:rsidRDefault="00551099">
      <w:pPr>
        <w:pStyle w:val="ConsPlusNormal"/>
        <w:jc w:val="both"/>
      </w:pPr>
    </w:p>
    <w:p w:rsidR="00551099" w:rsidRDefault="00551099">
      <w:pPr>
        <w:pStyle w:val="ConsPlusNormal"/>
        <w:ind w:firstLine="540"/>
        <w:jc w:val="both"/>
      </w:pPr>
      <w:r>
        <w:t>5.3.1. Оснований для приостановления рассмотрения жалобы не имеется.</w:t>
      </w:r>
    </w:p>
    <w:p w:rsidR="00551099" w:rsidRDefault="00551099">
      <w:pPr>
        <w:pStyle w:val="ConsPlusNormal"/>
        <w:ind w:firstLine="540"/>
        <w:jc w:val="both"/>
      </w:pPr>
      <w:r>
        <w:t>5.3.2. Случаи, в которых ответ на жалобу не дается:</w:t>
      </w:r>
    </w:p>
    <w:p w:rsidR="00551099" w:rsidRDefault="00551099">
      <w:pPr>
        <w:pStyle w:val="ConsPlusNormal"/>
        <w:ind w:firstLine="540"/>
        <w:jc w:val="both"/>
      </w:pPr>
      <w:r>
        <w:t>1) если в жалобе не указаны фамилия гражданина, направившего жалобу, или почтовый адрес, по которому должен быть направлен ответ;</w:t>
      </w:r>
    </w:p>
    <w:p w:rsidR="00551099" w:rsidRDefault="00551099">
      <w:pPr>
        <w:pStyle w:val="ConsPlusNormal"/>
        <w:ind w:firstLine="540"/>
        <w:jc w:val="both"/>
      </w:pPr>
      <w:bookmarkStart w:id="42" w:name="P745"/>
      <w:bookmarkEnd w:id="42"/>
      <w:r>
        <w:t>2) в случае, если текст жалобы не поддается прочтению.</w:t>
      </w:r>
    </w:p>
    <w:p w:rsidR="00551099" w:rsidRDefault="00551099">
      <w:pPr>
        <w:pStyle w:val="ConsPlusNormal"/>
        <w:ind w:firstLine="540"/>
        <w:jc w:val="both"/>
      </w:pPr>
      <w:r>
        <w:t xml:space="preserve">В случае, указанном в </w:t>
      </w:r>
      <w:hyperlink w:anchor="P745" w:history="1">
        <w:r>
          <w:rPr>
            <w:color w:val="0000FF"/>
          </w:rPr>
          <w:t>подпункте 2 пункта 5.3.2</w:t>
        </w:r>
      </w:hyperlink>
      <w:r>
        <w:t xml:space="preserve"> настоящего Административного регламента, в течение семи дней со дня регистрации жалобы об обстоятельствах, препятствующих рассмотрению жалобы, сообщается заинтересованному лицу, направившему жалобу, если его фамилия и почтовый адрес поддаются прочтению.</w:t>
      </w:r>
    </w:p>
    <w:p w:rsidR="00551099" w:rsidRDefault="00551099">
      <w:pPr>
        <w:pStyle w:val="ConsPlusNormal"/>
        <w:jc w:val="both"/>
      </w:pPr>
    </w:p>
    <w:p w:rsidR="00551099" w:rsidRDefault="00551099">
      <w:pPr>
        <w:pStyle w:val="ConsPlusNormal"/>
        <w:jc w:val="center"/>
        <w:outlineLvl w:val="2"/>
      </w:pPr>
      <w:r>
        <w:t>5.4. Основания для начала процедуры досудебного</w:t>
      </w:r>
    </w:p>
    <w:p w:rsidR="00551099" w:rsidRDefault="00551099">
      <w:pPr>
        <w:pStyle w:val="ConsPlusNormal"/>
        <w:jc w:val="center"/>
      </w:pPr>
      <w:r>
        <w:t>(внесудебного) обжалования</w:t>
      </w:r>
    </w:p>
    <w:p w:rsidR="00551099" w:rsidRDefault="00551099">
      <w:pPr>
        <w:pStyle w:val="ConsPlusNormal"/>
        <w:jc w:val="both"/>
      </w:pPr>
    </w:p>
    <w:p w:rsidR="00551099" w:rsidRDefault="00551099">
      <w:pPr>
        <w:pStyle w:val="ConsPlusNormal"/>
        <w:ind w:firstLine="540"/>
        <w:jc w:val="both"/>
      </w:pPr>
      <w:r>
        <w:t>5.4.1. Основанием для начала процедуры досудебного (внесудебного) обжалования является обращение (жалоба), направленная в Республиканскую службу государственного строительного и жилищного надзора.</w:t>
      </w:r>
    </w:p>
    <w:p w:rsidR="00551099" w:rsidRDefault="00551099">
      <w:pPr>
        <w:pStyle w:val="ConsPlusNormal"/>
        <w:jc w:val="both"/>
      </w:pPr>
      <w:r>
        <w:t xml:space="preserve">(в ред. </w:t>
      </w:r>
      <w:hyperlink r:id="rId213"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5.4.2. Заявители имеют право направить жалобу в письменной форме или в форме электронного документа.</w:t>
      </w:r>
    </w:p>
    <w:p w:rsidR="00551099" w:rsidRDefault="00551099">
      <w:pPr>
        <w:pStyle w:val="ConsPlusNormal"/>
        <w:ind w:firstLine="540"/>
        <w:jc w:val="both"/>
      </w:pPr>
      <w:r>
        <w:t>5.4.3. Заявитель в письменной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551099" w:rsidRDefault="00551099">
      <w:pPr>
        <w:pStyle w:val="ConsPlusNormal"/>
        <w:ind w:firstLine="540"/>
        <w:jc w:val="both"/>
      </w:pPr>
      <w:r>
        <w:lastRenderedPageBreak/>
        <w:t>5.4.4. В жалобе, поступившей в Госстройжилнадзор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51099" w:rsidRDefault="00551099">
      <w:pPr>
        <w:pStyle w:val="ConsPlusNormal"/>
        <w:jc w:val="both"/>
      </w:pPr>
      <w:r>
        <w:t xml:space="preserve">(в ред. </w:t>
      </w:r>
      <w:hyperlink r:id="rId214"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5.4.5. При рассмотрении жалобы Госстройжилнадзор рассматривает:</w:t>
      </w:r>
    </w:p>
    <w:p w:rsidR="00551099" w:rsidRDefault="00551099">
      <w:pPr>
        <w:pStyle w:val="ConsPlusNormal"/>
        <w:jc w:val="both"/>
      </w:pPr>
      <w:r>
        <w:t xml:space="preserve">(в ред. </w:t>
      </w:r>
      <w:hyperlink r:id="rId215"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документы, представленные заявителем;</w:t>
      </w:r>
    </w:p>
    <w:p w:rsidR="00551099" w:rsidRDefault="00551099">
      <w:pPr>
        <w:pStyle w:val="ConsPlusNormal"/>
        <w:ind w:firstLine="540"/>
        <w:jc w:val="both"/>
      </w:pPr>
      <w:r>
        <w:t>- материалы объяснения, представленные должностным лицом;</w:t>
      </w:r>
    </w:p>
    <w:p w:rsidR="00551099" w:rsidRDefault="00551099">
      <w:pPr>
        <w:pStyle w:val="ConsPlusNormal"/>
        <w:ind w:firstLine="540"/>
        <w:jc w:val="both"/>
      </w:pPr>
      <w:r>
        <w:t>- результаты исследований, проверок.</w:t>
      </w:r>
    </w:p>
    <w:p w:rsidR="00551099" w:rsidRDefault="00551099">
      <w:pPr>
        <w:pStyle w:val="ConsPlusNormal"/>
        <w:jc w:val="both"/>
      </w:pPr>
    </w:p>
    <w:p w:rsidR="00551099" w:rsidRDefault="00551099">
      <w:pPr>
        <w:pStyle w:val="ConsPlusNormal"/>
        <w:jc w:val="center"/>
        <w:outlineLvl w:val="2"/>
      </w:pPr>
      <w:r>
        <w:t>5.5. Права заинтересованных лиц на получение информации и</w:t>
      </w:r>
    </w:p>
    <w:p w:rsidR="00551099" w:rsidRDefault="00551099">
      <w:pPr>
        <w:pStyle w:val="ConsPlusNormal"/>
        <w:jc w:val="center"/>
      </w:pPr>
      <w:r>
        <w:t>документов, необходимых для обоснования и рассмотрения</w:t>
      </w:r>
    </w:p>
    <w:p w:rsidR="00551099" w:rsidRDefault="00551099">
      <w:pPr>
        <w:pStyle w:val="ConsPlusNormal"/>
        <w:jc w:val="center"/>
      </w:pPr>
      <w:r>
        <w:t>жалобы</w:t>
      </w:r>
    </w:p>
    <w:p w:rsidR="00551099" w:rsidRDefault="00551099">
      <w:pPr>
        <w:pStyle w:val="ConsPlusNormal"/>
        <w:jc w:val="both"/>
      </w:pPr>
    </w:p>
    <w:p w:rsidR="00551099" w:rsidRDefault="00551099">
      <w:pPr>
        <w:pStyle w:val="ConsPlusNormal"/>
        <w:ind w:firstLine="540"/>
        <w:jc w:val="both"/>
      </w:pPr>
      <w:r>
        <w:t>5.5.1. Заинтересованные лица на получение информации и документов, необходимых для обоснования и рассмотрения жалобы, имеют права:</w:t>
      </w:r>
    </w:p>
    <w:p w:rsidR="00551099" w:rsidRDefault="00551099">
      <w:pPr>
        <w:pStyle w:val="ConsPlusNormal"/>
        <w:ind w:firstLine="540"/>
        <w:jc w:val="both"/>
      </w:pPr>
      <w:r>
        <w:t>- получать информацию о входящем номере, под которым зарегистрирована в системе делопроизводства жалоба; о нормативных правовых актах, на основании которых Госстройжилнадзор исполняет государственную функцию; о требованиях к заверению документов и сведений; о месте размещения на интерактивной странице Госстройжилнадзора официального портала органов государственной власти Республики Бурятия в информационно-телекоммуникационной сети "Интернет" справочных материалов по вопросам исполнения государственной функции;</w:t>
      </w:r>
    </w:p>
    <w:p w:rsidR="00551099" w:rsidRDefault="00551099">
      <w:pPr>
        <w:pStyle w:val="ConsPlusNormal"/>
        <w:jc w:val="both"/>
      </w:pPr>
      <w:r>
        <w:t xml:space="preserve">(в ред. </w:t>
      </w:r>
      <w:hyperlink r:id="rId216"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 отозвать жалобу до момента вынесения решения по данной жалобе.</w:t>
      </w:r>
    </w:p>
    <w:p w:rsidR="00551099" w:rsidRDefault="00551099">
      <w:pPr>
        <w:pStyle w:val="ConsPlusNormal"/>
        <w:jc w:val="both"/>
      </w:pPr>
    </w:p>
    <w:p w:rsidR="00551099" w:rsidRDefault="00551099">
      <w:pPr>
        <w:pStyle w:val="ConsPlusNormal"/>
        <w:jc w:val="center"/>
        <w:outlineLvl w:val="2"/>
      </w:pPr>
      <w:r>
        <w:t>5.6. Органы государственной власти и должностные лица,</w:t>
      </w:r>
    </w:p>
    <w:p w:rsidR="00551099" w:rsidRDefault="00551099">
      <w:pPr>
        <w:pStyle w:val="ConsPlusNormal"/>
        <w:jc w:val="center"/>
      </w:pPr>
      <w:r>
        <w:t>которым может быть направлена жалоба заявителя в досудебном</w:t>
      </w:r>
    </w:p>
    <w:p w:rsidR="00551099" w:rsidRDefault="00551099">
      <w:pPr>
        <w:pStyle w:val="ConsPlusNormal"/>
        <w:jc w:val="center"/>
      </w:pPr>
      <w:r>
        <w:t>(внесудебном) порядке</w:t>
      </w:r>
    </w:p>
    <w:p w:rsidR="00551099" w:rsidRDefault="00551099">
      <w:pPr>
        <w:pStyle w:val="ConsPlusNormal"/>
        <w:jc w:val="both"/>
      </w:pPr>
    </w:p>
    <w:p w:rsidR="00551099" w:rsidRDefault="00551099">
      <w:pPr>
        <w:pStyle w:val="ConsPlusNormal"/>
        <w:ind w:firstLine="540"/>
        <w:jc w:val="both"/>
      </w:pPr>
      <w:r>
        <w:t>5.6.1. Жалоба на решения и (или) действие (бездействие) Госстройжилнадзора РБ и должностных лиц Госстройжилнадзора РБ подается в Республиканскую службу государственного строительного и жилищного надзора и рассматривается руководителем Республиканской службы государственного строительного и жилищного надзора.</w:t>
      </w:r>
    </w:p>
    <w:p w:rsidR="00551099" w:rsidRDefault="00551099">
      <w:pPr>
        <w:pStyle w:val="ConsPlusNormal"/>
        <w:jc w:val="both"/>
      </w:pPr>
      <w:r>
        <w:t xml:space="preserve">(в ред. </w:t>
      </w:r>
      <w:hyperlink r:id="rId217"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5.6.2. Жалоба на решения, принятые руководителем Госстройжилнадзора РБ, подается в Администрацию Главы Республики Бурятия и Правительства Республики Бурятия.</w:t>
      </w:r>
    </w:p>
    <w:p w:rsidR="00551099" w:rsidRDefault="00551099">
      <w:pPr>
        <w:pStyle w:val="ConsPlusNormal"/>
        <w:jc w:val="both"/>
      </w:pPr>
      <w:r>
        <w:t xml:space="preserve">(в ред. </w:t>
      </w:r>
      <w:hyperlink r:id="rId218"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5.7. Сроки рассмотрения жалобы</w:t>
      </w:r>
    </w:p>
    <w:p w:rsidR="00551099" w:rsidRDefault="00551099">
      <w:pPr>
        <w:pStyle w:val="ConsPlusNormal"/>
        <w:jc w:val="both"/>
      </w:pPr>
    </w:p>
    <w:p w:rsidR="00551099" w:rsidRDefault="00551099">
      <w:pPr>
        <w:pStyle w:val="ConsPlusNormal"/>
        <w:ind w:firstLine="540"/>
        <w:jc w:val="both"/>
      </w:pPr>
      <w:r>
        <w:t>5.7.1.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Госстройжилнадзора РБ, должностного лица Госстройжилнадзора РБ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1099" w:rsidRDefault="00551099">
      <w:pPr>
        <w:pStyle w:val="ConsPlusNormal"/>
        <w:jc w:val="both"/>
      </w:pPr>
      <w:r>
        <w:t xml:space="preserve">(в ред. </w:t>
      </w:r>
      <w:hyperlink r:id="rId219"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center"/>
        <w:outlineLvl w:val="2"/>
      </w:pPr>
      <w:r>
        <w:t>5.8. Результат досудебного (внесудебного) обжалования</w:t>
      </w:r>
    </w:p>
    <w:p w:rsidR="00551099" w:rsidRDefault="00551099">
      <w:pPr>
        <w:pStyle w:val="ConsPlusNormal"/>
        <w:jc w:val="both"/>
      </w:pPr>
    </w:p>
    <w:p w:rsidR="00551099" w:rsidRDefault="00551099">
      <w:pPr>
        <w:pStyle w:val="ConsPlusNormal"/>
        <w:ind w:firstLine="540"/>
        <w:jc w:val="both"/>
      </w:pPr>
      <w:bookmarkStart w:id="43" w:name="P788"/>
      <w:bookmarkEnd w:id="43"/>
      <w:r>
        <w:t>5.8.1. Применительно к каждой процедуре либо инстанции обжалования по результатам рассмотрения жалобы должностное лицо, наделенное полномочиями по рассмотрению жалоб, принимает одно из следующих решений:</w:t>
      </w:r>
    </w:p>
    <w:p w:rsidR="00551099" w:rsidRDefault="00551099">
      <w:pPr>
        <w:pStyle w:val="ConsPlusNormal"/>
        <w:ind w:firstLine="540"/>
        <w:jc w:val="both"/>
      </w:pPr>
      <w:r>
        <w:t>1) удовлетворяет жалобу, в том числе в форме отмены принятого решения, исправления допущенных Госстройжилнадзором РБ опечаток и ошибок в выданных в результате осуществления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а также в иных формах;</w:t>
      </w:r>
    </w:p>
    <w:p w:rsidR="00551099" w:rsidRDefault="00551099">
      <w:pPr>
        <w:pStyle w:val="ConsPlusNormal"/>
        <w:jc w:val="both"/>
      </w:pPr>
      <w:r>
        <w:t xml:space="preserve">(в ред. </w:t>
      </w:r>
      <w:hyperlink r:id="rId220" w:history="1">
        <w:r>
          <w:rPr>
            <w:color w:val="0000FF"/>
          </w:rPr>
          <w:t>Приказа</w:t>
        </w:r>
      </w:hyperlink>
      <w:r>
        <w:t xml:space="preserve"> Госстройжилнадзора РБ от 12.09.2016 N 105)</w:t>
      </w:r>
    </w:p>
    <w:p w:rsidR="00551099" w:rsidRDefault="00551099">
      <w:pPr>
        <w:pStyle w:val="ConsPlusNormal"/>
        <w:ind w:firstLine="540"/>
        <w:jc w:val="both"/>
      </w:pPr>
      <w:r>
        <w:t>2) отказывает в удовлетворении жалобы.</w:t>
      </w:r>
    </w:p>
    <w:p w:rsidR="00551099" w:rsidRDefault="00551099">
      <w:pPr>
        <w:pStyle w:val="ConsPlusNormal"/>
        <w:ind w:firstLine="540"/>
        <w:jc w:val="both"/>
      </w:pPr>
      <w:r>
        <w:t xml:space="preserve">5.8.2. Не позднее дня, следующего за днем принятия решения, указанного в </w:t>
      </w:r>
      <w:hyperlink w:anchor="P788" w:history="1">
        <w:r>
          <w:rPr>
            <w:color w:val="0000FF"/>
          </w:rPr>
          <w:t>пункте 5.8.1</w:t>
        </w:r>
      </w:hyperlink>
      <w:r>
        <w:t xml:space="preserve"> настоящего Административного регламента, заинтересованному лицу, направившему жалобу, в письменной форме и по его желанию в электронной форме направляется мотивированный ответ о результатах рассмотрения жалобы.</w:t>
      </w:r>
    </w:p>
    <w:p w:rsidR="00551099" w:rsidRDefault="00551099">
      <w:pPr>
        <w:pStyle w:val="ConsPlusNormal"/>
        <w:ind w:firstLine="540"/>
        <w:jc w:val="both"/>
      </w:pPr>
      <w: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1</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lastRenderedPageBreak/>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both"/>
      </w:pPr>
    </w:p>
    <w:p w:rsidR="00551099" w:rsidRDefault="00551099">
      <w:pPr>
        <w:pStyle w:val="ConsPlusTitle"/>
        <w:jc w:val="center"/>
      </w:pPr>
      <w:bookmarkStart w:id="44" w:name="P811"/>
      <w:bookmarkEnd w:id="44"/>
      <w:r>
        <w:t>БЛОК-СХЕМА</w:t>
      </w:r>
    </w:p>
    <w:p w:rsidR="00551099" w:rsidRDefault="00551099">
      <w:pPr>
        <w:pStyle w:val="ConsPlusTitle"/>
        <w:jc w:val="center"/>
      </w:pPr>
      <w:r>
        <w:t>ИСПОЛНЕНИЯ РЕСПУБЛИКАНСКОЙ СЛУЖБОЙ ГОСУДАРСТВЕННОГО</w:t>
      </w:r>
    </w:p>
    <w:p w:rsidR="00551099" w:rsidRDefault="00551099">
      <w:pPr>
        <w:pStyle w:val="ConsPlusTitle"/>
        <w:jc w:val="center"/>
      </w:pPr>
      <w:r>
        <w:t>СТРОИТЕЛЬНОГО И ЖИЛИЩНОГО НАДЗОРА ГОСУДАРСТВЕННОЙ ФУНКЦИИ</w:t>
      </w:r>
    </w:p>
    <w:p w:rsidR="00551099" w:rsidRDefault="00551099">
      <w:pPr>
        <w:pStyle w:val="ConsPlusTitle"/>
        <w:jc w:val="center"/>
      </w:pPr>
      <w:r>
        <w:t>ПО ОСУЩЕСТВЛЕНИЮ РЕГИОНАЛЬНОГО ГОСУДАРСТВЕННОГО</w:t>
      </w:r>
    </w:p>
    <w:p w:rsidR="00551099" w:rsidRDefault="00551099">
      <w:pPr>
        <w:pStyle w:val="ConsPlusTitle"/>
        <w:jc w:val="center"/>
      </w:pPr>
      <w:r>
        <w:t>СТРОИТЕЛЬНОГО НАДЗОРА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21"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r>
        <w:t>┌─────────────┐   ┌───────────────────────────────┐</w:t>
      </w:r>
    </w:p>
    <w:p w:rsidR="00551099" w:rsidRDefault="00551099">
      <w:pPr>
        <w:pStyle w:val="ConsPlusNonformat"/>
        <w:jc w:val="both"/>
      </w:pPr>
      <w:r>
        <w:t>│Формирование,│&lt;──┤Прием и рассмотрение документов│</w:t>
      </w:r>
    </w:p>
    <w:p w:rsidR="00551099" w:rsidRDefault="00551099">
      <w:pPr>
        <w:pStyle w:val="ConsPlusNonformat"/>
        <w:jc w:val="both"/>
      </w:pPr>
      <w:r>
        <w:t>│   учет и    │   └───────────────────────────────┘</w:t>
      </w:r>
    </w:p>
    <w:p w:rsidR="00551099" w:rsidRDefault="00551099">
      <w:pPr>
        <w:pStyle w:val="ConsPlusNonformat"/>
        <w:jc w:val="both"/>
      </w:pPr>
      <w:r>
        <w:t>│   ведение   │   ┌────────────────────────────────────────────┐</w:t>
      </w:r>
    </w:p>
    <w:p w:rsidR="00551099" w:rsidRDefault="00551099">
      <w:pPr>
        <w:pStyle w:val="ConsPlusNonformat"/>
        <w:jc w:val="both"/>
      </w:pPr>
      <w:r>
        <w:t>│дела объекта │&lt;─&gt;│Подготовка и организация проведения проверки│</w:t>
      </w:r>
    </w:p>
    <w:p w:rsidR="00551099" w:rsidRDefault="00551099">
      <w:pPr>
        <w:pStyle w:val="ConsPlusNonformat"/>
        <w:jc w:val="both"/>
      </w:pPr>
      <w:r>
        <w:t>│капитального │   └──────────────────┬────────────┬────────────┘</w:t>
      </w:r>
    </w:p>
    <w:p w:rsidR="00551099" w:rsidRDefault="00551099">
      <w:pPr>
        <w:pStyle w:val="ConsPlusNonformat"/>
        <w:jc w:val="both"/>
      </w:pPr>
      <w:r>
        <w:t>│строительства│                      \/           \/</w:t>
      </w:r>
    </w:p>
    <w:p w:rsidR="00551099" w:rsidRDefault="00551099">
      <w:pPr>
        <w:pStyle w:val="ConsPlusNonformat"/>
        <w:jc w:val="both"/>
      </w:pPr>
      <w:r>
        <w:t>│   и иных    │                 ┌────────┐ ┌───────────┐ ┌─────────────┐</w:t>
      </w:r>
    </w:p>
    <w:p w:rsidR="00551099" w:rsidRDefault="00551099">
      <w:pPr>
        <w:pStyle w:val="ConsPlusNonformat"/>
        <w:jc w:val="both"/>
      </w:pPr>
      <w:r>
        <w:t>│ документов  │                 │Плановые│ │Внеплановые│ │Строительство│</w:t>
      </w:r>
    </w:p>
    <w:p w:rsidR="00551099" w:rsidRDefault="00551099">
      <w:pPr>
        <w:pStyle w:val="ConsPlusNonformat"/>
        <w:jc w:val="both"/>
      </w:pPr>
      <w:r>
        <w:t>│             │  ┌────────────┐ │проверки│ │ проверки  │ │  завершено  │</w:t>
      </w:r>
    </w:p>
    <w:p w:rsidR="00551099" w:rsidRDefault="00551099">
      <w:pPr>
        <w:pStyle w:val="ConsPlusNonformat"/>
        <w:jc w:val="both"/>
      </w:pPr>
      <w:r>
        <w:t>│             │  │ Оформление │ └───┬────┘ └───────────┘ └───────┬─────┘</w:t>
      </w:r>
    </w:p>
    <w:p w:rsidR="00551099" w:rsidRDefault="00551099">
      <w:pPr>
        <w:pStyle w:val="ConsPlusNonformat"/>
        <w:jc w:val="both"/>
      </w:pPr>
      <w:r>
        <w:t>│             │  │результатов │     │            /\              │</w:t>
      </w:r>
    </w:p>
    <w:p w:rsidR="00551099" w:rsidRDefault="00551099">
      <w:pPr>
        <w:pStyle w:val="ConsPlusNonformat"/>
        <w:jc w:val="both"/>
      </w:pPr>
      <w:r>
        <w:t>│             │  │  проверки  │     │            │               │</w:t>
      </w:r>
    </w:p>
    <w:p w:rsidR="00551099" w:rsidRDefault="00551099">
      <w:pPr>
        <w:pStyle w:val="ConsPlusNonformat"/>
        <w:jc w:val="both"/>
      </w:pPr>
      <w:r>
        <w:t>│             │&lt;─┤    (акт,   ├&gt;    \/           \/              \/</w:t>
      </w:r>
    </w:p>
    <w:p w:rsidR="00551099" w:rsidRDefault="00551099">
      <w:pPr>
        <w:pStyle w:val="ConsPlusNonformat"/>
        <w:jc w:val="both"/>
      </w:pPr>
      <w:r>
        <w:t>│             │  │предписание,│ ┌────────────────────┐  ┌──────────────┐</w:t>
      </w:r>
    </w:p>
    <w:p w:rsidR="00551099" w:rsidRDefault="00551099">
      <w:pPr>
        <w:pStyle w:val="ConsPlusNonformat"/>
        <w:jc w:val="both"/>
      </w:pPr>
      <w:r>
        <w:t>│             │  │  протокол) │ │Контроль исполнения │  │   Проверка   │</w:t>
      </w:r>
    </w:p>
    <w:p w:rsidR="00551099" w:rsidRDefault="00551099">
      <w:pPr>
        <w:pStyle w:val="ConsPlusNonformat"/>
        <w:jc w:val="both"/>
      </w:pPr>
      <w:r>
        <w:t>│             │  └────────────┘ │   предписаний об   │&lt;─┤ завершенного │&lt;┐</w:t>
      </w:r>
    </w:p>
    <w:p w:rsidR="00551099" w:rsidRDefault="00551099">
      <w:pPr>
        <w:pStyle w:val="ConsPlusNonformat"/>
        <w:jc w:val="both"/>
      </w:pPr>
      <w:r>
        <w:t>│             │                 │устранении нарушений│  │строительством│ │</w:t>
      </w:r>
    </w:p>
    <w:p w:rsidR="00551099" w:rsidRDefault="00551099">
      <w:pPr>
        <w:pStyle w:val="ConsPlusNonformat"/>
        <w:jc w:val="both"/>
      </w:pPr>
      <w:r>
        <w:t>│             │                 └────────────────────┘  │      ОКС     │ │</w:t>
      </w:r>
    </w:p>
    <w:p w:rsidR="00551099" w:rsidRDefault="00551099">
      <w:pPr>
        <w:pStyle w:val="ConsPlusNonformat"/>
        <w:jc w:val="both"/>
      </w:pPr>
      <w:r>
        <w:t>│             │&lt;───────────────┐        нарушений нет   └┬┬────────────┘ │</w:t>
      </w:r>
    </w:p>
    <w:p w:rsidR="00551099" w:rsidRDefault="00551099">
      <w:pPr>
        <w:pStyle w:val="ConsPlusNonformat"/>
        <w:jc w:val="both"/>
      </w:pPr>
      <w:r>
        <w:t>│             │                │      ┌──────────────────┘│нарушения не  │</w:t>
      </w:r>
    </w:p>
    <w:p w:rsidR="00551099" w:rsidRDefault="00551099">
      <w:pPr>
        <w:pStyle w:val="ConsPlusNonformat"/>
        <w:jc w:val="both"/>
      </w:pPr>
      <w:r>
        <w:t>│             │                │      \/                  │  устранены   │</w:t>
      </w:r>
    </w:p>
    <w:p w:rsidR="00551099" w:rsidRDefault="00551099">
      <w:pPr>
        <w:pStyle w:val="ConsPlusNonformat"/>
        <w:jc w:val="both"/>
      </w:pPr>
      <w:r>
        <w:t>│             │                │┌────────────┐            │   ┌──────────┴┐</w:t>
      </w:r>
    </w:p>
    <w:p w:rsidR="00551099" w:rsidRDefault="00551099">
      <w:pPr>
        <w:pStyle w:val="ConsPlusNonformat"/>
        <w:jc w:val="both"/>
      </w:pPr>
      <w:r>
        <w:t>│             │                ││Акт проверки│            └┬─&gt;│Устранение │</w:t>
      </w:r>
    </w:p>
    <w:p w:rsidR="00551099" w:rsidRDefault="00551099">
      <w:pPr>
        <w:pStyle w:val="ConsPlusNonformat"/>
        <w:jc w:val="both"/>
      </w:pPr>
      <w:r>
        <w:t>│             │                ││ (итоговой) │             │  │нарушений и│</w:t>
      </w:r>
    </w:p>
    <w:p w:rsidR="00551099" w:rsidRDefault="00551099">
      <w:pPr>
        <w:pStyle w:val="ConsPlusNonformat"/>
        <w:jc w:val="both"/>
      </w:pPr>
      <w:r>
        <w:t>│             │                │└─────┬──────┘             │  │ замечаний │</w:t>
      </w:r>
    </w:p>
    <w:p w:rsidR="00551099" w:rsidRDefault="00551099">
      <w:pPr>
        <w:pStyle w:val="ConsPlusNonformat"/>
        <w:jc w:val="both"/>
      </w:pPr>
      <w:r>
        <w:t>│             │                │      \/                   \/ └───────────┘</w:t>
      </w:r>
    </w:p>
    <w:p w:rsidR="00551099" w:rsidRDefault="00551099">
      <w:pPr>
        <w:pStyle w:val="ConsPlusNonformat"/>
        <w:jc w:val="both"/>
      </w:pPr>
      <w:r>
        <w:t>│             │                │┌─────────────────────────────┐        /\</w:t>
      </w:r>
    </w:p>
    <w:p w:rsidR="00551099" w:rsidRDefault="00551099">
      <w:pPr>
        <w:pStyle w:val="ConsPlusNonformat"/>
        <w:jc w:val="both"/>
      </w:pPr>
      <w:r>
        <w:t>│             │                ││Заявление о выдаче заключения│        │</w:t>
      </w:r>
    </w:p>
    <w:p w:rsidR="00551099" w:rsidRDefault="00551099">
      <w:pPr>
        <w:pStyle w:val="ConsPlusNonformat"/>
        <w:jc w:val="both"/>
      </w:pPr>
      <w:r>
        <w:t>│             │ ┌─────────────┐││        о соответствии       │        │</w:t>
      </w:r>
    </w:p>
    <w:p w:rsidR="00551099" w:rsidRDefault="00551099">
      <w:pPr>
        <w:pStyle w:val="ConsPlusNonformat"/>
        <w:jc w:val="both"/>
      </w:pPr>
      <w:r>
        <w:lastRenderedPageBreak/>
        <w:t>│             │ │Передача дела││└─────┬────────────────────┬──┘        │</w:t>
      </w:r>
    </w:p>
    <w:p w:rsidR="00551099" w:rsidRDefault="00551099">
      <w:pPr>
        <w:pStyle w:val="ConsPlusNonformat"/>
        <w:jc w:val="both"/>
      </w:pPr>
      <w:r>
        <w:t>│             │ │   объекта   ││      \/                   \/          │</w:t>
      </w:r>
    </w:p>
    <w:p w:rsidR="00551099" w:rsidRDefault="00551099">
      <w:pPr>
        <w:pStyle w:val="ConsPlusNonformat"/>
        <w:jc w:val="both"/>
      </w:pPr>
      <w:r>
        <w:t>│             ├&gt;│капитального ││┌────────────┐ ┌───────────────────────┴──┐</w:t>
      </w:r>
    </w:p>
    <w:p w:rsidR="00551099" w:rsidRDefault="00551099">
      <w:pPr>
        <w:pStyle w:val="ConsPlusNonformat"/>
        <w:jc w:val="both"/>
      </w:pPr>
      <w:r>
        <w:t>│             │ │строительства│└┤ Оформление │ │   Оформление решения об  │</w:t>
      </w:r>
    </w:p>
    <w:p w:rsidR="00551099" w:rsidRDefault="00551099">
      <w:pPr>
        <w:pStyle w:val="ConsPlusNonformat"/>
        <w:jc w:val="both"/>
      </w:pPr>
      <w:r>
        <w:t>│             │ │   в архив   │ │заключения о│ │отказе в выдаче заключения│</w:t>
      </w:r>
    </w:p>
    <w:p w:rsidR="00551099" w:rsidRDefault="00551099">
      <w:pPr>
        <w:pStyle w:val="ConsPlusNonformat"/>
        <w:jc w:val="both"/>
      </w:pPr>
      <w:r>
        <w:t>│             │ └─────────────┘ │соответствии│ │      о соответствии      │</w:t>
      </w:r>
    </w:p>
    <w:p w:rsidR="00551099" w:rsidRDefault="00551099">
      <w:pPr>
        <w:pStyle w:val="ConsPlusNonformat"/>
        <w:jc w:val="both"/>
      </w:pPr>
      <w:r>
        <w:t>└─────────────┘                 └────────────┘ └──────────────────────────┘</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bookmarkStart w:id="45" w:name="P862"/>
      <w:bookmarkEnd w:id="45"/>
      <w:r>
        <w:t>Приложение N 2</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22"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r>
        <w:t xml:space="preserve">                               ┌──────────┐</w:t>
      </w:r>
    </w:p>
    <w:p w:rsidR="00551099" w:rsidRDefault="00551099">
      <w:pPr>
        <w:pStyle w:val="ConsPlusNonformat"/>
        <w:jc w:val="both"/>
      </w:pPr>
      <w:r>
        <w:t xml:space="preserve">                               └────┬─────┘</w:t>
      </w:r>
    </w:p>
    <w:p w:rsidR="00551099" w:rsidRDefault="00551099">
      <w:pPr>
        <w:pStyle w:val="ConsPlusNonformat"/>
        <w:jc w:val="both"/>
      </w:pPr>
      <w:r>
        <w:t>Извещение об устранении             \/</w:t>
      </w:r>
    </w:p>
    <w:p w:rsidR="00551099" w:rsidRDefault="00551099">
      <w:pPr>
        <w:pStyle w:val="ConsPlusNonformat"/>
        <w:jc w:val="both"/>
      </w:pPr>
      <w:r>
        <w:t>предписания не поступало┌───────────────────────┐Предписание устранено</w:t>
      </w:r>
    </w:p>
    <w:p w:rsidR="00551099" w:rsidRDefault="00551099">
      <w:pPr>
        <w:pStyle w:val="ConsPlusNonformat"/>
        <w:jc w:val="both"/>
      </w:pPr>
      <w:r>
        <w:t xml:space="preserve">              ┌─────────┤Извещение о завершении ├──────────┐</w:t>
      </w:r>
    </w:p>
    <w:p w:rsidR="00551099" w:rsidRDefault="00551099">
      <w:pPr>
        <w:pStyle w:val="ConsPlusNonformat"/>
        <w:jc w:val="both"/>
      </w:pPr>
      <w:r>
        <w:t xml:space="preserve">              │         │строительства ОКС /ЗСО/│          │</w:t>
      </w:r>
    </w:p>
    <w:p w:rsidR="00551099" w:rsidRDefault="00551099">
      <w:pPr>
        <w:pStyle w:val="ConsPlusNonformat"/>
        <w:jc w:val="both"/>
      </w:pPr>
      <w:r>
        <w:t xml:space="preserve">              │         └───────────────────────┘          │</w:t>
      </w:r>
    </w:p>
    <w:p w:rsidR="00551099" w:rsidRDefault="00551099">
      <w:pPr>
        <w:pStyle w:val="ConsPlusNonformat"/>
        <w:jc w:val="both"/>
      </w:pPr>
      <w:r>
        <w:t xml:space="preserve">              \/           /\    Нарушений и               \/</w:t>
      </w:r>
    </w:p>
    <w:p w:rsidR="00551099" w:rsidRDefault="00551099">
      <w:pPr>
        <w:pStyle w:val="ConsPlusNonformat"/>
        <w:jc w:val="both"/>
      </w:pPr>
      <w:r>
        <w:t xml:space="preserve">  ┌───────────────────────┐│    замечаний нет ┌───────────────────┐</w:t>
      </w:r>
    </w:p>
    <w:p w:rsidR="00551099" w:rsidRDefault="00551099">
      <w:pPr>
        <w:pStyle w:val="ConsPlusNonformat"/>
        <w:jc w:val="both"/>
      </w:pPr>
      <w:r>
        <w:t xml:space="preserve">  │  Отказ в проведении   ││     есть┌────────┤ Плановая проверка,├─────────────┐</w:t>
      </w:r>
    </w:p>
    <w:p w:rsidR="00551099" w:rsidRDefault="00551099">
      <w:pPr>
        <w:pStyle w:val="ConsPlusNonformat"/>
        <w:jc w:val="both"/>
      </w:pPr>
      <w:r>
        <w:t xml:space="preserve">  │        проверки       ││         │        │  предусмотренная  │             │</w:t>
      </w:r>
    </w:p>
    <w:p w:rsidR="00551099" w:rsidRDefault="00551099">
      <w:pPr>
        <w:pStyle w:val="ConsPlusNonformat"/>
        <w:jc w:val="both"/>
      </w:pPr>
      <w:r>
        <w:t xml:space="preserve">  └───────────┬───────────┘│         │        │программой проверок│             \/</w:t>
      </w:r>
    </w:p>
    <w:p w:rsidR="00551099" w:rsidRDefault="00551099">
      <w:pPr>
        <w:pStyle w:val="ConsPlusNonformat"/>
        <w:jc w:val="both"/>
      </w:pPr>
      <w:r>
        <w:t xml:space="preserve">              \/           │         │        └───────────────────┘         ┌────────────┐</w:t>
      </w:r>
    </w:p>
    <w:p w:rsidR="00551099" w:rsidRDefault="00551099">
      <w:pPr>
        <w:pStyle w:val="ConsPlusNonformat"/>
        <w:jc w:val="both"/>
      </w:pPr>
      <w:r>
        <w:t xml:space="preserve">  ┌───────────────────────┐│         \/                                   ┌&gt;│Акт проверки│</w:t>
      </w:r>
    </w:p>
    <w:p w:rsidR="00551099" w:rsidRDefault="00551099">
      <w:pPr>
        <w:pStyle w:val="ConsPlusNonformat"/>
        <w:jc w:val="both"/>
      </w:pPr>
      <w:r>
        <w:lastRenderedPageBreak/>
        <w:t xml:space="preserve">  │ Устранение нарушений  ││        ┌─────────────────────────────┐       │ │ /итоговой/ │</w:t>
      </w:r>
    </w:p>
    <w:p w:rsidR="00551099" w:rsidRDefault="00551099">
      <w:pPr>
        <w:pStyle w:val="ConsPlusNonformat"/>
        <w:jc w:val="both"/>
      </w:pPr>
      <w:r>
        <w:t>┌&gt;│      предписания      ││        │       Акт проверки ЗСО      │&lt;────┐ │ └─────┬──────┘</w:t>
      </w:r>
    </w:p>
    <w:p w:rsidR="00551099" w:rsidRDefault="00551099">
      <w:pPr>
        <w:pStyle w:val="ConsPlusNonformat"/>
        <w:jc w:val="both"/>
      </w:pPr>
      <w:r>
        <w:t>│ └───────────┬───────────┘│        └────────┬─────────────────┬──┘     │ │       \/</w:t>
      </w:r>
    </w:p>
    <w:p w:rsidR="00551099" w:rsidRDefault="00551099">
      <w:pPr>
        <w:pStyle w:val="ConsPlusNonformat"/>
        <w:jc w:val="both"/>
      </w:pPr>
      <w:r>
        <w:t>│             \/           │     ┌───────────┴──────┐          │        │ │ ┌────────────┐</w:t>
      </w:r>
    </w:p>
    <w:p w:rsidR="00551099" w:rsidRDefault="00551099">
      <w:pPr>
        <w:pStyle w:val="ConsPlusNonformat"/>
        <w:jc w:val="both"/>
      </w:pPr>
      <w:r>
        <w:t>│ ┌───────────────────────┐│     \/                 \/         │        │ │ │Заявление о │</w:t>
      </w:r>
    </w:p>
    <w:p w:rsidR="00551099" w:rsidRDefault="00551099">
      <w:pPr>
        <w:pStyle w:val="ConsPlusNonformat"/>
        <w:jc w:val="both"/>
      </w:pPr>
      <w:r>
        <w:t>│ │Извещение об устранении││┌────────────────┐┌─────────────┐  │        │ │ │ выдаче ЗОС │</w:t>
      </w:r>
    </w:p>
    <w:p w:rsidR="00551099" w:rsidRDefault="00551099">
      <w:pPr>
        <w:pStyle w:val="ConsPlusNonformat"/>
        <w:jc w:val="both"/>
      </w:pPr>
      <w:r>
        <w:t>│ │ нарушений и замечаний │││  Протокол об   ││ Предписание │  │        │ │ └─────┬──────┘</w:t>
      </w:r>
    </w:p>
    <w:p w:rsidR="00551099" w:rsidRDefault="00551099">
      <w:pPr>
        <w:pStyle w:val="ConsPlusNonformat"/>
        <w:jc w:val="both"/>
      </w:pPr>
      <w:r>
        <w:t>│ └───────────┬───────────┘││административном││об устранении│  │        │ │       \/</w:t>
      </w:r>
    </w:p>
    <w:p w:rsidR="00551099" w:rsidRDefault="00551099">
      <w:pPr>
        <w:pStyle w:val="ConsPlusNonformat"/>
        <w:jc w:val="both"/>
      </w:pPr>
      <w:r>
        <w:t>│             \/           ││ правонарушении ││  нарушения  │  │        │ │ ┌────────────┐</w:t>
      </w:r>
    </w:p>
    <w:p w:rsidR="00551099" w:rsidRDefault="00551099">
      <w:pPr>
        <w:pStyle w:val="ConsPlusNonformat"/>
        <w:jc w:val="both"/>
      </w:pPr>
      <w:r>
        <w:t>│ ┌───────────────────────┐│└────┬───────────┘└──────┬──────┘  │        │ │ │ Оформление │</w:t>
      </w:r>
    </w:p>
    <w:p w:rsidR="00551099" w:rsidRDefault="00551099">
      <w:pPr>
        <w:pStyle w:val="ConsPlusNonformat"/>
        <w:jc w:val="both"/>
      </w:pPr>
      <w:r>
        <w:t>│ │ Проверка/внеплановая/ ││     \/                  \/        \/       │ │ │     ЗОС    │</w:t>
      </w:r>
    </w:p>
    <w:p w:rsidR="00551099" w:rsidRDefault="00551099">
      <w:pPr>
        <w:pStyle w:val="ConsPlusNonformat"/>
        <w:jc w:val="both"/>
      </w:pPr>
      <w:r>
        <w:t>│ │устранения нарушений и ││┌────────────────┐┌───────────┐┌──────────┐ │ │ └────────────┘</w:t>
      </w:r>
    </w:p>
    <w:p w:rsidR="00551099" w:rsidRDefault="00551099">
      <w:pPr>
        <w:pStyle w:val="ConsPlusNonformat"/>
        <w:jc w:val="both"/>
      </w:pPr>
      <w:r>
        <w:t>│ │       замечаний       │││Постановление об││Устранение ││Устранение│ │ │</w:t>
      </w:r>
    </w:p>
    <w:p w:rsidR="00551099" w:rsidRDefault="00551099">
      <w:pPr>
        <w:pStyle w:val="ConsPlusNonformat"/>
        <w:jc w:val="both"/>
      </w:pPr>
      <w:r>
        <w:t>│ └───────────┬───────────┘││административном││ нарушений ││замечаний │ │ │</w:t>
      </w:r>
    </w:p>
    <w:p w:rsidR="00551099" w:rsidRDefault="00551099">
      <w:pPr>
        <w:pStyle w:val="ConsPlusNonformat"/>
        <w:jc w:val="both"/>
      </w:pPr>
      <w:r>
        <w:t>│             \/           ││ правонарушении ││предписания││          │ │ │</w:t>
      </w:r>
    </w:p>
    <w:p w:rsidR="00551099" w:rsidRDefault="00551099">
      <w:pPr>
        <w:pStyle w:val="ConsPlusNonformat"/>
        <w:jc w:val="both"/>
      </w:pPr>
      <w:r>
        <w:t>│ ┌───────────────────────┐│└────────────────┘└──────┬────┘└───┬──────┘ │ │</w:t>
      </w:r>
    </w:p>
    <w:p w:rsidR="00551099" w:rsidRDefault="00551099">
      <w:pPr>
        <w:pStyle w:val="ConsPlusNonformat"/>
        <w:jc w:val="both"/>
      </w:pPr>
      <w:r>
        <w:t>│ │     Акты проверки     ││                         \/        \/       │ │</w:t>
      </w:r>
    </w:p>
    <w:p w:rsidR="00551099" w:rsidRDefault="00551099">
      <w:pPr>
        <w:pStyle w:val="ConsPlusNonformat"/>
        <w:jc w:val="both"/>
      </w:pPr>
      <w:r>
        <w:t>│ └──────────┬─┬──────────┘│                  ┌───────────────────────┐ │ │</w:t>
      </w:r>
    </w:p>
    <w:p w:rsidR="00551099" w:rsidRDefault="00551099">
      <w:pPr>
        <w:pStyle w:val="ConsPlusNonformat"/>
        <w:jc w:val="both"/>
      </w:pPr>
      <w:r>
        <w:t>│ Нарушения и│ │Нарушения и│                  │Извещение об устранении│ │ │</w:t>
      </w:r>
    </w:p>
    <w:p w:rsidR="00551099" w:rsidRDefault="00551099">
      <w:pPr>
        <w:pStyle w:val="ConsPlusNonformat"/>
        <w:jc w:val="both"/>
      </w:pPr>
      <w:r>
        <w:t>│замечания не│ │ замечания │                  │ нарушений и замечаний │ │ │</w:t>
      </w:r>
    </w:p>
    <w:p w:rsidR="00551099" w:rsidRDefault="00551099">
      <w:pPr>
        <w:pStyle w:val="ConsPlusNonformat"/>
        <w:jc w:val="both"/>
      </w:pPr>
      <w:r>
        <w:t>│ устранены  │ │ устранены │                  └─────┬─────────────────┘ │ │</w:t>
      </w:r>
    </w:p>
    <w:p w:rsidR="00551099" w:rsidRDefault="00551099">
      <w:pPr>
        <w:pStyle w:val="ConsPlusNonformat"/>
        <w:jc w:val="both"/>
      </w:pPr>
      <w:r>
        <w:t>└────────────┘ └───────────┘                        │       Нарушения и │ │</w:t>
      </w:r>
    </w:p>
    <w:p w:rsidR="00551099" w:rsidRDefault="00551099">
      <w:pPr>
        <w:pStyle w:val="ConsPlusNonformat"/>
        <w:jc w:val="both"/>
      </w:pPr>
      <w:r>
        <w:t xml:space="preserve">                                                    \/    замечания есть│ │</w:t>
      </w:r>
    </w:p>
    <w:p w:rsidR="00551099" w:rsidRDefault="00551099">
      <w:pPr>
        <w:pStyle w:val="ConsPlusNonformat"/>
        <w:jc w:val="both"/>
      </w:pPr>
      <w:r>
        <w:t xml:space="preserve">                                              ┌───────────────────────┐ │ │</w:t>
      </w:r>
    </w:p>
    <w:p w:rsidR="00551099" w:rsidRDefault="00551099">
      <w:pPr>
        <w:pStyle w:val="ConsPlusNonformat"/>
        <w:jc w:val="both"/>
      </w:pPr>
      <w:r>
        <w:t xml:space="preserve">                                              │ Проверка /внеплановая/├─┘ │</w:t>
      </w:r>
    </w:p>
    <w:p w:rsidR="00551099" w:rsidRDefault="00551099">
      <w:pPr>
        <w:pStyle w:val="ConsPlusNonformat"/>
        <w:jc w:val="both"/>
      </w:pPr>
      <w:r>
        <w:t xml:space="preserve">                                              │устранения нарушений и │   │</w:t>
      </w:r>
    </w:p>
    <w:p w:rsidR="00551099" w:rsidRDefault="00551099">
      <w:pPr>
        <w:pStyle w:val="ConsPlusNonformat"/>
        <w:jc w:val="both"/>
      </w:pPr>
      <w:r>
        <w:t xml:space="preserve">                                              │      замечаний        │   │</w:t>
      </w:r>
    </w:p>
    <w:p w:rsidR="00551099" w:rsidRDefault="00551099">
      <w:pPr>
        <w:pStyle w:val="ConsPlusNonformat"/>
        <w:jc w:val="both"/>
      </w:pPr>
      <w:r>
        <w:t xml:space="preserve">                                              └────────────┬──────────┘   │</w:t>
      </w:r>
    </w:p>
    <w:p w:rsidR="00551099" w:rsidRDefault="00551099">
      <w:pPr>
        <w:pStyle w:val="ConsPlusNonformat"/>
        <w:jc w:val="both"/>
      </w:pPr>
      <w:r>
        <w:t xml:space="preserve">                                                           │ Нарушений и  │</w:t>
      </w:r>
    </w:p>
    <w:p w:rsidR="00551099" w:rsidRDefault="00551099">
      <w:pPr>
        <w:pStyle w:val="ConsPlusNonformat"/>
        <w:jc w:val="both"/>
      </w:pPr>
      <w:r>
        <w:t xml:space="preserve">                                                           │замечаний нет │</w:t>
      </w:r>
    </w:p>
    <w:p w:rsidR="00551099" w:rsidRDefault="00551099">
      <w:pPr>
        <w:pStyle w:val="ConsPlusNonformat"/>
        <w:jc w:val="both"/>
      </w:pPr>
      <w:r>
        <w:t xml:space="preserve">                                                           └──────────────┘</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3</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lastRenderedPageBreak/>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23"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bookmarkStart w:id="46" w:name="P942"/>
      <w:bookmarkEnd w:id="46"/>
      <w:r>
        <w:t xml:space="preserve">                                 ИЗВЕЩЕНИЕ</w:t>
      </w:r>
    </w:p>
    <w:p w:rsidR="00551099" w:rsidRDefault="00551099">
      <w:pPr>
        <w:pStyle w:val="ConsPlusNonformat"/>
        <w:jc w:val="both"/>
      </w:pPr>
      <w:r>
        <w:t xml:space="preserve">          О НАЧАЛЕ РАБОТ ПРИ СТРОИТЕЛЬСТВЕ, РЕКОНСТРУКЦИИ ОБЪЕКТА</w:t>
      </w:r>
    </w:p>
    <w:p w:rsidR="00551099" w:rsidRDefault="00551099">
      <w:pPr>
        <w:pStyle w:val="ConsPlusNonformat"/>
        <w:jc w:val="both"/>
      </w:pPr>
      <w:r>
        <w:t xml:space="preserve">                        КАПИТАЛЬНОГО СТРОИТЕЛЬСТВА</w:t>
      </w:r>
    </w:p>
    <w:p w:rsidR="00551099" w:rsidRDefault="00551099">
      <w:pPr>
        <w:pStyle w:val="ConsPlusNonformat"/>
        <w:jc w:val="both"/>
      </w:pPr>
      <w:r>
        <w:t xml:space="preserve">                              N _____________</w:t>
      </w:r>
    </w:p>
    <w:p w:rsidR="00551099" w:rsidRDefault="00551099">
      <w:pPr>
        <w:pStyle w:val="ConsPlusNonformat"/>
        <w:jc w:val="both"/>
      </w:pPr>
    </w:p>
    <w:p w:rsidR="00551099" w:rsidRDefault="00551099">
      <w:pPr>
        <w:pStyle w:val="ConsPlusNonformat"/>
        <w:jc w:val="both"/>
      </w:pPr>
      <w:r>
        <w:t>________________________                          "__" ____________ 20__ г.</w:t>
      </w:r>
    </w:p>
    <w:p w:rsidR="00551099" w:rsidRDefault="00551099">
      <w:pPr>
        <w:pStyle w:val="ConsPlusNonformat"/>
        <w:jc w:val="both"/>
      </w:pPr>
      <w:r>
        <w:t xml:space="preserve">  (место составления)</w:t>
      </w:r>
    </w:p>
    <w:p w:rsidR="00551099" w:rsidRDefault="00551099">
      <w:pPr>
        <w:pStyle w:val="ConsPlusNonformat"/>
        <w:jc w:val="both"/>
      </w:pPr>
    </w:p>
    <w:p w:rsidR="00551099" w:rsidRDefault="00551099">
      <w:pPr>
        <w:pStyle w:val="ConsPlusNonformat"/>
        <w:jc w:val="both"/>
      </w:pPr>
      <w:r>
        <w:t>1. Застройщик (технический заказчик) ______________________________________</w:t>
      </w:r>
    </w:p>
    <w:p w:rsidR="00551099" w:rsidRDefault="00551099">
      <w:pPr>
        <w:pStyle w:val="ConsPlusNonformat"/>
        <w:jc w:val="both"/>
      </w:pPr>
      <w:r>
        <w:t xml:space="preserve">                                         (наименование застройщика или</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технического заказчика,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и дата выдачи свидетельства о государственной</w:t>
      </w:r>
    </w:p>
    <w:p w:rsidR="00551099" w:rsidRDefault="00551099">
      <w:pPr>
        <w:pStyle w:val="ConsPlusNonformat"/>
        <w:jc w:val="both"/>
      </w:pPr>
      <w:r>
        <w:t xml:space="preserve">                          регистрации, ОГРН, ИНН,</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почтовые реквизиты, телефон/факс - для юридических лиц и</w:t>
      </w:r>
    </w:p>
    <w:p w:rsidR="00551099" w:rsidRDefault="00551099">
      <w:pPr>
        <w:pStyle w:val="ConsPlusNonformat"/>
        <w:jc w:val="both"/>
      </w:pPr>
      <w:r>
        <w:t xml:space="preserve">   индивидуальных предпринимателей; фамилия, имя, отчество застройщика,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паспортные данные, место проживания, телефон/факс - для физических лиц)</w:t>
      </w:r>
    </w:p>
    <w:p w:rsidR="00551099" w:rsidRDefault="00551099">
      <w:pPr>
        <w:pStyle w:val="ConsPlusNonformat"/>
        <w:jc w:val="both"/>
      </w:pPr>
      <w:r>
        <w:t>2. Объект капитального строительства ______________________________________</w:t>
      </w:r>
    </w:p>
    <w:p w:rsidR="00551099" w:rsidRDefault="00551099">
      <w:pPr>
        <w:pStyle w:val="ConsPlusNonformat"/>
        <w:jc w:val="both"/>
      </w:pPr>
      <w:r>
        <w:t xml:space="preserve">                                      (наименование объекта капитального</w:t>
      </w:r>
    </w:p>
    <w:p w:rsidR="00551099" w:rsidRDefault="00551099">
      <w:pPr>
        <w:pStyle w:val="ConsPlusNonformat"/>
        <w:jc w:val="both"/>
      </w:pPr>
      <w:r>
        <w:t xml:space="preserve">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в соответствии с проектной документацией и его краткие</w:t>
      </w:r>
    </w:p>
    <w:p w:rsidR="00551099" w:rsidRDefault="00551099">
      <w:pPr>
        <w:pStyle w:val="ConsPlusNonformat"/>
        <w:jc w:val="both"/>
      </w:pPr>
      <w:r>
        <w:t xml:space="preserve">                         проектные характеристики)</w:t>
      </w:r>
    </w:p>
    <w:p w:rsidR="00551099" w:rsidRDefault="00551099">
      <w:pPr>
        <w:pStyle w:val="ConsPlusNonformat"/>
        <w:jc w:val="both"/>
      </w:pPr>
      <w:r>
        <w:t>3. Адрес объекта капитального строительства _______________________________</w:t>
      </w:r>
    </w:p>
    <w:p w:rsidR="00551099" w:rsidRDefault="00551099">
      <w:pPr>
        <w:pStyle w:val="ConsPlusNonformat"/>
        <w:jc w:val="both"/>
      </w:pPr>
      <w:r>
        <w:t xml:space="preserve">                                                      (почтовый</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или строительный)</w:t>
      </w:r>
    </w:p>
    <w:p w:rsidR="00551099" w:rsidRDefault="00551099">
      <w:pPr>
        <w:pStyle w:val="ConsPlusNonformat"/>
        <w:jc w:val="both"/>
      </w:pPr>
      <w:r>
        <w:t>4. Разрешение на строительство объекта капитального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и дата выдачи, кем выдано, срок действия)</w:t>
      </w:r>
    </w:p>
    <w:p w:rsidR="00551099" w:rsidRDefault="00551099">
      <w:pPr>
        <w:pStyle w:val="ConsPlusNonformat"/>
        <w:jc w:val="both"/>
      </w:pPr>
      <w:r>
        <w:t>5. Положительное заключение экспертизы проектной документации</w:t>
      </w:r>
    </w:p>
    <w:p w:rsidR="00551099" w:rsidRDefault="00551099">
      <w:pPr>
        <w:pStyle w:val="ConsPlusNonformat"/>
        <w:jc w:val="both"/>
      </w:pPr>
      <w:r>
        <w:lastRenderedPageBreak/>
        <w:t>___________________________________________________________________________</w:t>
      </w:r>
    </w:p>
    <w:p w:rsidR="00551099" w:rsidRDefault="00551099">
      <w:pPr>
        <w:pStyle w:val="ConsPlusNonformat"/>
        <w:jc w:val="both"/>
      </w:pPr>
      <w:r>
        <w:t xml:space="preserve">                     (номер и дата выдачи, кем выдано)</w:t>
      </w:r>
    </w:p>
    <w:p w:rsidR="00551099" w:rsidRDefault="00551099">
      <w:pPr>
        <w:pStyle w:val="ConsPlusNonformat"/>
        <w:jc w:val="both"/>
      </w:pPr>
      <w:r>
        <w:t>6. Начало строительства, реконструкции               ______________________</w:t>
      </w:r>
    </w:p>
    <w:p w:rsidR="00551099" w:rsidRDefault="00551099">
      <w:pPr>
        <w:pStyle w:val="ConsPlusNonformat"/>
        <w:jc w:val="both"/>
      </w:pPr>
      <w:r>
        <w:t xml:space="preserve">                                                      (дата начала работ)</w:t>
      </w:r>
    </w:p>
    <w:p w:rsidR="00551099" w:rsidRDefault="00551099">
      <w:pPr>
        <w:pStyle w:val="ConsPlusNonformat"/>
        <w:jc w:val="both"/>
      </w:pPr>
      <w:r>
        <w:t>7. Окончание строительства, реконструкции            ______________________</w:t>
      </w:r>
    </w:p>
    <w:p w:rsidR="00551099" w:rsidRDefault="00551099">
      <w:pPr>
        <w:pStyle w:val="ConsPlusNonformat"/>
        <w:jc w:val="both"/>
      </w:pPr>
      <w:r>
        <w:t xml:space="preserve">                                                     (дата окончания работ)</w:t>
      </w:r>
    </w:p>
    <w:p w:rsidR="00551099" w:rsidRDefault="00551099">
      <w:pPr>
        <w:pStyle w:val="ConsPlusNonformat"/>
        <w:jc w:val="both"/>
      </w:pPr>
      <w:r>
        <w:t>8. К настоящему извещению прилагаются:</w:t>
      </w:r>
    </w:p>
    <w:p w:rsidR="00551099" w:rsidRDefault="00551099">
      <w:pPr>
        <w:pStyle w:val="ConsPlusNonformat"/>
        <w:jc w:val="both"/>
      </w:pPr>
      <w:r>
        <w:t>а) копия разрешения на строительство на листах;</w:t>
      </w:r>
    </w:p>
    <w:p w:rsidR="00551099" w:rsidRDefault="00551099">
      <w:pPr>
        <w:pStyle w:val="ConsPlusNonformat"/>
        <w:jc w:val="both"/>
      </w:pPr>
      <w:r>
        <w:t>б) общий и специальные журналы ____ шт.;</w:t>
      </w:r>
    </w:p>
    <w:p w:rsidR="00551099" w:rsidRDefault="00551099">
      <w:pPr>
        <w:pStyle w:val="ConsPlusNonformat"/>
        <w:jc w:val="both"/>
      </w:pPr>
      <w:r>
        <w:t>в) копия документа о вынесении на  местность линий отступа от красных линий</w:t>
      </w:r>
    </w:p>
    <w:p w:rsidR="00551099" w:rsidRDefault="00551099">
      <w:pPr>
        <w:pStyle w:val="ConsPlusNonformat"/>
        <w:jc w:val="both"/>
      </w:pPr>
      <w:r>
        <w:t>на ___ листах;</w:t>
      </w:r>
    </w:p>
    <w:p w:rsidR="00551099" w:rsidRDefault="00551099">
      <w:pPr>
        <w:pStyle w:val="ConsPlusNonformat"/>
        <w:jc w:val="both"/>
      </w:pPr>
      <w:r>
        <w:t>г) проектная документация согласно прилагаемой описи;</w:t>
      </w:r>
    </w:p>
    <w:p w:rsidR="00551099" w:rsidRDefault="00551099">
      <w:pPr>
        <w:pStyle w:val="ConsPlusNonformat"/>
        <w:jc w:val="both"/>
      </w:pPr>
      <w:r>
        <w:t>д) положительное заключение экспертизы на ___ листах.</w:t>
      </w:r>
    </w:p>
    <w:p w:rsidR="00551099" w:rsidRDefault="00551099">
      <w:pPr>
        <w:pStyle w:val="ConsPlusNonformat"/>
        <w:jc w:val="both"/>
      </w:pPr>
    </w:p>
    <w:p w:rsidR="00551099" w:rsidRDefault="00551099">
      <w:pPr>
        <w:pStyle w:val="ConsPlusNonformat"/>
        <w:jc w:val="both"/>
      </w:pPr>
      <w:r>
        <w:t>_____________________  /___________________/ ______________________________</w:t>
      </w:r>
    </w:p>
    <w:p w:rsidR="00551099" w:rsidRDefault="00551099">
      <w:pPr>
        <w:pStyle w:val="ConsPlusNonformat"/>
        <w:jc w:val="both"/>
      </w:pPr>
      <w:r>
        <w:t xml:space="preserve">     (подпись)         (расшифровка подписи)   (должность для застройщика</w:t>
      </w:r>
    </w:p>
    <w:p w:rsidR="00551099" w:rsidRDefault="00551099">
      <w:pPr>
        <w:pStyle w:val="ConsPlusNonformat"/>
        <w:jc w:val="both"/>
      </w:pPr>
      <w:r>
        <w:t xml:space="preserve">                                                (технического заказчика),</w:t>
      </w:r>
    </w:p>
    <w:p w:rsidR="00551099" w:rsidRDefault="00551099">
      <w:pPr>
        <w:pStyle w:val="ConsPlusNonformat"/>
        <w:jc w:val="both"/>
      </w:pPr>
      <w:r>
        <w:t xml:space="preserve">                                             являющегося юридическим лицом)</w:t>
      </w:r>
    </w:p>
    <w:p w:rsidR="00551099" w:rsidRDefault="00551099">
      <w:pPr>
        <w:pStyle w:val="ConsPlusNonformat"/>
        <w:jc w:val="both"/>
      </w:pPr>
    </w:p>
    <w:p w:rsidR="00551099" w:rsidRDefault="00551099">
      <w:pPr>
        <w:pStyle w:val="ConsPlusNonformat"/>
        <w:jc w:val="both"/>
      </w:pPr>
      <w:r>
        <w:t xml:space="preserve">             М.П.</w:t>
      </w:r>
    </w:p>
    <w:p w:rsidR="00551099" w:rsidRDefault="00551099">
      <w:pPr>
        <w:pStyle w:val="ConsPlusNonformat"/>
        <w:jc w:val="both"/>
      </w:pPr>
      <w:r>
        <w:t xml:space="preserve">    (для юридического лица и</w:t>
      </w:r>
    </w:p>
    <w:p w:rsidR="00551099" w:rsidRDefault="00551099">
      <w:pPr>
        <w:pStyle w:val="ConsPlusNonformat"/>
        <w:jc w:val="both"/>
      </w:pPr>
      <w:r>
        <w:t>индивидуального предпринимателя)</w:t>
      </w:r>
    </w:p>
    <w:p w:rsidR="00551099" w:rsidRDefault="00551099">
      <w:pPr>
        <w:pStyle w:val="ConsPlusNonformat"/>
        <w:jc w:val="both"/>
      </w:pPr>
    </w:p>
    <w:p w:rsidR="00551099" w:rsidRDefault="00551099">
      <w:pPr>
        <w:pStyle w:val="ConsPlusNonformat"/>
        <w:jc w:val="both"/>
      </w:pPr>
      <w:r>
        <w:t>Отметка о получении:</w:t>
      </w:r>
    </w:p>
    <w:p w:rsidR="00551099" w:rsidRDefault="00551099">
      <w:pPr>
        <w:pStyle w:val="ConsPlusNonformat"/>
        <w:jc w:val="both"/>
      </w:pPr>
      <w:r>
        <w:t>(заполняется  должностным  лицом  Республиканской  службы  государственного</w:t>
      </w:r>
    </w:p>
    <w:p w:rsidR="00551099" w:rsidRDefault="00551099">
      <w:pPr>
        <w:pStyle w:val="ConsPlusNonformat"/>
        <w:jc w:val="both"/>
      </w:pPr>
      <w:r>
        <w:t>строительного и жилищного надзора)</w:t>
      </w:r>
    </w:p>
    <w:p w:rsidR="00551099" w:rsidRDefault="00551099">
      <w:pPr>
        <w:pStyle w:val="ConsPlusNonformat"/>
        <w:jc w:val="both"/>
      </w:pPr>
      <w:r>
        <w:t>"__" __________ ____ г.</w:t>
      </w:r>
    </w:p>
    <w:p w:rsidR="00551099" w:rsidRDefault="00551099">
      <w:pPr>
        <w:pStyle w:val="ConsPlusNonformat"/>
        <w:jc w:val="both"/>
      </w:pPr>
      <w:r>
        <w:t>_____________________ _____________________ 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4</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lastRenderedPageBreak/>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24"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bookmarkStart w:id="47" w:name="P1025"/>
      <w:bookmarkEnd w:id="47"/>
      <w:r>
        <w:t xml:space="preserve">                                 ИЗВЕЩЕНИЕ</w:t>
      </w:r>
    </w:p>
    <w:p w:rsidR="00551099" w:rsidRDefault="00551099">
      <w:pPr>
        <w:pStyle w:val="ConsPlusNonformat"/>
        <w:jc w:val="both"/>
      </w:pPr>
      <w:r>
        <w:t xml:space="preserve">            о сроках завершения работ, подлежащих проверке, при</w:t>
      </w:r>
    </w:p>
    <w:p w:rsidR="00551099" w:rsidRDefault="00551099">
      <w:pPr>
        <w:pStyle w:val="ConsPlusNonformat"/>
        <w:jc w:val="both"/>
      </w:pPr>
      <w:r>
        <w:t xml:space="preserve">             строительстве, реконструкции объекта капитального</w:t>
      </w:r>
    </w:p>
    <w:p w:rsidR="00551099" w:rsidRDefault="00551099">
      <w:pPr>
        <w:pStyle w:val="ConsPlusNonformat"/>
        <w:jc w:val="both"/>
      </w:pPr>
      <w:r>
        <w:t xml:space="preserve">                               строительства</w:t>
      </w:r>
    </w:p>
    <w:p w:rsidR="00551099" w:rsidRDefault="00551099">
      <w:pPr>
        <w:pStyle w:val="ConsPlusNonformat"/>
        <w:jc w:val="both"/>
      </w:pPr>
      <w:r>
        <w:t xml:space="preserve">                                   N ___</w:t>
      </w:r>
    </w:p>
    <w:p w:rsidR="00551099" w:rsidRDefault="00551099">
      <w:pPr>
        <w:pStyle w:val="ConsPlusNonformat"/>
        <w:jc w:val="both"/>
      </w:pP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дела, присвоенный Республиканской службой государственного</w:t>
      </w:r>
    </w:p>
    <w:p w:rsidR="00551099" w:rsidRDefault="00551099">
      <w:pPr>
        <w:pStyle w:val="ConsPlusNonformat"/>
        <w:jc w:val="both"/>
      </w:pPr>
      <w:r>
        <w:t xml:space="preserve">                          строительного и жилищного надзора)</w:t>
      </w:r>
    </w:p>
    <w:p w:rsidR="00551099" w:rsidRDefault="00551099">
      <w:pPr>
        <w:pStyle w:val="ConsPlusNonformat"/>
        <w:jc w:val="both"/>
      </w:pPr>
      <w:r>
        <w:t>______________________________                     "__"____________ 20__ г.</w:t>
      </w:r>
    </w:p>
    <w:p w:rsidR="00551099" w:rsidRDefault="00551099">
      <w:pPr>
        <w:pStyle w:val="ConsPlusNonformat"/>
        <w:jc w:val="both"/>
      </w:pPr>
      <w:r>
        <w:t xml:space="preserve">      (место составления)</w:t>
      </w:r>
    </w:p>
    <w:p w:rsidR="00551099" w:rsidRDefault="00551099">
      <w:pPr>
        <w:pStyle w:val="ConsPlusNonformat"/>
        <w:jc w:val="both"/>
      </w:pPr>
    </w:p>
    <w:p w:rsidR="00551099" w:rsidRDefault="00551099">
      <w:pPr>
        <w:pStyle w:val="ConsPlusNonformat"/>
        <w:jc w:val="both"/>
      </w:pPr>
      <w:r>
        <w:t>1. Застройщик, технический заказчик  или лицо, осуществляющее строительство</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(наименование лица, осуществляющего</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строительство, номер и дата выдачи свидетельства о государственной</w:t>
      </w:r>
    </w:p>
    <w:p w:rsidR="00551099" w:rsidRDefault="00551099">
      <w:pPr>
        <w:pStyle w:val="ConsPlusNonformat"/>
        <w:jc w:val="both"/>
      </w:pPr>
      <w:r>
        <w:t xml:space="preserve">                регистрации, ОГРН, ИНН, почтовые реквизиты,</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телефон/факс - для юридических лиц и индивидуальных предпринимателей;</w:t>
      </w:r>
    </w:p>
    <w:p w:rsidR="00551099" w:rsidRDefault="00551099">
      <w:pPr>
        <w:pStyle w:val="ConsPlusNonformat"/>
        <w:jc w:val="both"/>
      </w:pPr>
      <w:r>
        <w:t xml:space="preserve">                       фамилия, имя, отчество лица,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осуществляющего строительство, паспортные данные, место проживания,</w:t>
      </w:r>
    </w:p>
    <w:p w:rsidR="00551099" w:rsidRDefault="00551099">
      <w:pPr>
        <w:pStyle w:val="ConsPlusNonformat"/>
        <w:jc w:val="both"/>
      </w:pPr>
      <w:r>
        <w:t xml:space="preserve">                    телефон/факс - для физических лиц)</w:t>
      </w:r>
    </w:p>
    <w:p w:rsidR="00551099" w:rsidRDefault="00551099">
      <w:pPr>
        <w:pStyle w:val="ConsPlusNonformat"/>
        <w:jc w:val="both"/>
      </w:pPr>
      <w:r>
        <w:t>2. Объект капитального строительства ______________________________________</w:t>
      </w:r>
    </w:p>
    <w:p w:rsidR="00551099" w:rsidRDefault="00551099">
      <w:pPr>
        <w:pStyle w:val="ConsPlusNonformat"/>
        <w:jc w:val="both"/>
      </w:pPr>
      <w:r>
        <w:t xml:space="preserve">                                      (наименование объекта капитального</w:t>
      </w:r>
    </w:p>
    <w:p w:rsidR="00551099" w:rsidRDefault="00551099">
      <w:pPr>
        <w:pStyle w:val="ConsPlusNonformat"/>
        <w:jc w:val="both"/>
      </w:pPr>
      <w:r>
        <w:t xml:space="preserve">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краткие проектные характеристики объекта капитального строительства)</w:t>
      </w:r>
    </w:p>
    <w:p w:rsidR="00551099" w:rsidRDefault="00551099">
      <w:pPr>
        <w:pStyle w:val="ConsPlusNonformat"/>
        <w:jc w:val="both"/>
      </w:pPr>
      <w:r>
        <w:t>3. Адрес объекта капитального строительства _______________________________</w:t>
      </w:r>
    </w:p>
    <w:p w:rsidR="00551099" w:rsidRDefault="00551099">
      <w:pPr>
        <w:pStyle w:val="ConsPlusNonformat"/>
        <w:jc w:val="both"/>
      </w:pPr>
      <w:r>
        <w:t xml:space="preserve">                                                       (почтовый</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или строительный)</w:t>
      </w:r>
    </w:p>
    <w:p w:rsidR="00551099" w:rsidRDefault="00551099">
      <w:pPr>
        <w:pStyle w:val="ConsPlusNonformat"/>
        <w:jc w:val="both"/>
      </w:pPr>
      <w:r>
        <w:t>4. Разрешение на строительство объекта капитального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и дата выдачи, кем выдано, срок действия)</w:t>
      </w:r>
    </w:p>
    <w:p w:rsidR="00551099" w:rsidRDefault="00551099">
      <w:pPr>
        <w:pStyle w:val="ConsPlusNonformat"/>
        <w:jc w:val="both"/>
      </w:pPr>
      <w:r>
        <w:lastRenderedPageBreak/>
        <w:t>5. Положительное заключение экспертизы проектной документации</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и дата выдачи, кем выдано)</w:t>
      </w:r>
    </w:p>
    <w:p w:rsidR="00551099" w:rsidRDefault="00551099">
      <w:pPr>
        <w:pStyle w:val="ConsPlusNonformat"/>
        <w:jc w:val="both"/>
      </w:pPr>
      <w:r>
        <w:t>6. Наименование и дата завершения вида работ, которые подлежат проверке</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(наименование и дата завершения вида работ согласно программе проверки)</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p>
    <w:p w:rsidR="00551099" w:rsidRDefault="00551099">
      <w:pPr>
        <w:pStyle w:val="ConsPlusNonformat"/>
        <w:jc w:val="both"/>
      </w:pPr>
      <w:r>
        <w:t>____________ /_____________________/ ______________________________________</w:t>
      </w:r>
    </w:p>
    <w:p w:rsidR="00551099" w:rsidRDefault="00551099">
      <w:pPr>
        <w:pStyle w:val="ConsPlusNonformat"/>
        <w:jc w:val="both"/>
      </w:pPr>
      <w:r>
        <w:t xml:space="preserve">  (подпись)   (расшифровка подписи)  (должность - для лица, осуществляющего</w:t>
      </w:r>
    </w:p>
    <w:p w:rsidR="00551099" w:rsidRDefault="00551099">
      <w:pPr>
        <w:pStyle w:val="ConsPlusNonformat"/>
        <w:jc w:val="both"/>
      </w:pPr>
      <w:r>
        <w:t xml:space="preserve">                                          строительство, являющегося</w:t>
      </w:r>
    </w:p>
    <w:p w:rsidR="00551099" w:rsidRDefault="00551099">
      <w:pPr>
        <w:pStyle w:val="ConsPlusNonformat"/>
        <w:jc w:val="both"/>
      </w:pPr>
      <w:r>
        <w:t xml:space="preserve">                                               юридическим лицом)</w:t>
      </w:r>
    </w:p>
    <w:p w:rsidR="00551099" w:rsidRDefault="00551099">
      <w:pPr>
        <w:pStyle w:val="ConsPlusNonformat"/>
        <w:jc w:val="both"/>
      </w:pPr>
      <w:r>
        <w:t xml:space="preserve">       М.П. (для юридического лица, индивидуального предпринимателя,</w:t>
      </w:r>
    </w:p>
    <w:p w:rsidR="00551099" w:rsidRDefault="00551099">
      <w:pPr>
        <w:pStyle w:val="ConsPlusNonformat"/>
        <w:jc w:val="both"/>
      </w:pPr>
      <w:r>
        <w:t xml:space="preserve">                      осуществляющего строительство)</w:t>
      </w:r>
    </w:p>
    <w:p w:rsidR="00551099" w:rsidRDefault="00551099">
      <w:pPr>
        <w:pStyle w:val="ConsPlusNonformat"/>
        <w:jc w:val="both"/>
      </w:pPr>
      <w:r>
        <w:t>____________ /_____________________/ ______________________________________</w:t>
      </w:r>
    </w:p>
    <w:p w:rsidR="00551099" w:rsidRDefault="00551099">
      <w:pPr>
        <w:pStyle w:val="ConsPlusNonformat"/>
        <w:jc w:val="both"/>
      </w:pPr>
      <w:r>
        <w:t xml:space="preserve">  (подпись)   (расшифровка подписи)    (должность - для застройщика или</w:t>
      </w:r>
    </w:p>
    <w:p w:rsidR="00551099" w:rsidRDefault="00551099">
      <w:pPr>
        <w:pStyle w:val="ConsPlusNonformat"/>
        <w:jc w:val="both"/>
      </w:pPr>
      <w:r>
        <w:t xml:space="preserve">                                      технического заказчика, являющегося</w:t>
      </w:r>
    </w:p>
    <w:p w:rsidR="00551099" w:rsidRDefault="00551099">
      <w:pPr>
        <w:pStyle w:val="ConsPlusNonformat"/>
        <w:jc w:val="both"/>
      </w:pPr>
      <w:r>
        <w:t xml:space="preserve">                                                юридическим лицом)</w:t>
      </w:r>
    </w:p>
    <w:p w:rsidR="00551099" w:rsidRDefault="00551099">
      <w:pPr>
        <w:pStyle w:val="ConsPlusNonformat"/>
        <w:jc w:val="both"/>
      </w:pPr>
      <w:r>
        <w:t>М.П. (для застройщика или технического заказчика, являющегося юридическим</w:t>
      </w:r>
    </w:p>
    <w:p w:rsidR="00551099" w:rsidRDefault="00551099">
      <w:pPr>
        <w:pStyle w:val="ConsPlusNonformat"/>
        <w:jc w:val="both"/>
      </w:pPr>
      <w:r>
        <w:t>лицом)</w:t>
      </w:r>
    </w:p>
    <w:p w:rsidR="00551099" w:rsidRDefault="00551099">
      <w:pPr>
        <w:pStyle w:val="ConsPlusNonformat"/>
        <w:jc w:val="both"/>
      </w:pPr>
    </w:p>
    <w:p w:rsidR="00551099" w:rsidRDefault="00551099">
      <w:pPr>
        <w:pStyle w:val="ConsPlusNonformat"/>
        <w:jc w:val="both"/>
      </w:pPr>
      <w:r>
        <w:t>Отметка о получении:</w:t>
      </w:r>
    </w:p>
    <w:p w:rsidR="00551099" w:rsidRDefault="00551099">
      <w:pPr>
        <w:pStyle w:val="ConsPlusNonformat"/>
        <w:jc w:val="both"/>
      </w:pPr>
      <w:r>
        <w:t>(заполняется  должностным  лицом  Республиканской  службы  государственного</w:t>
      </w:r>
    </w:p>
    <w:p w:rsidR="00551099" w:rsidRDefault="00551099">
      <w:pPr>
        <w:pStyle w:val="ConsPlusNonformat"/>
        <w:jc w:val="both"/>
      </w:pPr>
      <w:r>
        <w:t>строительного и жилищного надзора)</w:t>
      </w:r>
    </w:p>
    <w:p w:rsidR="00551099" w:rsidRDefault="00551099">
      <w:pPr>
        <w:pStyle w:val="ConsPlusNonformat"/>
        <w:jc w:val="both"/>
      </w:pPr>
      <w:r>
        <w:t>"__" __________ ____ г.</w:t>
      </w:r>
    </w:p>
    <w:p w:rsidR="00551099" w:rsidRDefault="00551099">
      <w:pPr>
        <w:pStyle w:val="ConsPlusNonformat"/>
        <w:jc w:val="both"/>
      </w:pPr>
      <w:r>
        <w:t>____________ _____________________ ________________________________________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5</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lastRenderedPageBreak/>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25"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bookmarkStart w:id="48" w:name="P1110"/>
      <w:bookmarkEnd w:id="48"/>
      <w:r>
        <w:t xml:space="preserve">                                 ИЗВЕЩЕНИЕ</w:t>
      </w:r>
    </w:p>
    <w:p w:rsidR="00551099" w:rsidRDefault="00551099">
      <w:pPr>
        <w:pStyle w:val="ConsPlusNonformat"/>
        <w:jc w:val="both"/>
      </w:pPr>
      <w:r>
        <w:t xml:space="preserve">         об устранении нарушений при строительстве, реконструкции</w:t>
      </w:r>
    </w:p>
    <w:p w:rsidR="00551099" w:rsidRDefault="00551099">
      <w:pPr>
        <w:pStyle w:val="ConsPlusNonformat"/>
        <w:jc w:val="both"/>
      </w:pPr>
      <w:r>
        <w:t xml:space="preserve">                    объекта капитального строительства</w:t>
      </w:r>
    </w:p>
    <w:p w:rsidR="00551099" w:rsidRDefault="00551099">
      <w:pPr>
        <w:pStyle w:val="ConsPlusNonformat"/>
        <w:jc w:val="both"/>
      </w:pPr>
      <w:r>
        <w:t xml:space="preserve">                                   N ___</w:t>
      </w:r>
    </w:p>
    <w:p w:rsidR="00551099" w:rsidRDefault="00551099">
      <w:pPr>
        <w:pStyle w:val="ConsPlusNonformat"/>
        <w:jc w:val="both"/>
      </w:pPr>
    </w:p>
    <w:p w:rsidR="00551099" w:rsidRDefault="00551099">
      <w:pPr>
        <w:pStyle w:val="ConsPlusNonformat"/>
        <w:jc w:val="both"/>
      </w:pPr>
      <w:r>
        <w:t>________________________________________________</w:t>
      </w:r>
    </w:p>
    <w:p w:rsidR="00551099" w:rsidRDefault="00551099">
      <w:pPr>
        <w:pStyle w:val="ConsPlusNonformat"/>
        <w:jc w:val="both"/>
      </w:pPr>
      <w:r>
        <w:t>(номер дела, присвоенный Республиканской службой</w:t>
      </w:r>
    </w:p>
    <w:p w:rsidR="00551099" w:rsidRDefault="00551099">
      <w:pPr>
        <w:pStyle w:val="ConsPlusNonformat"/>
        <w:jc w:val="both"/>
      </w:pPr>
      <w:r>
        <w:t>государственного строительного и жилищного надзора)</w:t>
      </w:r>
    </w:p>
    <w:p w:rsidR="00551099" w:rsidRDefault="00551099">
      <w:pPr>
        <w:pStyle w:val="ConsPlusNonformat"/>
        <w:jc w:val="both"/>
      </w:pPr>
      <w:r>
        <w:t>______________________________                    "__" ____________ 20__ г.</w:t>
      </w:r>
    </w:p>
    <w:p w:rsidR="00551099" w:rsidRDefault="00551099">
      <w:pPr>
        <w:pStyle w:val="ConsPlusNonformat"/>
        <w:jc w:val="both"/>
      </w:pPr>
      <w:r>
        <w:t xml:space="preserve">     (место составления)</w:t>
      </w:r>
    </w:p>
    <w:p w:rsidR="00551099" w:rsidRDefault="00551099">
      <w:pPr>
        <w:pStyle w:val="ConsPlusNonformat"/>
        <w:jc w:val="both"/>
      </w:pPr>
    </w:p>
    <w:p w:rsidR="00551099" w:rsidRDefault="00551099">
      <w:pPr>
        <w:pStyle w:val="ConsPlusNonformat"/>
        <w:jc w:val="both"/>
      </w:pPr>
      <w:r>
        <w:t>1. Застройщик    или   технический   заказчик   либо  лицо,  осуществляющее</w:t>
      </w:r>
    </w:p>
    <w:p w:rsidR="00551099" w:rsidRDefault="00551099">
      <w:pPr>
        <w:pStyle w:val="ConsPlusNonformat"/>
        <w:jc w:val="both"/>
      </w:pPr>
      <w:r>
        <w:t>строительство _____________________________________________________________</w:t>
      </w:r>
    </w:p>
    <w:p w:rsidR="00551099" w:rsidRDefault="00551099">
      <w:pPr>
        <w:pStyle w:val="ConsPlusNonformat"/>
        <w:jc w:val="both"/>
      </w:pPr>
      <w:r>
        <w:t xml:space="preserve">                      (наименование застройщика или заказчика,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номер и дата выдачи свидетельства о государственной регистрации, ОГРН, ИНН,</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почтовые реквизиты, телефон/факс - для юридических лиц и индивидуальных</w:t>
      </w:r>
    </w:p>
    <w:p w:rsidR="00551099" w:rsidRDefault="00551099">
      <w:pPr>
        <w:pStyle w:val="ConsPlusNonformat"/>
        <w:jc w:val="both"/>
      </w:pPr>
      <w:r>
        <w:t xml:space="preserve">           предпринимателей; фамилия, имя, отчество застройщика,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паспортные данные, место проживания, телефон/факс - для физических лиц)</w:t>
      </w:r>
    </w:p>
    <w:p w:rsidR="00551099" w:rsidRDefault="00551099">
      <w:pPr>
        <w:pStyle w:val="ConsPlusNonformat"/>
        <w:jc w:val="both"/>
      </w:pPr>
      <w:r>
        <w:t>2. Объект капитального строительства ______________________________________</w:t>
      </w:r>
    </w:p>
    <w:p w:rsidR="00551099" w:rsidRDefault="00551099">
      <w:pPr>
        <w:pStyle w:val="ConsPlusNonformat"/>
        <w:jc w:val="both"/>
      </w:pPr>
      <w:r>
        <w:t xml:space="preserve">                                      (наименование объекта капитального</w:t>
      </w:r>
    </w:p>
    <w:p w:rsidR="00551099" w:rsidRDefault="00551099">
      <w:pPr>
        <w:pStyle w:val="ConsPlusNonformat"/>
        <w:jc w:val="both"/>
      </w:pPr>
      <w:r>
        <w:t xml:space="preserve">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краткие проектные характеристики объекта капитального строительства)</w:t>
      </w:r>
    </w:p>
    <w:p w:rsidR="00551099" w:rsidRDefault="00551099">
      <w:pPr>
        <w:pStyle w:val="ConsPlusNonformat"/>
        <w:jc w:val="both"/>
      </w:pPr>
      <w:r>
        <w:t>3. Адрес объекта капитального строительства _______________________________</w:t>
      </w:r>
    </w:p>
    <w:p w:rsidR="00551099" w:rsidRDefault="00551099">
      <w:pPr>
        <w:pStyle w:val="ConsPlusNonformat"/>
        <w:jc w:val="both"/>
      </w:pPr>
      <w:r>
        <w:t xml:space="preserve">                                                        (почтовый</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или строительный)</w:t>
      </w:r>
    </w:p>
    <w:p w:rsidR="00551099" w:rsidRDefault="00551099">
      <w:pPr>
        <w:pStyle w:val="ConsPlusNonformat"/>
        <w:jc w:val="both"/>
      </w:pPr>
      <w:r>
        <w:t>4. Разрешение на строительство объекта капитального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и дата выдачи, кем выдано, срок действия)</w:t>
      </w:r>
    </w:p>
    <w:p w:rsidR="00551099" w:rsidRDefault="00551099">
      <w:pPr>
        <w:pStyle w:val="ConsPlusNonformat"/>
        <w:jc w:val="both"/>
      </w:pPr>
      <w:r>
        <w:t>5. Положительное заключение экспертизы проектной документации</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и дата выдачи, кем выдано)</w:t>
      </w:r>
    </w:p>
    <w:p w:rsidR="00551099" w:rsidRDefault="00551099">
      <w:pPr>
        <w:pStyle w:val="ConsPlusNonformat"/>
        <w:jc w:val="both"/>
      </w:pPr>
      <w:r>
        <w:lastRenderedPageBreak/>
        <w:t>6. Вид нарушения __________________________________________________________</w:t>
      </w:r>
    </w:p>
    <w:p w:rsidR="00551099" w:rsidRDefault="00551099">
      <w:pPr>
        <w:pStyle w:val="ConsPlusNonformat"/>
        <w:jc w:val="both"/>
      </w:pPr>
      <w:r>
        <w:t xml:space="preserve">                  (описание нарушения, номер и дата выдачи предписания об</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устранении нарушения)</w:t>
      </w:r>
    </w:p>
    <w:p w:rsidR="00551099" w:rsidRDefault="00551099">
      <w:pPr>
        <w:pStyle w:val="ConsPlusNonformat"/>
        <w:jc w:val="both"/>
      </w:pPr>
      <w:r>
        <w:t>7. Дата устранения нарушения в соответствии с предписанием ________________</w:t>
      </w:r>
    </w:p>
    <w:p w:rsidR="00551099" w:rsidRDefault="00551099">
      <w:pPr>
        <w:pStyle w:val="ConsPlusNonformat"/>
        <w:jc w:val="both"/>
      </w:pPr>
      <w:r>
        <w:t>8. Фактическая дата устранения нарушения                   ________________</w:t>
      </w:r>
    </w:p>
    <w:p w:rsidR="00551099" w:rsidRDefault="00551099">
      <w:pPr>
        <w:pStyle w:val="ConsPlusNonformat"/>
        <w:jc w:val="both"/>
      </w:pPr>
      <w:r>
        <w:t>9. Приложения: ____________________________________________________________</w:t>
      </w:r>
    </w:p>
    <w:p w:rsidR="00551099" w:rsidRDefault="00551099">
      <w:pPr>
        <w:pStyle w:val="ConsPlusNonformat"/>
        <w:jc w:val="both"/>
      </w:pPr>
      <w:r>
        <w:t xml:space="preserve">                               (количество листов)</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(перечень документов, подтверждающих устранение нарушения,</w:t>
      </w:r>
    </w:p>
    <w:p w:rsidR="00551099" w:rsidRDefault="00551099">
      <w:pPr>
        <w:pStyle w:val="ConsPlusNonformat"/>
        <w:jc w:val="both"/>
      </w:pPr>
      <w:r>
        <w:t xml:space="preserve">                    прилагаемых к настоящему извещению)</w:t>
      </w:r>
    </w:p>
    <w:p w:rsidR="00551099" w:rsidRDefault="00551099">
      <w:pPr>
        <w:pStyle w:val="ConsPlusNonformat"/>
        <w:jc w:val="both"/>
      </w:pPr>
    </w:p>
    <w:p w:rsidR="00551099" w:rsidRDefault="00551099">
      <w:pPr>
        <w:pStyle w:val="ConsPlusNonformat"/>
        <w:jc w:val="both"/>
      </w:pPr>
      <w:r>
        <w:t>___________ /_____________________/ _______________________________________</w:t>
      </w:r>
    </w:p>
    <w:p w:rsidR="00551099" w:rsidRDefault="00551099">
      <w:pPr>
        <w:pStyle w:val="ConsPlusNonformat"/>
        <w:jc w:val="both"/>
      </w:pPr>
      <w:r>
        <w:t xml:space="preserve"> (подпись)   (расшифровка подписи)  (должность - для лица, осуществляющего</w:t>
      </w:r>
    </w:p>
    <w:p w:rsidR="00551099" w:rsidRDefault="00551099">
      <w:pPr>
        <w:pStyle w:val="ConsPlusNonformat"/>
        <w:jc w:val="both"/>
      </w:pPr>
      <w:r>
        <w:t xml:space="preserve">                                     строительство, являющегося юридическим</w:t>
      </w:r>
    </w:p>
    <w:p w:rsidR="00551099" w:rsidRDefault="00551099">
      <w:pPr>
        <w:pStyle w:val="ConsPlusNonformat"/>
        <w:jc w:val="both"/>
      </w:pPr>
      <w:r>
        <w:t xml:space="preserve">                                                      лицом)</w:t>
      </w:r>
    </w:p>
    <w:p w:rsidR="00551099" w:rsidRDefault="00551099">
      <w:pPr>
        <w:pStyle w:val="ConsPlusNonformat"/>
        <w:jc w:val="both"/>
      </w:pPr>
      <w:r>
        <w:t xml:space="preserve">            М.П.</w:t>
      </w:r>
    </w:p>
    <w:p w:rsidR="00551099" w:rsidRDefault="00551099">
      <w:pPr>
        <w:pStyle w:val="ConsPlusNonformat"/>
        <w:jc w:val="both"/>
      </w:pPr>
      <w:r>
        <w:t>(для лица, осуществляющего</w:t>
      </w:r>
    </w:p>
    <w:p w:rsidR="00551099" w:rsidRDefault="00551099">
      <w:pPr>
        <w:pStyle w:val="ConsPlusNonformat"/>
        <w:jc w:val="both"/>
      </w:pPr>
      <w:r>
        <w:t>строительство, являющегося</w:t>
      </w:r>
    </w:p>
    <w:p w:rsidR="00551099" w:rsidRDefault="00551099">
      <w:pPr>
        <w:pStyle w:val="ConsPlusNonformat"/>
        <w:jc w:val="both"/>
      </w:pPr>
      <w:r>
        <w:t xml:space="preserve">    юридическим лицом)</w:t>
      </w:r>
    </w:p>
    <w:p w:rsidR="00551099" w:rsidRDefault="00551099">
      <w:pPr>
        <w:pStyle w:val="ConsPlusNonformat"/>
        <w:jc w:val="both"/>
      </w:pPr>
      <w:r>
        <w:t>___________ /_____________________/ _______________________________________</w:t>
      </w:r>
    </w:p>
    <w:p w:rsidR="00551099" w:rsidRDefault="00551099">
      <w:pPr>
        <w:pStyle w:val="ConsPlusNonformat"/>
        <w:jc w:val="both"/>
      </w:pPr>
      <w:r>
        <w:t xml:space="preserve"> (подпись)   (расшифровка подписи)     (должность - для застройщика или</w:t>
      </w:r>
    </w:p>
    <w:p w:rsidR="00551099" w:rsidRDefault="00551099">
      <w:pPr>
        <w:pStyle w:val="ConsPlusNonformat"/>
        <w:jc w:val="both"/>
      </w:pPr>
      <w:r>
        <w:t xml:space="preserve">                                      технического заказчика, являющегося</w:t>
      </w:r>
    </w:p>
    <w:p w:rsidR="00551099" w:rsidRDefault="00551099">
      <w:pPr>
        <w:pStyle w:val="ConsPlusNonformat"/>
        <w:jc w:val="both"/>
      </w:pPr>
      <w:r>
        <w:t xml:space="preserve">                                               юридическим лицом)</w:t>
      </w:r>
    </w:p>
    <w:p w:rsidR="00551099" w:rsidRDefault="00551099">
      <w:pPr>
        <w:pStyle w:val="ConsPlusNonformat"/>
        <w:jc w:val="both"/>
      </w:pPr>
      <w:r>
        <w:t xml:space="preserve">            М.П.</w:t>
      </w:r>
    </w:p>
    <w:p w:rsidR="00551099" w:rsidRDefault="00551099">
      <w:pPr>
        <w:pStyle w:val="ConsPlusNonformat"/>
        <w:jc w:val="both"/>
      </w:pPr>
      <w:r>
        <w:t xml:space="preserve">    (для застройщика или</w:t>
      </w:r>
    </w:p>
    <w:p w:rsidR="00551099" w:rsidRDefault="00551099">
      <w:pPr>
        <w:pStyle w:val="ConsPlusNonformat"/>
        <w:jc w:val="both"/>
      </w:pPr>
      <w:r>
        <w:t xml:space="preserve">   технического заказчика,</w:t>
      </w:r>
    </w:p>
    <w:p w:rsidR="00551099" w:rsidRDefault="00551099">
      <w:pPr>
        <w:pStyle w:val="ConsPlusNonformat"/>
        <w:jc w:val="both"/>
      </w:pPr>
      <w:r>
        <w:t>являющегося юридическим лицом)</w:t>
      </w:r>
    </w:p>
    <w:p w:rsidR="00551099" w:rsidRDefault="00551099">
      <w:pPr>
        <w:pStyle w:val="ConsPlusNonformat"/>
        <w:jc w:val="both"/>
      </w:pPr>
    </w:p>
    <w:p w:rsidR="00551099" w:rsidRDefault="00551099">
      <w:pPr>
        <w:pStyle w:val="ConsPlusNonformat"/>
        <w:jc w:val="both"/>
      </w:pPr>
      <w:r>
        <w:t>Отметка о получении:</w:t>
      </w:r>
    </w:p>
    <w:p w:rsidR="00551099" w:rsidRDefault="00551099">
      <w:pPr>
        <w:pStyle w:val="ConsPlusNonformat"/>
        <w:jc w:val="both"/>
      </w:pPr>
      <w:r>
        <w:t>(заполняется  должностным  лицом  Республиканской  службы  государственного</w:t>
      </w:r>
    </w:p>
    <w:p w:rsidR="00551099" w:rsidRDefault="00551099">
      <w:pPr>
        <w:pStyle w:val="ConsPlusNonformat"/>
        <w:jc w:val="both"/>
      </w:pPr>
      <w:r>
        <w:t>строительного и жилищного надзора)</w:t>
      </w:r>
    </w:p>
    <w:p w:rsidR="00551099" w:rsidRDefault="00551099">
      <w:pPr>
        <w:pStyle w:val="ConsPlusNonformat"/>
        <w:jc w:val="both"/>
      </w:pPr>
      <w:r>
        <w:t>"__" __________ ____ г.</w:t>
      </w:r>
    </w:p>
    <w:p w:rsidR="00551099" w:rsidRDefault="00551099">
      <w:pPr>
        <w:pStyle w:val="ConsPlusNonformat"/>
        <w:jc w:val="both"/>
      </w:pPr>
      <w:r>
        <w:t>___________ ______________________ ________________________________________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6</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lastRenderedPageBreak/>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26"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bookmarkStart w:id="49" w:name="P1201"/>
      <w:bookmarkEnd w:id="49"/>
      <w:r>
        <w:t xml:space="preserve">                                 ИЗВЕЩЕНИЕ</w:t>
      </w:r>
    </w:p>
    <w:p w:rsidR="00551099" w:rsidRDefault="00551099">
      <w:pPr>
        <w:pStyle w:val="ConsPlusNonformat"/>
        <w:jc w:val="both"/>
      </w:pPr>
      <w:r>
        <w:t xml:space="preserve">           о возникновении аварийной ситуации при строительстве,</w:t>
      </w:r>
    </w:p>
    <w:p w:rsidR="00551099" w:rsidRDefault="00551099">
      <w:pPr>
        <w:pStyle w:val="ConsPlusNonformat"/>
        <w:jc w:val="both"/>
      </w:pPr>
      <w:r>
        <w:t xml:space="preserve">             реконструкции объекта капитального строительства</w:t>
      </w:r>
    </w:p>
    <w:p w:rsidR="00551099" w:rsidRDefault="00551099">
      <w:pPr>
        <w:pStyle w:val="ConsPlusNonformat"/>
        <w:jc w:val="both"/>
      </w:pPr>
      <w:r>
        <w:t xml:space="preserve">                                   N ___</w:t>
      </w:r>
    </w:p>
    <w:p w:rsidR="00551099" w:rsidRDefault="00551099">
      <w:pPr>
        <w:pStyle w:val="ConsPlusNonformat"/>
        <w:jc w:val="both"/>
      </w:pPr>
    </w:p>
    <w:p w:rsidR="00551099" w:rsidRDefault="00551099">
      <w:pPr>
        <w:pStyle w:val="ConsPlusNonformat"/>
        <w:jc w:val="both"/>
      </w:pPr>
      <w:r>
        <w:t>________________________________________________</w:t>
      </w:r>
    </w:p>
    <w:p w:rsidR="00551099" w:rsidRDefault="00551099">
      <w:pPr>
        <w:pStyle w:val="ConsPlusNonformat"/>
        <w:jc w:val="both"/>
      </w:pPr>
      <w:r>
        <w:t>(номер дела, присвоенный Республиканской службой</w:t>
      </w:r>
    </w:p>
    <w:p w:rsidR="00551099" w:rsidRDefault="00551099">
      <w:pPr>
        <w:pStyle w:val="ConsPlusNonformat"/>
        <w:jc w:val="both"/>
      </w:pPr>
      <w:r>
        <w:t>государственного строительного и жилищного надзора)</w:t>
      </w:r>
    </w:p>
    <w:p w:rsidR="00551099" w:rsidRDefault="00551099">
      <w:pPr>
        <w:pStyle w:val="ConsPlusNonformat"/>
        <w:jc w:val="both"/>
      </w:pPr>
      <w:r>
        <w:t>______________________________                    "__" ____________ 20__ г.</w:t>
      </w:r>
    </w:p>
    <w:p w:rsidR="00551099" w:rsidRDefault="00551099">
      <w:pPr>
        <w:pStyle w:val="ConsPlusNonformat"/>
        <w:jc w:val="both"/>
      </w:pPr>
      <w:r>
        <w:t xml:space="preserve">      (место составления)</w:t>
      </w:r>
    </w:p>
    <w:p w:rsidR="00551099" w:rsidRDefault="00551099">
      <w:pPr>
        <w:pStyle w:val="ConsPlusNonformat"/>
        <w:jc w:val="both"/>
      </w:pPr>
    </w:p>
    <w:p w:rsidR="00551099" w:rsidRDefault="00551099">
      <w:pPr>
        <w:pStyle w:val="ConsPlusNonformat"/>
        <w:jc w:val="both"/>
      </w:pPr>
      <w:r>
        <w:t>1. Застройщик или технический заказчик, лицо, осуществляющее строительство</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(наименование лица, осуществляющего строительство, номер и дата выдачи</w:t>
      </w:r>
    </w:p>
    <w:p w:rsidR="00551099" w:rsidRDefault="00551099">
      <w:pPr>
        <w:pStyle w:val="ConsPlusNonformat"/>
        <w:jc w:val="both"/>
      </w:pPr>
      <w:r>
        <w:t xml:space="preserve">          свидетельства о государственной регистрации, ОГРН, ИНН,</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почтовые реквизиты, телефон/факс - для юридических лиц; фамилия, имя,</w:t>
      </w:r>
    </w:p>
    <w:p w:rsidR="00551099" w:rsidRDefault="00551099">
      <w:pPr>
        <w:pStyle w:val="ConsPlusNonformat"/>
        <w:jc w:val="both"/>
      </w:pPr>
      <w:r>
        <w:t xml:space="preserve">                              отчество лица,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осуществляющего строительство, паспортные данные, место проживания,</w:t>
      </w:r>
    </w:p>
    <w:p w:rsidR="00551099" w:rsidRDefault="00551099">
      <w:pPr>
        <w:pStyle w:val="ConsPlusNonformat"/>
        <w:jc w:val="both"/>
      </w:pPr>
      <w:r>
        <w:t xml:space="preserve">                    телефон/факс - для физических лиц)</w:t>
      </w:r>
    </w:p>
    <w:p w:rsidR="00551099" w:rsidRDefault="00551099">
      <w:pPr>
        <w:pStyle w:val="ConsPlusNonformat"/>
        <w:jc w:val="both"/>
      </w:pPr>
      <w:r>
        <w:t>2. Объект капитального строительства ______________________________________</w:t>
      </w:r>
    </w:p>
    <w:p w:rsidR="00551099" w:rsidRDefault="00551099">
      <w:pPr>
        <w:pStyle w:val="ConsPlusNonformat"/>
        <w:jc w:val="both"/>
      </w:pPr>
      <w:r>
        <w:t xml:space="preserve">                                       (наименование объекта капитального</w:t>
      </w:r>
    </w:p>
    <w:p w:rsidR="00551099" w:rsidRDefault="00551099">
      <w:pPr>
        <w:pStyle w:val="ConsPlusNonformat"/>
        <w:jc w:val="both"/>
      </w:pPr>
      <w:r>
        <w:t xml:space="preserve">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краткие проектные характеристики объекта капитального строительства)</w:t>
      </w:r>
    </w:p>
    <w:p w:rsidR="00551099" w:rsidRDefault="00551099">
      <w:pPr>
        <w:pStyle w:val="ConsPlusNonformat"/>
        <w:jc w:val="both"/>
      </w:pPr>
      <w:r>
        <w:t>3. Адрес объекта капитального строительства _______________________________</w:t>
      </w:r>
    </w:p>
    <w:p w:rsidR="00551099" w:rsidRDefault="00551099">
      <w:pPr>
        <w:pStyle w:val="ConsPlusNonformat"/>
        <w:jc w:val="both"/>
      </w:pPr>
      <w:r>
        <w:t xml:space="preserve">                                              (почтовый или строительный)</w:t>
      </w:r>
    </w:p>
    <w:p w:rsidR="00551099" w:rsidRDefault="00551099">
      <w:pPr>
        <w:pStyle w:val="ConsPlusNonformat"/>
        <w:jc w:val="both"/>
      </w:pPr>
      <w:r>
        <w:t>4. Разрешение на строительство объекта капитального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lastRenderedPageBreak/>
        <w:t xml:space="preserve">             (номер и дата выдачи, кем выдано, срок действия)</w:t>
      </w:r>
    </w:p>
    <w:p w:rsidR="00551099" w:rsidRDefault="00551099">
      <w:pPr>
        <w:pStyle w:val="ConsPlusNonformat"/>
        <w:jc w:val="both"/>
      </w:pPr>
      <w:r>
        <w:t>5. Положительное заключение экспертизы проектной документации</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и дата выдачи, кем выдано)</w:t>
      </w:r>
    </w:p>
    <w:p w:rsidR="00551099" w:rsidRDefault="00551099">
      <w:pPr>
        <w:pStyle w:val="ConsPlusNonformat"/>
        <w:jc w:val="both"/>
      </w:pPr>
      <w:r>
        <w:t>6. Описание аварийной ситуации ____________________________________________</w:t>
      </w:r>
    </w:p>
    <w:p w:rsidR="00551099" w:rsidRDefault="00551099">
      <w:pPr>
        <w:pStyle w:val="ConsPlusNonformat"/>
        <w:jc w:val="both"/>
      </w:pPr>
    </w:p>
    <w:p w:rsidR="00551099" w:rsidRDefault="00551099">
      <w:pPr>
        <w:pStyle w:val="ConsPlusNonformat"/>
        <w:jc w:val="both"/>
      </w:pPr>
      <w:r>
        <w:t>___________ /_____________________/ _______________________________________</w:t>
      </w:r>
    </w:p>
    <w:p w:rsidR="00551099" w:rsidRDefault="00551099">
      <w:pPr>
        <w:pStyle w:val="ConsPlusNonformat"/>
        <w:jc w:val="both"/>
      </w:pPr>
      <w:r>
        <w:t xml:space="preserve"> (подпись)   (расшифровка подписи)  (должность - для лица, осуществляющего</w:t>
      </w:r>
    </w:p>
    <w:p w:rsidR="00551099" w:rsidRDefault="00551099">
      <w:pPr>
        <w:pStyle w:val="ConsPlusNonformat"/>
        <w:jc w:val="both"/>
      </w:pPr>
      <w:r>
        <w:t xml:space="preserve">                                    строительство, являющегося юридическим</w:t>
      </w:r>
    </w:p>
    <w:p w:rsidR="00551099" w:rsidRDefault="00551099">
      <w:pPr>
        <w:pStyle w:val="ConsPlusNonformat"/>
        <w:jc w:val="both"/>
      </w:pPr>
      <w:r>
        <w:t xml:space="preserve">                                                      лицом)</w:t>
      </w:r>
    </w:p>
    <w:p w:rsidR="00551099" w:rsidRDefault="00551099">
      <w:pPr>
        <w:pStyle w:val="ConsPlusNonformat"/>
        <w:jc w:val="both"/>
      </w:pPr>
      <w:r>
        <w:t>М.П. (для лица, осуществляющего строительство, являющегося юридическим</w:t>
      </w:r>
    </w:p>
    <w:p w:rsidR="00551099" w:rsidRDefault="00551099">
      <w:pPr>
        <w:pStyle w:val="ConsPlusNonformat"/>
        <w:jc w:val="both"/>
      </w:pPr>
      <w:r>
        <w:t>лицом)</w:t>
      </w:r>
    </w:p>
    <w:p w:rsidR="00551099" w:rsidRDefault="00551099">
      <w:pPr>
        <w:pStyle w:val="ConsPlusNonformat"/>
        <w:jc w:val="both"/>
      </w:pPr>
      <w:r>
        <w:t>___________ /_____________________/ _______________________________________</w:t>
      </w:r>
    </w:p>
    <w:p w:rsidR="00551099" w:rsidRDefault="00551099">
      <w:pPr>
        <w:pStyle w:val="ConsPlusNonformat"/>
        <w:jc w:val="both"/>
      </w:pPr>
      <w:r>
        <w:t xml:space="preserve"> (подпись)   (расшифровка подписи)     (должность - для застройщика или</w:t>
      </w:r>
    </w:p>
    <w:p w:rsidR="00551099" w:rsidRDefault="00551099">
      <w:pPr>
        <w:pStyle w:val="ConsPlusNonformat"/>
        <w:jc w:val="both"/>
      </w:pPr>
      <w:r>
        <w:t xml:space="preserve">                                      технического заказчика, являющегося</w:t>
      </w:r>
    </w:p>
    <w:p w:rsidR="00551099" w:rsidRDefault="00551099">
      <w:pPr>
        <w:pStyle w:val="ConsPlusNonformat"/>
        <w:jc w:val="both"/>
      </w:pPr>
      <w:r>
        <w:t xml:space="preserve">                                              юридическим лицом)</w:t>
      </w:r>
    </w:p>
    <w:p w:rsidR="00551099" w:rsidRDefault="00551099">
      <w:pPr>
        <w:pStyle w:val="ConsPlusNonformat"/>
        <w:jc w:val="both"/>
      </w:pPr>
      <w:r>
        <w:t>М.П. (для застройщика или  технического заказчика,  являющегося юридическим</w:t>
      </w:r>
    </w:p>
    <w:p w:rsidR="00551099" w:rsidRDefault="00551099">
      <w:pPr>
        <w:pStyle w:val="ConsPlusNonformat"/>
        <w:jc w:val="both"/>
      </w:pPr>
      <w:r>
        <w:t>лицом)</w:t>
      </w:r>
    </w:p>
    <w:p w:rsidR="00551099" w:rsidRDefault="00551099">
      <w:pPr>
        <w:pStyle w:val="ConsPlusNonformat"/>
        <w:jc w:val="both"/>
      </w:pPr>
    </w:p>
    <w:p w:rsidR="00551099" w:rsidRDefault="00551099">
      <w:pPr>
        <w:pStyle w:val="ConsPlusNonformat"/>
        <w:jc w:val="both"/>
      </w:pPr>
      <w:r>
        <w:t>Отметка о получении:</w:t>
      </w:r>
    </w:p>
    <w:p w:rsidR="00551099" w:rsidRDefault="00551099">
      <w:pPr>
        <w:pStyle w:val="ConsPlusNonformat"/>
        <w:jc w:val="both"/>
      </w:pPr>
      <w:r>
        <w:t>(заполняется  должностным  лицом  Республиканской  службы  государственного</w:t>
      </w:r>
    </w:p>
    <w:p w:rsidR="00551099" w:rsidRDefault="00551099">
      <w:pPr>
        <w:pStyle w:val="ConsPlusNonformat"/>
        <w:jc w:val="both"/>
      </w:pPr>
      <w:r>
        <w:t>строительного и жилищного надзора)</w:t>
      </w:r>
    </w:p>
    <w:p w:rsidR="00551099" w:rsidRDefault="00551099">
      <w:pPr>
        <w:pStyle w:val="ConsPlusNonformat"/>
        <w:jc w:val="both"/>
      </w:pPr>
      <w:r>
        <w:t>"__" __________ ____ г. в __ часов __ минут (время местное)</w:t>
      </w:r>
    </w:p>
    <w:p w:rsidR="00551099" w:rsidRDefault="00551099">
      <w:pPr>
        <w:pStyle w:val="ConsPlusNonformat"/>
        <w:jc w:val="both"/>
      </w:pPr>
      <w:r>
        <w:t>___________ _____________________ _________________________________________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7</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27"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bookmarkStart w:id="50" w:name="P1276"/>
      <w:bookmarkEnd w:id="50"/>
      <w:r>
        <w:t xml:space="preserve">                                 ИЗВЕЩЕНИЕ</w:t>
      </w:r>
    </w:p>
    <w:p w:rsidR="00551099" w:rsidRDefault="00551099">
      <w:pPr>
        <w:pStyle w:val="ConsPlusNonformat"/>
        <w:jc w:val="both"/>
      </w:pPr>
      <w:r>
        <w:t xml:space="preserve">             об окончании строительства, реконструкции объекта</w:t>
      </w:r>
    </w:p>
    <w:p w:rsidR="00551099" w:rsidRDefault="00551099">
      <w:pPr>
        <w:pStyle w:val="ConsPlusNonformat"/>
        <w:jc w:val="both"/>
      </w:pPr>
      <w:r>
        <w:t xml:space="preserve">                        капитального строительства</w:t>
      </w:r>
    </w:p>
    <w:p w:rsidR="00551099" w:rsidRDefault="00551099">
      <w:pPr>
        <w:pStyle w:val="ConsPlusNonformat"/>
        <w:jc w:val="both"/>
      </w:pPr>
      <w:r>
        <w:t xml:space="preserve">                              N _____________</w:t>
      </w:r>
    </w:p>
    <w:p w:rsidR="00551099" w:rsidRDefault="00551099">
      <w:pPr>
        <w:pStyle w:val="ConsPlusNonformat"/>
        <w:jc w:val="both"/>
      </w:pP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дела, присвоенный Республиканской службой государственного</w:t>
      </w:r>
    </w:p>
    <w:p w:rsidR="00551099" w:rsidRDefault="00551099">
      <w:pPr>
        <w:pStyle w:val="ConsPlusNonformat"/>
        <w:jc w:val="both"/>
      </w:pPr>
      <w:r>
        <w:t xml:space="preserve">                    строительного и жилищного надзора)</w:t>
      </w:r>
    </w:p>
    <w:p w:rsidR="00551099" w:rsidRDefault="00551099">
      <w:pPr>
        <w:pStyle w:val="ConsPlusNonformat"/>
        <w:jc w:val="both"/>
      </w:pPr>
      <w:r>
        <w:t>_______________________                          "__" _____________ 20__ г.</w:t>
      </w:r>
    </w:p>
    <w:p w:rsidR="00551099" w:rsidRDefault="00551099">
      <w:pPr>
        <w:pStyle w:val="ConsPlusNonformat"/>
        <w:jc w:val="both"/>
      </w:pPr>
      <w:r>
        <w:t xml:space="preserve">  (место составления)</w:t>
      </w:r>
    </w:p>
    <w:p w:rsidR="00551099" w:rsidRDefault="00551099">
      <w:pPr>
        <w:pStyle w:val="ConsPlusNonformat"/>
        <w:jc w:val="both"/>
      </w:pPr>
    </w:p>
    <w:p w:rsidR="00551099" w:rsidRDefault="00551099">
      <w:pPr>
        <w:pStyle w:val="ConsPlusNonformat"/>
        <w:jc w:val="both"/>
      </w:pPr>
      <w:r>
        <w:t>1. Застройщик или технический заказчик ____________________________________</w:t>
      </w:r>
    </w:p>
    <w:p w:rsidR="00551099" w:rsidRDefault="00551099">
      <w:pPr>
        <w:pStyle w:val="ConsPlusNonformat"/>
        <w:jc w:val="both"/>
      </w:pPr>
      <w:r>
        <w:t xml:space="preserve">                                          (наименование застройщика или</w:t>
      </w:r>
    </w:p>
    <w:p w:rsidR="00551099" w:rsidRDefault="00551099">
      <w:pPr>
        <w:pStyle w:val="ConsPlusNonformat"/>
        <w:jc w:val="both"/>
      </w:pPr>
      <w:r>
        <w:t xml:space="preserve">                                          заказчика, номер и дата выдачи</w:t>
      </w:r>
    </w:p>
    <w:p w:rsidR="00551099" w:rsidRDefault="00551099">
      <w:pPr>
        <w:pStyle w:val="ConsPlusNonformat"/>
        <w:jc w:val="both"/>
      </w:pPr>
      <w:r>
        <w:t xml:space="preserve">                                                 свидетельства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о государственной регистрации, ОГРН, ИНН, почтовые реквизиты,</w:t>
      </w:r>
    </w:p>
    <w:p w:rsidR="00551099" w:rsidRDefault="00551099">
      <w:pPr>
        <w:pStyle w:val="ConsPlusNonformat"/>
        <w:jc w:val="both"/>
      </w:pPr>
      <w:r>
        <w:t xml:space="preserve">  телефон/факс - для юридических лиц и индивидуальных предпринимателей;</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фамилия, имя, отчество застройщика, паспортные данные, место проживания,</w:t>
      </w:r>
    </w:p>
    <w:p w:rsidR="00551099" w:rsidRDefault="00551099">
      <w:pPr>
        <w:pStyle w:val="ConsPlusNonformat"/>
        <w:jc w:val="both"/>
      </w:pPr>
      <w:r>
        <w:t xml:space="preserve">                  телефон/факс - для физических лиц)</w:t>
      </w:r>
    </w:p>
    <w:p w:rsidR="00551099" w:rsidRDefault="00551099">
      <w:pPr>
        <w:pStyle w:val="ConsPlusNonformat"/>
        <w:jc w:val="both"/>
      </w:pPr>
      <w:r>
        <w:t>2. Объект капитального строительства ______________________________________</w:t>
      </w:r>
    </w:p>
    <w:p w:rsidR="00551099" w:rsidRDefault="00551099">
      <w:pPr>
        <w:pStyle w:val="ConsPlusNonformat"/>
        <w:jc w:val="both"/>
      </w:pPr>
      <w:r>
        <w:t xml:space="preserve">                                       (наименование объекта капитального</w:t>
      </w:r>
    </w:p>
    <w:p w:rsidR="00551099" w:rsidRDefault="00551099">
      <w:pPr>
        <w:pStyle w:val="ConsPlusNonformat"/>
        <w:jc w:val="both"/>
      </w:pPr>
      <w:r>
        <w:t xml:space="preserve">                                             строительства, краткие</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проектные характеристики объекта капитального строительства)</w:t>
      </w:r>
    </w:p>
    <w:p w:rsidR="00551099" w:rsidRDefault="00551099">
      <w:pPr>
        <w:pStyle w:val="ConsPlusNonformat"/>
        <w:jc w:val="both"/>
      </w:pPr>
      <w:r>
        <w:t>3. Адрес объекта капитального строительства _______________________________</w:t>
      </w:r>
    </w:p>
    <w:p w:rsidR="00551099" w:rsidRDefault="00551099">
      <w:pPr>
        <w:pStyle w:val="ConsPlusNonformat"/>
        <w:jc w:val="both"/>
      </w:pPr>
      <w:r>
        <w:t xml:space="preserve">                                                    (почтовый или</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строительный)</w:t>
      </w:r>
    </w:p>
    <w:p w:rsidR="00551099" w:rsidRDefault="00551099">
      <w:pPr>
        <w:pStyle w:val="ConsPlusNonformat"/>
        <w:jc w:val="both"/>
      </w:pPr>
      <w:r>
        <w:t>4. Разрешение на строительство объекта капитального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и дата выдачи, кем выдано, срок действия)</w:t>
      </w:r>
    </w:p>
    <w:p w:rsidR="00551099" w:rsidRDefault="00551099">
      <w:pPr>
        <w:pStyle w:val="ConsPlusNonformat"/>
        <w:jc w:val="both"/>
      </w:pPr>
      <w:r>
        <w:t>5. Положительное заключение экспертизы проектной документации</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и дата выдачи, кем выдано)</w:t>
      </w:r>
    </w:p>
    <w:p w:rsidR="00551099" w:rsidRDefault="00551099">
      <w:pPr>
        <w:pStyle w:val="ConsPlusNonformat"/>
        <w:jc w:val="both"/>
      </w:pPr>
      <w:r>
        <w:t>6. Начало строительства, реконструкции               ______________________</w:t>
      </w:r>
    </w:p>
    <w:p w:rsidR="00551099" w:rsidRDefault="00551099">
      <w:pPr>
        <w:pStyle w:val="ConsPlusNonformat"/>
        <w:jc w:val="both"/>
      </w:pPr>
      <w:r>
        <w:t xml:space="preserve">                                                       (дата начала работ)</w:t>
      </w:r>
    </w:p>
    <w:p w:rsidR="00551099" w:rsidRDefault="00551099">
      <w:pPr>
        <w:pStyle w:val="ConsPlusNonformat"/>
        <w:jc w:val="both"/>
      </w:pPr>
      <w:r>
        <w:t>7. Окончание строительства, реконструкции            ______________________</w:t>
      </w:r>
    </w:p>
    <w:p w:rsidR="00551099" w:rsidRDefault="00551099">
      <w:pPr>
        <w:pStyle w:val="ConsPlusNonformat"/>
        <w:jc w:val="both"/>
      </w:pPr>
      <w:r>
        <w:t xml:space="preserve">                                                     (дата окончания работ)</w:t>
      </w:r>
    </w:p>
    <w:p w:rsidR="00551099" w:rsidRDefault="00551099">
      <w:pPr>
        <w:pStyle w:val="ConsPlusNonformat"/>
        <w:jc w:val="both"/>
      </w:pPr>
    </w:p>
    <w:p w:rsidR="00551099" w:rsidRDefault="00551099">
      <w:pPr>
        <w:pStyle w:val="ConsPlusNonformat"/>
        <w:jc w:val="both"/>
      </w:pPr>
      <w:r>
        <w:t xml:space="preserve">    Настоящее  извещение  подтверждает фактическое окончание строительства,</w:t>
      </w:r>
    </w:p>
    <w:p w:rsidR="00551099" w:rsidRDefault="00551099">
      <w:pPr>
        <w:pStyle w:val="ConsPlusNonformat"/>
        <w:jc w:val="both"/>
      </w:pPr>
      <w:r>
        <w:t>реконструкции   объекта   капитального   строительства,   устранение   всех</w:t>
      </w:r>
    </w:p>
    <w:p w:rsidR="00551099" w:rsidRDefault="00551099">
      <w:pPr>
        <w:pStyle w:val="ConsPlusNonformat"/>
        <w:jc w:val="both"/>
      </w:pPr>
      <w:r>
        <w:t>нарушений,   соответствие   выполненных   работ   требованиям   технических</w:t>
      </w:r>
    </w:p>
    <w:p w:rsidR="00551099" w:rsidRDefault="00551099">
      <w:pPr>
        <w:pStyle w:val="ConsPlusNonformat"/>
        <w:jc w:val="both"/>
      </w:pPr>
      <w:r>
        <w:t>регламентов  (норм  и  правил), иных нормативных правовых актов и проектной</w:t>
      </w:r>
    </w:p>
    <w:p w:rsidR="00551099" w:rsidRDefault="00551099">
      <w:pPr>
        <w:pStyle w:val="ConsPlusNonformat"/>
        <w:jc w:val="both"/>
      </w:pPr>
      <w:r>
        <w:t>документации,  в  том  числе  требованиям  энергетической  эффективности  и</w:t>
      </w:r>
    </w:p>
    <w:p w:rsidR="00551099" w:rsidRDefault="00551099">
      <w:pPr>
        <w:pStyle w:val="ConsPlusNonformat"/>
        <w:jc w:val="both"/>
      </w:pPr>
      <w:r>
        <w:t>требованиям  оснащенности  объектов  капитального  строительства  приборами</w:t>
      </w:r>
    </w:p>
    <w:p w:rsidR="00551099" w:rsidRDefault="00551099">
      <w:pPr>
        <w:pStyle w:val="ConsPlusNonformat"/>
        <w:jc w:val="both"/>
      </w:pPr>
      <w:r>
        <w:t>учета   используемых   энергетических  ресурсов,  оформление  документации,</w:t>
      </w:r>
    </w:p>
    <w:p w:rsidR="00551099" w:rsidRDefault="00551099">
      <w:pPr>
        <w:pStyle w:val="ConsPlusNonformat"/>
        <w:jc w:val="both"/>
      </w:pPr>
      <w:r>
        <w:t>связанной с выполнением всех работ по строительству, реконструкции, а также</w:t>
      </w:r>
    </w:p>
    <w:p w:rsidR="00551099" w:rsidRDefault="00551099">
      <w:pPr>
        <w:pStyle w:val="ConsPlusNonformat"/>
        <w:jc w:val="both"/>
      </w:pPr>
      <w:r>
        <w:t>применением строительных материалов (изделий).</w:t>
      </w:r>
    </w:p>
    <w:p w:rsidR="00551099" w:rsidRDefault="00551099">
      <w:pPr>
        <w:pStyle w:val="ConsPlusNonformat"/>
        <w:jc w:val="both"/>
      </w:pPr>
    </w:p>
    <w:p w:rsidR="00551099" w:rsidRDefault="00551099">
      <w:pPr>
        <w:pStyle w:val="ConsPlusNonformat"/>
        <w:jc w:val="both"/>
      </w:pPr>
      <w:r>
        <w:t xml:space="preserve">    Приложение:</w:t>
      </w:r>
    </w:p>
    <w:p w:rsidR="00551099" w:rsidRDefault="00551099">
      <w:pPr>
        <w:pStyle w:val="ConsPlusNonformat"/>
        <w:jc w:val="both"/>
      </w:pPr>
      <w:r>
        <w:t>(проектная  и  рабочая  документация  по описи, исполнительная документация</w:t>
      </w:r>
    </w:p>
    <w:p w:rsidR="00551099" w:rsidRDefault="00551099">
      <w:pPr>
        <w:pStyle w:val="ConsPlusNonformat"/>
        <w:jc w:val="both"/>
      </w:pPr>
      <w:r>
        <w:t>согласно   акту   приема-передачи  (реестр)у  по  образцу,  приведенному  в</w:t>
      </w:r>
    </w:p>
    <w:p w:rsidR="00551099" w:rsidRDefault="00551099">
      <w:pPr>
        <w:pStyle w:val="ConsPlusNonformat"/>
        <w:jc w:val="both"/>
      </w:pPr>
      <w:r>
        <w:t>приложении N    26    к   Административному   регламенту   по    исполнению</w:t>
      </w:r>
    </w:p>
    <w:p w:rsidR="00551099" w:rsidRDefault="00551099">
      <w:pPr>
        <w:pStyle w:val="ConsPlusNonformat"/>
        <w:jc w:val="both"/>
      </w:pPr>
      <w:r>
        <w:t>Республиканской службой государственного  строительного и жилищного надзора</w:t>
      </w:r>
    </w:p>
    <w:p w:rsidR="00551099" w:rsidRDefault="00551099">
      <w:pPr>
        <w:pStyle w:val="ConsPlusNonformat"/>
        <w:jc w:val="both"/>
      </w:pPr>
      <w:r>
        <w:t>государственной  функции  по осуществлению  регионального  государственного</w:t>
      </w:r>
    </w:p>
    <w:p w:rsidR="00551099" w:rsidRDefault="00551099">
      <w:pPr>
        <w:pStyle w:val="ConsPlusNonformat"/>
        <w:jc w:val="both"/>
      </w:pPr>
      <w:r>
        <w:t>строительного   надзора   при  строительстве,   реконструкции,  капитальном</w:t>
      </w:r>
    </w:p>
    <w:p w:rsidR="00551099" w:rsidRDefault="00551099">
      <w:pPr>
        <w:pStyle w:val="ConsPlusNonformat"/>
        <w:jc w:val="both"/>
      </w:pPr>
      <w:r>
        <w:t>ремонте  объектов  капитального  строительства    и    иная   документация,</w:t>
      </w:r>
    </w:p>
    <w:p w:rsidR="00551099" w:rsidRDefault="00551099">
      <w:pPr>
        <w:pStyle w:val="ConsPlusNonformat"/>
        <w:jc w:val="both"/>
      </w:pPr>
      <w:r>
        <w:t>необходимая   для   проведения проверки (итоговой)).</w:t>
      </w:r>
    </w:p>
    <w:p w:rsidR="00551099" w:rsidRDefault="00551099">
      <w:pPr>
        <w:pStyle w:val="ConsPlusNonformat"/>
        <w:jc w:val="both"/>
      </w:pPr>
    </w:p>
    <w:p w:rsidR="00551099" w:rsidRDefault="00551099">
      <w:pPr>
        <w:pStyle w:val="ConsPlusNonformat"/>
        <w:jc w:val="both"/>
      </w:pPr>
      <w:r>
        <w:t>___________ /_____________________/ _______________________________________</w:t>
      </w:r>
    </w:p>
    <w:p w:rsidR="00551099" w:rsidRDefault="00551099">
      <w:pPr>
        <w:pStyle w:val="ConsPlusNonformat"/>
        <w:jc w:val="both"/>
      </w:pPr>
      <w:r>
        <w:t xml:space="preserve"> (подпись)   (расшифровка подписи) (должность для застройщика (технического</w:t>
      </w:r>
    </w:p>
    <w:p w:rsidR="00551099" w:rsidRDefault="00551099">
      <w:pPr>
        <w:pStyle w:val="ConsPlusNonformat"/>
        <w:jc w:val="both"/>
      </w:pPr>
      <w:r>
        <w:t xml:space="preserve">                                      заказчика), являющегося юридическим</w:t>
      </w:r>
    </w:p>
    <w:p w:rsidR="00551099" w:rsidRDefault="00551099">
      <w:pPr>
        <w:pStyle w:val="ConsPlusNonformat"/>
        <w:jc w:val="both"/>
      </w:pPr>
      <w:r>
        <w:t xml:space="preserve">                                                     лицом)</w:t>
      </w:r>
    </w:p>
    <w:p w:rsidR="00551099" w:rsidRDefault="00551099">
      <w:pPr>
        <w:pStyle w:val="ConsPlusNonformat"/>
        <w:jc w:val="both"/>
      </w:pPr>
    </w:p>
    <w:p w:rsidR="00551099" w:rsidRDefault="00551099">
      <w:pPr>
        <w:pStyle w:val="ConsPlusNonformat"/>
        <w:jc w:val="both"/>
      </w:pPr>
      <w:r>
        <w:t xml:space="preserve">            М.П.</w:t>
      </w:r>
    </w:p>
    <w:p w:rsidR="00551099" w:rsidRDefault="00551099">
      <w:pPr>
        <w:pStyle w:val="ConsPlusNonformat"/>
        <w:jc w:val="both"/>
      </w:pPr>
      <w:r>
        <w:t xml:space="preserve">    (для застройщика или</w:t>
      </w:r>
    </w:p>
    <w:p w:rsidR="00551099" w:rsidRDefault="00551099">
      <w:pPr>
        <w:pStyle w:val="ConsPlusNonformat"/>
        <w:jc w:val="both"/>
      </w:pPr>
      <w:r>
        <w:t xml:space="preserve">   технического заказчика,</w:t>
      </w:r>
    </w:p>
    <w:p w:rsidR="00551099" w:rsidRDefault="00551099">
      <w:pPr>
        <w:pStyle w:val="ConsPlusNonformat"/>
        <w:jc w:val="both"/>
      </w:pPr>
      <w:r>
        <w:t>являющегося юридическим лицом)</w:t>
      </w:r>
    </w:p>
    <w:p w:rsidR="00551099" w:rsidRDefault="00551099">
      <w:pPr>
        <w:pStyle w:val="ConsPlusNonformat"/>
        <w:jc w:val="both"/>
      </w:pPr>
    </w:p>
    <w:p w:rsidR="00551099" w:rsidRDefault="00551099">
      <w:pPr>
        <w:pStyle w:val="ConsPlusNonformat"/>
        <w:jc w:val="both"/>
      </w:pPr>
      <w:r>
        <w:t>Отметка о получении:</w:t>
      </w:r>
    </w:p>
    <w:p w:rsidR="00551099" w:rsidRDefault="00551099">
      <w:pPr>
        <w:pStyle w:val="ConsPlusNonformat"/>
        <w:jc w:val="both"/>
      </w:pPr>
      <w:r>
        <w:t>(заполняется  должностным  лицом  Республиканской  службы  государственного</w:t>
      </w:r>
    </w:p>
    <w:p w:rsidR="00551099" w:rsidRDefault="00551099">
      <w:pPr>
        <w:pStyle w:val="ConsPlusNonformat"/>
        <w:jc w:val="both"/>
      </w:pPr>
      <w:r>
        <w:t>строительного и жилищного надзора)</w:t>
      </w:r>
    </w:p>
    <w:p w:rsidR="00551099" w:rsidRDefault="00551099">
      <w:pPr>
        <w:pStyle w:val="ConsPlusNonformat"/>
        <w:jc w:val="both"/>
      </w:pPr>
      <w:r>
        <w:t>"__" __________ ____ г.</w:t>
      </w:r>
    </w:p>
    <w:p w:rsidR="00551099" w:rsidRDefault="00551099">
      <w:pPr>
        <w:pStyle w:val="ConsPlusNonformat"/>
        <w:jc w:val="both"/>
      </w:pPr>
      <w:r>
        <w:t>___________ ____________________ __________________________________________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8</w:t>
      </w:r>
    </w:p>
    <w:p w:rsidR="00551099" w:rsidRDefault="00551099">
      <w:pPr>
        <w:pStyle w:val="ConsPlusNormal"/>
        <w:jc w:val="right"/>
      </w:pPr>
      <w:r>
        <w:lastRenderedPageBreak/>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both"/>
      </w:pPr>
    </w:p>
    <w:p w:rsidR="00551099" w:rsidRDefault="00551099">
      <w:pPr>
        <w:pStyle w:val="ConsPlusNormal"/>
        <w:ind w:firstLine="540"/>
        <w:jc w:val="both"/>
      </w:pPr>
      <w:r>
        <w:t xml:space="preserve">Исключено. - </w:t>
      </w:r>
      <w:hyperlink r:id="rId228" w:history="1">
        <w:r>
          <w:rPr>
            <w:color w:val="0000FF"/>
          </w:rPr>
          <w:t>Приказ</w:t>
        </w:r>
      </w:hyperlink>
      <w:r>
        <w:t xml:space="preserve"> Госстройжилнадзора РБ от 12.09.2016 N 105.</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9</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29"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r>
        <w:t>Экземпляр N ____</w:t>
      </w:r>
    </w:p>
    <w:p w:rsidR="00551099" w:rsidRDefault="00551099">
      <w:pPr>
        <w:pStyle w:val="ConsPlusNonformat"/>
        <w:jc w:val="both"/>
      </w:pPr>
      <w:r>
        <w:t xml:space="preserve">                                 (ОБРАЗЕЦ)</w:t>
      </w:r>
    </w:p>
    <w:p w:rsidR="00551099" w:rsidRDefault="00551099">
      <w:pPr>
        <w:pStyle w:val="ConsPlusNonformat"/>
        <w:jc w:val="both"/>
      </w:pPr>
      <w:bookmarkStart w:id="51" w:name="P1393"/>
      <w:bookmarkEnd w:id="51"/>
      <w:r>
        <w:t xml:space="preserve">                       Акт приема-передачи (реестр)</w:t>
      </w:r>
    </w:p>
    <w:p w:rsidR="00551099" w:rsidRDefault="00551099">
      <w:pPr>
        <w:pStyle w:val="ConsPlusNonformat"/>
        <w:jc w:val="both"/>
      </w:pPr>
      <w:r>
        <w:t xml:space="preserve">            исполнительной документации для проведения проверки</w:t>
      </w:r>
    </w:p>
    <w:p w:rsidR="00551099" w:rsidRDefault="00551099">
      <w:pPr>
        <w:pStyle w:val="ConsPlusNonformat"/>
        <w:jc w:val="both"/>
      </w:pPr>
      <w:r>
        <w:t xml:space="preserve">             завершенного строительством объекта капитального</w:t>
      </w:r>
    </w:p>
    <w:p w:rsidR="00551099" w:rsidRDefault="00551099">
      <w:pPr>
        <w:pStyle w:val="ConsPlusNonformat"/>
        <w:jc w:val="both"/>
      </w:pPr>
      <w:r>
        <w:t xml:space="preserve">                              строительства:</w:t>
      </w:r>
    </w:p>
    <w:p w:rsidR="00551099" w:rsidRDefault="00551099">
      <w:pPr>
        <w:pStyle w:val="ConsPlusNonformat"/>
        <w:jc w:val="both"/>
      </w:pPr>
      <w:r>
        <w:t xml:space="preserve">       ___________________________________________________________,</w:t>
      </w:r>
    </w:p>
    <w:p w:rsidR="00551099" w:rsidRDefault="00551099">
      <w:pPr>
        <w:pStyle w:val="ConsPlusNonformat"/>
        <w:jc w:val="both"/>
      </w:pPr>
      <w:r>
        <w:lastRenderedPageBreak/>
        <w:t xml:space="preserve">                          (наименование объекта)</w:t>
      </w:r>
    </w:p>
    <w:p w:rsidR="00551099" w:rsidRDefault="00551099">
      <w:pPr>
        <w:pStyle w:val="ConsPlusNonformat"/>
        <w:jc w:val="both"/>
      </w:pPr>
      <w:r>
        <w:t xml:space="preserve">       расположенного по адресу: __________________________________</w:t>
      </w:r>
    </w:p>
    <w:p w:rsidR="00551099" w:rsidRDefault="00551099">
      <w:pPr>
        <w:pStyle w:val="ConsPlusNonformat"/>
        <w:jc w:val="both"/>
      </w:pPr>
      <w:r>
        <w:t xml:space="preserve">                                         (адрес объекта)</w:t>
      </w:r>
    </w:p>
    <w:p w:rsidR="00551099" w:rsidRDefault="005510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123"/>
        <w:gridCol w:w="1247"/>
        <w:gridCol w:w="907"/>
      </w:tblGrid>
      <w:tr w:rsidR="00551099">
        <w:tc>
          <w:tcPr>
            <w:tcW w:w="794" w:type="dxa"/>
          </w:tcPr>
          <w:p w:rsidR="00551099" w:rsidRDefault="00551099">
            <w:pPr>
              <w:pStyle w:val="ConsPlusNormal"/>
              <w:jc w:val="center"/>
            </w:pPr>
            <w:r>
              <w:t>N п/п</w:t>
            </w:r>
          </w:p>
        </w:tc>
        <w:tc>
          <w:tcPr>
            <w:tcW w:w="6123" w:type="dxa"/>
          </w:tcPr>
          <w:p w:rsidR="00551099" w:rsidRDefault="00551099">
            <w:pPr>
              <w:pStyle w:val="ConsPlusNormal"/>
              <w:jc w:val="center"/>
            </w:pPr>
            <w:r>
              <w:t>Наименование документа (акт, схема)</w:t>
            </w:r>
          </w:p>
        </w:tc>
        <w:tc>
          <w:tcPr>
            <w:tcW w:w="1247" w:type="dxa"/>
          </w:tcPr>
          <w:p w:rsidR="00551099" w:rsidRDefault="00551099">
            <w:pPr>
              <w:pStyle w:val="ConsPlusNormal"/>
              <w:jc w:val="center"/>
            </w:pPr>
            <w:r>
              <w:t>Номер документа, дата</w:t>
            </w:r>
          </w:p>
        </w:tc>
        <w:tc>
          <w:tcPr>
            <w:tcW w:w="907" w:type="dxa"/>
          </w:tcPr>
          <w:p w:rsidR="00551099" w:rsidRDefault="00551099">
            <w:pPr>
              <w:pStyle w:val="ConsPlusNormal"/>
              <w:jc w:val="center"/>
            </w:pPr>
            <w:r>
              <w:t>Кол-во листов</w:t>
            </w:r>
          </w:p>
        </w:tc>
      </w:tr>
      <w:tr w:rsidR="00551099">
        <w:tc>
          <w:tcPr>
            <w:tcW w:w="794" w:type="dxa"/>
          </w:tcPr>
          <w:p w:rsidR="00551099" w:rsidRDefault="00551099">
            <w:pPr>
              <w:pStyle w:val="ConsPlusNormal"/>
            </w:pPr>
            <w:r>
              <w:t>1.</w:t>
            </w:r>
          </w:p>
        </w:tc>
        <w:tc>
          <w:tcPr>
            <w:tcW w:w="6123" w:type="dxa"/>
          </w:tcPr>
          <w:p w:rsidR="00551099" w:rsidRDefault="00551099">
            <w:pPr>
              <w:pStyle w:val="ConsPlusNormal"/>
            </w:pPr>
            <w:r>
              <w:t>Исполнительная геодезическая документация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1.1.</w:t>
            </w:r>
          </w:p>
        </w:tc>
        <w:tc>
          <w:tcPr>
            <w:tcW w:w="6123" w:type="dxa"/>
          </w:tcPr>
          <w:p w:rsidR="00551099" w:rsidRDefault="00551099">
            <w:pPr>
              <w:pStyle w:val="ConsPlusNormal"/>
            </w:pPr>
            <w:r>
              <w:t>Акт освидетельствования геодезической разбивочной основы объекта капитального строительства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1.2.</w:t>
            </w:r>
          </w:p>
        </w:tc>
        <w:tc>
          <w:tcPr>
            <w:tcW w:w="6123" w:type="dxa"/>
          </w:tcPr>
          <w:p w:rsidR="00551099" w:rsidRDefault="00551099">
            <w:pPr>
              <w:pStyle w:val="ConsPlusNormal"/>
            </w:pPr>
            <w:r>
              <w:t>Исполнительная схема геодезической разбивочной основы для строительства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1.3.</w:t>
            </w:r>
          </w:p>
        </w:tc>
        <w:tc>
          <w:tcPr>
            <w:tcW w:w="6123" w:type="dxa"/>
          </w:tcPr>
          <w:p w:rsidR="00551099" w:rsidRDefault="00551099">
            <w:pPr>
              <w:pStyle w:val="ConsPlusNormal"/>
            </w:pPr>
            <w:r>
              <w:t>Акт разбивки осей объекта капитального строительства на местности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1.4.</w:t>
            </w:r>
          </w:p>
        </w:tc>
        <w:tc>
          <w:tcPr>
            <w:tcW w:w="6123" w:type="dxa"/>
          </w:tcPr>
          <w:p w:rsidR="00551099" w:rsidRDefault="00551099">
            <w:pPr>
              <w:pStyle w:val="ConsPlusNormal"/>
            </w:pPr>
            <w:r>
              <w:t>Исполнительная схема разбивки осей объекта капитального строительства на местности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1.5.</w:t>
            </w:r>
          </w:p>
        </w:tc>
        <w:tc>
          <w:tcPr>
            <w:tcW w:w="6123" w:type="dxa"/>
          </w:tcPr>
          <w:p w:rsidR="00551099" w:rsidRDefault="00551099">
            <w:pPr>
              <w:pStyle w:val="ConsPlusNormal"/>
            </w:pPr>
            <w:r>
              <w:t>Акт разбивки и закрепления в плане объектов капитального строительства, сооружений и профиле осей трассы автомобильных дорог и искусственных сооружений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w:t>
            </w:r>
          </w:p>
        </w:tc>
        <w:tc>
          <w:tcPr>
            <w:tcW w:w="6123" w:type="dxa"/>
          </w:tcPr>
          <w:p w:rsidR="00551099" w:rsidRDefault="00551099">
            <w:pPr>
              <w:pStyle w:val="ConsPlusNormal"/>
            </w:pPr>
            <w:r>
              <w:t>Исполнительные схемы по элементам, конструкциям и частям зданий и сооружений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1.6.1.</w:t>
            </w:r>
          </w:p>
        </w:tc>
        <w:tc>
          <w:tcPr>
            <w:tcW w:w="6123" w:type="dxa"/>
          </w:tcPr>
          <w:p w:rsidR="00551099" w:rsidRDefault="00551099">
            <w:pPr>
              <w:pStyle w:val="ConsPlusNormal"/>
            </w:pPr>
            <w:r>
              <w:t>Исполнительная схема котлована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1.6.2.</w:t>
            </w:r>
          </w:p>
        </w:tc>
        <w:tc>
          <w:tcPr>
            <w:tcW w:w="6123" w:type="dxa"/>
          </w:tcPr>
          <w:p w:rsidR="00551099" w:rsidRDefault="00551099">
            <w:pPr>
              <w:pStyle w:val="ConsPlusNormal"/>
            </w:pPr>
            <w:r>
              <w:t>Исполнительная схема свайного основания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1.6.3.</w:t>
            </w:r>
          </w:p>
        </w:tc>
        <w:tc>
          <w:tcPr>
            <w:tcW w:w="6123" w:type="dxa"/>
          </w:tcPr>
          <w:p w:rsidR="00551099" w:rsidRDefault="00551099">
            <w:pPr>
              <w:pStyle w:val="ConsPlusNormal"/>
            </w:pPr>
            <w:r>
              <w:t>Исполнительная схема фундаментов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1.6.4.</w:t>
            </w:r>
          </w:p>
        </w:tc>
        <w:tc>
          <w:tcPr>
            <w:tcW w:w="6123" w:type="dxa"/>
          </w:tcPr>
          <w:p w:rsidR="00551099" w:rsidRDefault="00551099">
            <w:pPr>
              <w:pStyle w:val="ConsPlusNormal"/>
            </w:pPr>
            <w:r>
              <w:t>Поэтажные исполнительные схемы многоэтажных зданий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1.6.5.</w:t>
            </w:r>
          </w:p>
        </w:tc>
        <w:tc>
          <w:tcPr>
            <w:tcW w:w="6123" w:type="dxa"/>
          </w:tcPr>
          <w:p w:rsidR="00551099" w:rsidRDefault="00551099">
            <w:pPr>
              <w:pStyle w:val="ConsPlusNormal"/>
            </w:pPr>
            <w:r>
              <w:t>Высотная исполнительная схема площадок опирания панелей, перекрытий и покрытия здания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1.6.6.</w:t>
            </w:r>
          </w:p>
        </w:tc>
        <w:tc>
          <w:tcPr>
            <w:tcW w:w="6123" w:type="dxa"/>
          </w:tcPr>
          <w:p w:rsidR="00551099" w:rsidRDefault="00551099">
            <w:pPr>
              <w:pStyle w:val="ConsPlusNormal"/>
            </w:pPr>
            <w:r>
              <w:t>Исполнительная схема лифтовой шахты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1.6.7.</w:t>
            </w:r>
          </w:p>
        </w:tc>
        <w:tc>
          <w:tcPr>
            <w:tcW w:w="6123" w:type="dxa"/>
          </w:tcPr>
          <w:p w:rsidR="00551099" w:rsidRDefault="00551099">
            <w:pPr>
              <w:pStyle w:val="ConsPlusNormal"/>
            </w:pPr>
            <w:r>
              <w:t>Исполнительная схема кровли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1.6.8.</w:t>
            </w:r>
          </w:p>
        </w:tc>
        <w:tc>
          <w:tcPr>
            <w:tcW w:w="6123" w:type="dxa"/>
          </w:tcPr>
          <w:p w:rsidR="00551099" w:rsidRDefault="00551099">
            <w:pPr>
              <w:pStyle w:val="ConsPlusNormal"/>
            </w:pPr>
            <w:r>
              <w:t>Исполнительная схема колонн каркасного здания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1.6.9.</w:t>
            </w:r>
          </w:p>
        </w:tc>
        <w:tc>
          <w:tcPr>
            <w:tcW w:w="6123" w:type="dxa"/>
          </w:tcPr>
          <w:p w:rsidR="00551099" w:rsidRDefault="00551099">
            <w:pPr>
              <w:pStyle w:val="ConsPlusNormal"/>
            </w:pPr>
            <w:r>
              <w:t>Исполнительная схема благоустройства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1.6.10.</w:t>
            </w:r>
          </w:p>
        </w:tc>
        <w:tc>
          <w:tcPr>
            <w:tcW w:w="6123" w:type="dxa"/>
          </w:tcPr>
          <w:p w:rsidR="00551099" w:rsidRDefault="00551099">
            <w:pPr>
              <w:pStyle w:val="ConsPlusNormal"/>
            </w:pPr>
            <w:r>
              <w:t>Исполнительная схема расположения объекта капитального строительства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w:t>
            </w:r>
          </w:p>
        </w:tc>
        <w:tc>
          <w:tcPr>
            <w:tcW w:w="6123" w:type="dxa"/>
          </w:tcPr>
          <w:p w:rsidR="00551099" w:rsidRDefault="00551099">
            <w:pPr>
              <w:pStyle w:val="ConsPlusNormal"/>
            </w:pPr>
            <w:r>
              <w:t>Исполнительные чертежи и профили участков наружных сетей инженерно-технического обеспечения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1.7.1.</w:t>
            </w:r>
          </w:p>
        </w:tc>
        <w:tc>
          <w:tcPr>
            <w:tcW w:w="6123" w:type="dxa"/>
          </w:tcPr>
          <w:p w:rsidR="00551099" w:rsidRDefault="00551099">
            <w:pPr>
              <w:pStyle w:val="ConsPlusNormal"/>
            </w:pPr>
            <w:r>
              <w:t>Исполнительный чертеж и профили сетей водоснабжения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1.7.2.</w:t>
            </w:r>
          </w:p>
        </w:tc>
        <w:tc>
          <w:tcPr>
            <w:tcW w:w="6123" w:type="dxa"/>
          </w:tcPr>
          <w:p w:rsidR="00551099" w:rsidRDefault="00551099">
            <w:pPr>
              <w:pStyle w:val="ConsPlusNormal"/>
            </w:pPr>
            <w:r>
              <w:t>Исполнительный чертеж и профили сетей канализации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1.7.3.</w:t>
            </w:r>
          </w:p>
        </w:tc>
        <w:tc>
          <w:tcPr>
            <w:tcW w:w="6123" w:type="dxa"/>
          </w:tcPr>
          <w:p w:rsidR="00551099" w:rsidRDefault="00551099">
            <w:pPr>
              <w:pStyle w:val="ConsPlusNormal"/>
            </w:pPr>
            <w:r>
              <w:t>Исполнительный чертеж и профили тепловых сетей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1.7.4.</w:t>
            </w:r>
          </w:p>
        </w:tc>
        <w:tc>
          <w:tcPr>
            <w:tcW w:w="6123" w:type="dxa"/>
          </w:tcPr>
          <w:p w:rsidR="00551099" w:rsidRDefault="00551099">
            <w:pPr>
              <w:pStyle w:val="ConsPlusNormal"/>
            </w:pPr>
            <w:r>
              <w:t>Исполнительный чертеж и профили сетей газоснабжения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1.7.5.</w:t>
            </w:r>
          </w:p>
        </w:tc>
        <w:tc>
          <w:tcPr>
            <w:tcW w:w="6123" w:type="dxa"/>
          </w:tcPr>
          <w:p w:rsidR="00551099" w:rsidRDefault="00551099">
            <w:pPr>
              <w:pStyle w:val="ConsPlusNormal"/>
            </w:pPr>
            <w:r>
              <w:t>Исполнительный чертеж и профили сетей электроснабжения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1.7.6.</w:t>
            </w:r>
          </w:p>
        </w:tc>
        <w:tc>
          <w:tcPr>
            <w:tcW w:w="6123" w:type="dxa"/>
          </w:tcPr>
          <w:p w:rsidR="00551099" w:rsidRDefault="00551099">
            <w:pPr>
              <w:pStyle w:val="ConsPlusNormal"/>
            </w:pPr>
            <w:r>
              <w:t>Исполнительный чертеж и профили телефонной канализации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1.7.7.</w:t>
            </w:r>
          </w:p>
        </w:tc>
        <w:tc>
          <w:tcPr>
            <w:tcW w:w="6123" w:type="dxa"/>
          </w:tcPr>
          <w:p w:rsidR="00551099" w:rsidRDefault="00551099">
            <w:pPr>
              <w:pStyle w:val="ConsPlusNormal"/>
            </w:pPr>
            <w:r>
              <w:t>Исполнительный чертеж и профили сетей связи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1.7.8.</w:t>
            </w:r>
          </w:p>
        </w:tc>
        <w:tc>
          <w:tcPr>
            <w:tcW w:w="6123" w:type="dxa"/>
          </w:tcPr>
          <w:p w:rsidR="00551099" w:rsidRDefault="00551099">
            <w:pPr>
              <w:pStyle w:val="ConsPlusNormal"/>
            </w:pPr>
            <w:r>
              <w:t>Исполнительный чертеж и профили по сооружениям защиты от электрокоррозии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1.8.</w:t>
            </w:r>
          </w:p>
        </w:tc>
        <w:tc>
          <w:tcPr>
            <w:tcW w:w="6123" w:type="dxa"/>
          </w:tcPr>
          <w:p w:rsidR="00551099" w:rsidRDefault="00551099">
            <w:pPr>
              <w:pStyle w:val="ConsPlusNormal"/>
            </w:pPr>
            <w:r>
              <w:t>Исполнительные чертежи систем инженерно-технического обеспечения внутри здания (сооружения)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1.8.1.</w:t>
            </w:r>
          </w:p>
        </w:tc>
        <w:tc>
          <w:tcPr>
            <w:tcW w:w="6123" w:type="dxa"/>
          </w:tcPr>
          <w:p w:rsidR="00551099" w:rsidRDefault="00551099">
            <w:pPr>
              <w:pStyle w:val="ConsPlusNormal"/>
            </w:pPr>
            <w:r>
              <w:t>Исполнительный чертеж сетей водопровода и канализации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1.8.2.</w:t>
            </w:r>
          </w:p>
        </w:tc>
        <w:tc>
          <w:tcPr>
            <w:tcW w:w="6123" w:type="dxa"/>
          </w:tcPr>
          <w:p w:rsidR="00551099" w:rsidRDefault="00551099">
            <w:pPr>
              <w:pStyle w:val="ConsPlusNormal"/>
            </w:pPr>
            <w:r>
              <w:t>Исполнительный чертеж сетей отопления и вентиляции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1.8.3.</w:t>
            </w:r>
          </w:p>
        </w:tc>
        <w:tc>
          <w:tcPr>
            <w:tcW w:w="6123" w:type="dxa"/>
          </w:tcPr>
          <w:p w:rsidR="00551099" w:rsidRDefault="00551099">
            <w:pPr>
              <w:pStyle w:val="ConsPlusNormal"/>
            </w:pPr>
            <w:r>
              <w:t>Исполнительный чертеж сетей газоснабжения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1.8.4.</w:t>
            </w:r>
          </w:p>
        </w:tc>
        <w:tc>
          <w:tcPr>
            <w:tcW w:w="6123" w:type="dxa"/>
          </w:tcPr>
          <w:p w:rsidR="00551099" w:rsidRDefault="00551099">
            <w:pPr>
              <w:pStyle w:val="ConsPlusNormal"/>
            </w:pPr>
            <w:r>
              <w:t>Исполнительный чертеж сетей электроснабжения и электроосвещения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1.8.5.</w:t>
            </w:r>
          </w:p>
        </w:tc>
        <w:tc>
          <w:tcPr>
            <w:tcW w:w="6123" w:type="dxa"/>
          </w:tcPr>
          <w:p w:rsidR="00551099" w:rsidRDefault="00551099">
            <w:pPr>
              <w:pStyle w:val="ConsPlusNormal"/>
            </w:pPr>
            <w:r>
              <w:t>Исполнительный чертеж сетей связи, телевидения и радиофикации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1.8.6.</w:t>
            </w:r>
          </w:p>
        </w:tc>
        <w:tc>
          <w:tcPr>
            <w:tcW w:w="6123" w:type="dxa"/>
          </w:tcPr>
          <w:p w:rsidR="00551099" w:rsidRDefault="00551099">
            <w:pPr>
              <w:pStyle w:val="ConsPlusNormal"/>
            </w:pPr>
            <w:r>
              <w:t>Исполнительный чертеж автоматических систем пожаротушения и пожарной сигнализации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1.8.7.</w:t>
            </w:r>
          </w:p>
        </w:tc>
        <w:tc>
          <w:tcPr>
            <w:tcW w:w="6123" w:type="dxa"/>
          </w:tcPr>
          <w:p w:rsidR="00551099" w:rsidRDefault="00551099">
            <w:pPr>
              <w:pStyle w:val="ConsPlusNormal"/>
            </w:pPr>
            <w:r>
              <w:t>Исполнительные чертежи по установке технологического оборудования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bookmarkStart w:id="52" w:name="P1542"/>
            <w:bookmarkEnd w:id="52"/>
            <w:r>
              <w:t>2.</w:t>
            </w:r>
          </w:p>
        </w:tc>
        <w:tc>
          <w:tcPr>
            <w:tcW w:w="6123" w:type="dxa"/>
          </w:tcPr>
          <w:p w:rsidR="00551099" w:rsidRDefault="00551099">
            <w:pPr>
              <w:pStyle w:val="ConsPlusNormal"/>
            </w:pPr>
            <w:r>
              <w:t>Акты освидетельствования работ (определяется проектной документацией):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w:t>
            </w:r>
          </w:p>
        </w:tc>
        <w:tc>
          <w:tcPr>
            <w:tcW w:w="6123" w:type="dxa"/>
          </w:tcPr>
          <w:p w:rsidR="00551099" w:rsidRDefault="00551099">
            <w:pPr>
              <w:pStyle w:val="ConsPlusNormal"/>
            </w:pPr>
            <w:r>
              <w:t>Проверки качества грунтов основания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w:t>
            </w:r>
          </w:p>
        </w:tc>
        <w:tc>
          <w:tcPr>
            <w:tcW w:w="6123" w:type="dxa"/>
          </w:tcPr>
          <w:p w:rsidR="00551099" w:rsidRDefault="00551099">
            <w:pPr>
              <w:pStyle w:val="ConsPlusNormal"/>
            </w:pPr>
            <w:r>
              <w:t>Снятия мохового, дернового слоя, выторфовывания, корчевки пней и удаления кустарников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w:t>
            </w:r>
          </w:p>
        </w:tc>
        <w:tc>
          <w:tcPr>
            <w:tcW w:w="6123" w:type="dxa"/>
          </w:tcPr>
          <w:p w:rsidR="00551099" w:rsidRDefault="00551099">
            <w:pPr>
              <w:pStyle w:val="ConsPlusNormal"/>
            </w:pPr>
            <w:r>
              <w:t>При разработке котлованов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2.4.</w:t>
            </w:r>
          </w:p>
        </w:tc>
        <w:tc>
          <w:tcPr>
            <w:tcW w:w="6123" w:type="dxa"/>
          </w:tcPr>
          <w:p w:rsidR="00551099" w:rsidRDefault="00551099">
            <w:pPr>
              <w:pStyle w:val="ConsPlusNormal"/>
            </w:pPr>
            <w:r>
              <w:t>Обратной засыпки котлованов (выемок)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2.5.</w:t>
            </w:r>
          </w:p>
        </w:tc>
        <w:tc>
          <w:tcPr>
            <w:tcW w:w="6123" w:type="dxa"/>
          </w:tcPr>
          <w:p w:rsidR="00551099" w:rsidRDefault="00551099">
            <w:pPr>
              <w:pStyle w:val="ConsPlusNormal"/>
            </w:pPr>
            <w:r>
              <w:t>Нарезки уступов на косогорах</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2.6.</w:t>
            </w:r>
          </w:p>
        </w:tc>
        <w:tc>
          <w:tcPr>
            <w:tcW w:w="6123" w:type="dxa"/>
          </w:tcPr>
          <w:p w:rsidR="00551099" w:rsidRDefault="00551099">
            <w:pPr>
              <w:pStyle w:val="ConsPlusNormal"/>
            </w:pPr>
            <w:r>
              <w:t>Замены грунтов в основании земляного полотна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2.7.</w:t>
            </w:r>
          </w:p>
        </w:tc>
        <w:tc>
          <w:tcPr>
            <w:tcW w:w="6123" w:type="dxa"/>
          </w:tcPr>
          <w:p w:rsidR="00551099" w:rsidRDefault="00551099">
            <w:pPr>
              <w:pStyle w:val="ConsPlusNormal"/>
            </w:pPr>
            <w:r>
              <w:t>Возведения земляного полотна (законченные участки)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2.8.</w:t>
            </w:r>
          </w:p>
        </w:tc>
        <w:tc>
          <w:tcPr>
            <w:tcW w:w="6123" w:type="dxa"/>
          </w:tcPr>
          <w:p w:rsidR="00551099" w:rsidRDefault="00551099">
            <w:pPr>
              <w:pStyle w:val="ConsPlusNormal"/>
            </w:pPr>
            <w:r>
              <w:t>Конструктивных слоев оснований и покрытий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2.9.</w:t>
            </w:r>
          </w:p>
        </w:tc>
        <w:tc>
          <w:tcPr>
            <w:tcW w:w="6123" w:type="dxa"/>
          </w:tcPr>
          <w:p w:rsidR="00551099" w:rsidRDefault="00551099">
            <w:pPr>
              <w:pStyle w:val="ConsPlusNormal"/>
            </w:pPr>
            <w:r>
              <w:t>Установки рельс-форм или копирных струн</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2.10.</w:t>
            </w:r>
          </w:p>
        </w:tc>
        <w:tc>
          <w:tcPr>
            <w:tcW w:w="6123" w:type="dxa"/>
          </w:tcPr>
          <w:p w:rsidR="00551099" w:rsidRDefault="00551099">
            <w:pPr>
              <w:pStyle w:val="ConsPlusNormal"/>
            </w:pPr>
            <w:r>
              <w:t>Малых искусственных сооружений (труб)</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2.11.</w:t>
            </w:r>
          </w:p>
        </w:tc>
        <w:tc>
          <w:tcPr>
            <w:tcW w:w="6123" w:type="dxa"/>
          </w:tcPr>
          <w:p w:rsidR="00551099" w:rsidRDefault="00551099">
            <w:pPr>
              <w:pStyle w:val="ConsPlusNormal"/>
            </w:pPr>
            <w:r>
              <w:t>Бурения всех видов скважин</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2.12.</w:t>
            </w:r>
          </w:p>
        </w:tc>
        <w:tc>
          <w:tcPr>
            <w:tcW w:w="6123" w:type="dxa"/>
          </w:tcPr>
          <w:p w:rsidR="00551099" w:rsidRDefault="00551099">
            <w:pPr>
              <w:pStyle w:val="ConsPlusNormal"/>
            </w:pPr>
            <w:r>
              <w:t>Армирования буронабивных скважин</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2.13.</w:t>
            </w:r>
          </w:p>
        </w:tc>
        <w:tc>
          <w:tcPr>
            <w:tcW w:w="6123" w:type="dxa"/>
          </w:tcPr>
          <w:p w:rsidR="00551099" w:rsidRDefault="00551099">
            <w:pPr>
              <w:pStyle w:val="ConsPlusNormal"/>
            </w:pPr>
            <w:r>
              <w:t>Заполнения (инъецирования) буронабивных скважин</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2.14.</w:t>
            </w:r>
          </w:p>
        </w:tc>
        <w:tc>
          <w:tcPr>
            <w:tcW w:w="6123" w:type="dxa"/>
          </w:tcPr>
          <w:p w:rsidR="00551099" w:rsidRDefault="00551099">
            <w:pPr>
              <w:pStyle w:val="ConsPlusNormal"/>
            </w:pPr>
            <w:r>
              <w:t>Погружения свай, свай-оболочек, шпунтов, опускных колодцев и кессонов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2.15.</w:t>
            </w:r>
          </w:p>
        </w:tc>
        <w:tc>
          <w:tcPr>
            <w:tcW w:w="6123" w:type="dxa"/>
          </w:tcPr>
          <w:p w:rsidR="00551099" w:rsidRDefault="00551099">
            <w:pPr>
              <w:pStyle w:val="ConsPlusNormal"/>
            </w:pPr>
            <w:r>
              <w:t>Стыкования составных свай и свай-оболочек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2.16.</w:t>
            </w:r>
          </w:p>
        </w:tc>
        <w:tc>
          <w:tcPr>
            <w:tcW w:w="6123" w:type="dxa"/>
          </w:tcPr>
          <w:p w:rsidR="00551099" w:rsidRDefault="00551099">
            <w:pPr>
              <w:pStyle w:val="ConsPlusNormal"/>
            </w:pPr>
            <w:r>
              <w:t>Укладки щебеночной (песчаной) подготовки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2.17.</w:t>
            </w:r>
          </w:p>
        </w:tc>
        <w:tc>
          <w:tcPr>
            <w:tcW w:w="6123" w:type="dxa"/>
          </w:tcPr>
          <w:p w:rsidR="00551099" w:rsidRDefault="00551099">
            <w:pPr>
              <w:pStyle w:val="ConsPlusNormal"/>
            </w:pPr>
            <w:r>
              <w:t>Устройства искусственных оснований под фундаменты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2.18.</w:t>
            </w:r>
          </w:p>
        </w:tc>
        <w:tc>
          <w:tcPr>
            <w:tcW w:w="6123" w:type="dxa"/>
          </w:tcPr>
          <w:p w:rsidR="00551099" w:rsidRDefault="00551099">
            <w:pPr>
              <w:pStyle w:val="ConsPlusNormal"/>
            </w:pPr>
            <w:r>
              <w:t>Монтажа сборного или бетонирования монолитного фундамента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2.19.</w:t>
            </w:r>
          </w:p>
        </w:tc>
        <w:tc>
          <w:tcPr>
            <w:tcW w:w="6123" w:type="dxa"/>
          </w:tcPr>
          <w:p w:rsidR="00551099" w:rsidRDefault="00551099">
            <w:pPr>
              <w:pStyle w:val="ConsPlusNormal"/>
            </w:pPr>
            <w:r>
              <w:t>Монтажа звеньев тела труб и оголовков, заделки стыков с промазкой швов цементным раствором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2.20.</w:t>
            </w:r>
          </w:p>
        </w:tc>
        <w:tc>
          <w:tcPr>
            <w:tcW w:w="6123" w:type="dxa"/>
          </w:tcPr>
          <w:p w:rsidR="00551099" w:rsidRDefault="00551099">
            <w:pPr>
              <w:pStyle w:val="ConsPlusNormal"/>
            </w:pPr>
            <w:r>
              <w:t>Обмазочной гидроизоляции тела трубы и оголовков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2.21.</w:t>
            </w:r>
          </w:p>
        </w:tc>
        <w:tc>
          <w:tcPr>
            <w:tcW w:w="6123" w:type="dxa"/>
          </w:tcPr>
          <w:p w:rsidR="00551099" w:rsidRDefault="00551099">
            <w:pPr>
              <w:pStyle w:val="ConsPlusNormal"/>
            </w:pPr>
            <w:r>
              <w:t>Обратной засыпки труб и ее уплотнения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2.22.</w:t>
            </w:r>
          </w:p>
        </w:tc>
        <w:tc>
          <w:tcPr>
            <w:tcW w:w="6123" w:type="dxa"/>
          </w:tcPr>
          <w:p w:rsidR="00551099" w:rsidRDefault="00551099">
            <w:pPr>
              <w:pStyle w:val="ConsPlusNormal"/>
            </w:pPr>
            <w:r>
              <w:t>Устройства водоотводов, дренажей, водобойных колодцев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2.23.</w:t>
            </w:r>
          </w:p>
        </w:tc>
        <w:tc>
          <w:tcPr>
            <w:tcW w:w="6123" w:type="dxa"/>
          </w:tcPr>
          <w:p w:rsidR="00551099" w:rsidRDefault="00551099">
            <w:pPr>
              <w:pStyle w:val="ConsPlusNormal"/>
            </w:pPr>
            <w:r>
              <w:t>Гидроизоляции фундаментов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2.24.</w:t>
            </w:r>
          </w:p>
        </w:tc>
        <w:tc>
          <w:tcPr>
            <w:tcW w:w="6123" w:type="dxa"/>
          </w:tcPr>
          <w:p w:rsidR="00551099" w:rsidRDefault="00551099">
            <w:pPr>
              <w:pStyle w:val="ConsPlusNormal"/>
            </w:pPr>
            <w:r>
              <w:t>Устройства гидроизоляции деформационных швов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2.25.</w:t>
            </w:r>
          </w:p>
        </w:tc>
        <w:tc>
          <w:tcPr>
            <w:tcW w:w="6123" w:type="dxa"/>
          </w:tcPr>
          <w:p w:rsidR="00551099" w:rsidRDefault="00551099">
            <w:pPr>
              <w:pStyle w:val="ConsPlusNormal"/>
            </w:pPr>
            <w:r>
              <w:t>Устройства гидроизоляции 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2.26.</w:t>
            </w:r>
          </w:p>
        </w:tc>
        <w:tc>
          <w:tcPr>
            <w:tcW w:w="6123" w:type="dxa"/>
          </w:tcPr>
          <w:p w:rsidR="00551099" w:rsidRDefault="00551099">
            <w:pPr>
              <w:pStyle w:val="ConsPlusNormal"/>
            </w:pPr>
            <w:r>
              <w:t>Монтажа сборных конструкций, их участков, секций (до окончательного закрепления элементов)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2.27.</w:t>
            </w:r>
          </w:p>
        </w:tc>
        <w:tc>
          <w:tcPr>
            <w:tcW w:w="6123" w:type="dxa"/>
          </w:tcPr>
          <w:p w:rsidR="00551099" w:rsidRDefault="00551099">
            <w:pPr>
              <w:pStyle w:val="ConsPlusNormal"/>
            </w:pPr>
            <w:r>
              <w:t>Установки анкеров и закладных деталей в монолитные бетонные и железобетонные конструкции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2.28.</w:t>
            </w:r>
          </w:p>
        </w:tc>
        <w:tc>
          <w:tcPr>
            <w:tcW w:w="6123" w:type="dxa"/>
          </w:tcPr>
          <w:p w:rsidR="00551099" w:rsidRDefault="00551099">
            <w:pPr>
              <w:pStyle w:val="ConsPlusNormal"/>
            </w:pPr>
            <w:r>
              <w:t>Устройства монолитных бетонных и железобетонных 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2.29.</w:t>
            </w:r>
          </w:p>
        </w:tc>
        <w:tc>
          <w:tcPr>
            <w:tcW w:w="6123" w:type="dxa"/>
          </w:tcPr>
          <w:p w:rsidR="00551099" w:rsidRDefault="00551099">
            <w:pPr>
              <w:pStyle w:val="ConsPlusNormal"/>
            </w:pPr>
            <w:r>
              <w:t>Сварочных работ при монтаже сборных железобетонных 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2.30.</w:t>
            </w:r>
          </w:p>
        </w:tc>
        <w:tc>
          <w:tcPr>
            <w:tcW w:w="6123" w:type="dxa"/>
          </w:tcPr>
          <w:p w:rsidR="00551099" w:rsidRDefault="00551099">
            <w:pPr>
              <w:pStyle w:val="ConsPlusNormal"/>
            </w:pPr>
            <w:r>
              <w:t>Антикоррозионной защиты сварных соединений, болтов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2.31.</w:t>
            </w:r>
          </w:p>
        </w:tc>
        <w:tc>
          <w:tcPr>
            <w:tcW w:w="6123" w:type="dxa"/>
          </w:tcPr>
          <w:p w:rsidR="00551099" w:rsidRDefault="00551099">
            <w:pPr>
              <w:pStyle w:val="ConsPlusNormal"/>
            </w:pPr>
            <w:r>
              <w:t>Армирования кирпичной кладки стен, колонн, перегородок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2.32.</w:t>
            </w:r>
          </w:p>
        </w:tc>
        <w:tc>
          <w:tcPr>
            <w:tcW w:w="6123" w:type="dxa"/>
          </w:tcPr>
          <w:p w:rsidR="00551099" w:rsidRDefault="00551099">
            <w:pPr>
              <w:pStyle w:val="ConsPlusNormal"/>
            </w:pPr>
            <w:r>
              <w:t>Утепления наружных ограждающих 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2.33.</w:t>
            </w:r>
          </w:p>
        </w:tc>
        <w:tc>
          <w:tcPr>
            <w:tcW w:w="6123" w:type="dxa"/>
          </w:tcPr>
          <w:p w:rsidR="00551099" w:rsidRDefault="00551099">
            <w:pPr>
              <w:pStyle w:val="ConsPlusNormal"/>
            </w:pPr>
            <w:r>
              <w:t>Замоноличивания монтажных стыков и узлов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2.34.</w:t>
            </w:r>
          </w:p>
        </w:tc>
        <w:tc>
          <w:tcPr>
            <w:tcW w:w="6123" w:type="dxa"/>
          </w:tcPr>
          <w:p w:rsidR="00551099" w:rsidRDefault="00551099">
            <w:pPr>
              <w:pStyle w:val="ConsPlusNormal"/>
            </w:pPr>
            <w:r>
              <w:t>Герметизации стыков стеновых панелей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2.35.</w:t>
            </w:r>
          </w:p>
        </w:tc>
        <w:tc>
          <w:tcPr>
            <w:tcW w:w="6123" w:type="dxa"/>
          </w:tcPr>
          <w:p w:rsidR="00551099" w:rsidRDefault="00551099">
            <w:pPr>
              <w:pStyle w:val="ConsPlusNormal"/>
            </w:pPr>
            <w:r>
              <w:t>Монтажа металлоконструкций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2.36.</w:t>
            </w:r>
          </w:p>
        </w:tc>
        <w:tc>
          <w:tcPr>
            <w:tcW w:w="6123" w:type="dxa"/>
          </w:tcPr>
          <w:p w:rsidR="00551099" w:rsidRDefault="00551099">
            <w:pPr>
              <w:pStyle w:val="ConsPlusNormal"/>
            </w:pPr>
            <w:r>
              <w:t>Антикоррозийной защиты металлоконструкций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2.37.</w:t>
            </w:r>
          </w:p>
        </w:tc>
        <w:tc>
          <w:tcPr>
            <w:tcW w:w="6123" w:type="dxa"/>
          </w:tcPr>
          <w:p w:rsidR="00551099" w:rsidRDefault="00551099">
            <w:pPr>
              <w:pStyle w:val="ConsPlusNormal"/>
            </w:pPr>
            <w:r>
              <w:t>Монтажа мусоропроводов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2.38.</w:t>
            </w:r>
          </w:p>
        </w:tc>
        <w:tc>
          <w:tcPr>
            <w:tcW w:w="6123" w:type="dxa"/>
          </w:tcPr>
          <w:p w:rsidR="00551099" w:rsidRDefault="00551099">
            <w:pPr>
              <w:pStyle w:val="ConsPlusNormal"/>
            </w:pPr>
            <w:r>
              <w:t>Ограждения балконов и лоджий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2.39.</w:t>
            </w:r>
          </w:p>
        </w:tc>
        <w:tc>
          <w:tcPr>
            <w:tcW w:w="6123" w:type="dxa"/>
          </w:tcPr>
          <w:p w:rsidR="00551099" w:rsidRDefault="00551099">
            <w:pPr>
              <w:pStyle w:val="ConsPlusNormal"/>
            </w:pPr>
            <w:r>
              <w:t>Гидроизоляции ограждающих 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2.40.</w:t>
            </w:r>
          </w:p>
        </w:tc>
        <w:tc>
          <w:tcPr>
            <w:tcW w:w="6123" w:type="dxa"/>
          </w:tcPr>
          <w:p w:rsidR="00551099" w:rsidRDefault="00551099">
            <w:pPr>
              <w:pStyle w:val="ConsPlusNormal"/>
            </w:pPr>
            <w:r>
              <w:t>Гидроизоляции санитарных узлов и балконов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2.41.</w:t>
            </w:r>
          </w:p>
        </w:tc>
        <w:tc>
          <w:tcPr>
            <w:tcW w:w="6123" w:type="dxa"/>
          </w:tcPr>
          <w:p w:rsidR="00551099" w:rsidRDefault="00551099">
            <w:pPr>
              <w:pStyle w:val="ConsPlusNormal"/>
            </w:pPr>
            <w:r>
              <w:t>Устройства звукоизоляции полов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2.42.</w:t>
            </w:r>
          </w:p>
        </w:tc>
        <w:tc>
          <w:tcPr>
            <w:tcW w:w="6123" w:type="dxa"/>
          </w:tcPr>
          <w:p w:rsidR="00551099" w:rsidRDefault="00551099">
            <w:pPr>
              <w:pStyle w:val="ConsPlusNormal"/>
            </w:pPr>
            <w:r>
              <w:t>Антисептирования и пожарной защиты 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2.43.</w:t>
            </w:r>
          </w:p>
        </w:tc>
        <w:tc>
          <w:tcPr>
            <w:tcW w:w="6123" w:type="dxa"/>
          </w:tcPr>
          <w:p w:rsidR="00551099" w:rsidRDefault="00551099">
            <w:pPr>
              <w:pStyle w:val="ConsPlusNormal"/>
            </w:pPr>
            <w:r>
              <w:t>Устройства кровельных покрытий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2.44.</w:t>
            </w:r>
          </w:p>
        </w:tc>
        <w:tc>
          <w:tcPr>
            <w:tcW w:w="6123" w:type="dxa"/>
          </w:tcPr>
          <w:p w:rsidR="00551099" w:rsidRDefault="00551099">
            <w:pPr>
              <w:pStyle w:val="ConsPlusNormal"/>
            </w:pPr>
            <w:r>
              <w:t>Устройства конструкций кровли, в т.ч. металлического ограждения крыши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2.45.</w:t>
            </w:r>
          </w:p>
        </w:tc>
        <w:tc>
          <w:tcPr>
            <w:tcW w:w="6123" w:type="dxa"/>
          </w:tcPr>
          <w:p w:rsidR="00551099" w:rsidRDefault="00551099">
            <w:pPr>
              <w:pStyle w:val="ConsPlusNormal"/>
            </w:pPr>
            <w:r>
              <w:t>Устройства молниезащиты и заземления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2.46.</w:t>
            </w:r>
          </w:p>
        </w:tc>
        <w:tc>
          <w:tcPr>
            <w:tcW w:w="6123" w:type="dxa"/>
          </w:tcPr>
          <w:p w:rsidR="00551099" w:rsidRDefault="00551099">
            <w:pPr>
              <w:pStyle w:val="ConsPlusNormal"/>
            </w:pPr>
            <w:r>
              <w:t>Замера сопротивления при устройстве молниезащиты и заземления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2.47.</w:t>
            </w:r>
          </w:p>
        </w:tc>
        <w:tc>
          <w:tcPr>
            <w:tcW w:w="6123" w:type="dxa"/>
          </w:tcPr>
          <w:p w:rsidR="00551099" w:rsidRDefault="00551099">
            <w:pPr>
              <w:pStyle w:val="ConsPlusNormal"/>
            </w:pPr>
            <w:r>
              <w:t>Отделки фасада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bookmarkStart w:id="53" w:name="P1734"/>
            <w:bookmarkEnd w:id="53"/>
            <w:r>
              <w:t>3.</w:t>
            </w:r>
          </w:p>
        </w:tc>
        <w:tc>
          <w:tcPr>
            <w:tcW w:w="6123" w:type="dxa"/>
          </w:tcPr>
          <w:p w:rsidR="00551099" w:rsidRDefault="00551099">
            <w:pPr>
              <w:pStyle w:val="ConsPlusNormal"/>
            </w:pPr>
            <w:r>
              <w:t>Акт освидетельствования ответственных конструкций (определяется проектной документацией)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4.</w:t>
            </w:r>
          </w:p>
        </w:tc>
        <w:tc>
          <w:tcPr>
            <w:tcW w:w="6123" w:type="dxa"/>
          </w:tcPr>
          <w:p w:rsidR="00551099" w:rsidRDefault="00551099">
            <w:pPr>
              <w:pStyle w:val="ConsPlusNormal"/>
            </w:pPr>
            <w:r>
              <w:t>Акты освидетельствования участков сетей инженерно-технического обеспечения (определяется проектной документацией)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w:t>
            </w:r>
          </w:p>
        </w:tc>
        <w:tc>
          <w:tcPr>
            <w:tcW w:w="6123" w:type="dxa"/>
          </w:tcPr>
          <w:p w:rsidR="00551099" w:rsidRDefault="00551099">
            <w:pPr>
              <w:pStyle w:val="ConsPlusNormal"/>
            </w:pPr>
            <w:r>
              <w:t>Отопление и вентиляция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4.1.1.</w:t>
            </w:r>
          </w:p>
        </w:tc>
        <w:tc>
          <w:tcPr>
            <w:tcW w:w="6123" w:type="dxa"/>
          </w:tcPr>
          <w:p w:rsidR="00551099" w:rsidRDefault="00551099">
            <w:pPr>
              <w:pStyle w:val="ConsPlusNormal"/>
            </w:pPr>
            <w:r>
              <w:t>Акт гидростатического испытания котлов низкого давления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4.1.2.</w:t>
            </w:r>
          </w:p>
        </w:tc>
        <w:tc>
          <w:tcPr>
            <w:tcW w:w="6123" w:type="dxa"/>
          </w:tcPr>
          <w:p w:rsidR="00551099" w:rsidRDefault="00551099">
            <w:pPr>
              <w:pStyle w:val="ConsPlusNormal"/>
            </w:pPr>
            <w:r>
              <w:t>Акт освидетельствования вентиляционных систем и дымовых каналов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4.1.3.</w:t>
            </w:r>
          </w:p>
        </w:tc>
        <w:tc>
          <w:tcPr>
            <w:tcW w:w="6123" w:type="dxa"/>
          </w:tcPr>
          <w:p w:rsidR="00551099" w:rsidRDefault="00551099">
            <w:pPr>
              <w:pStyle w:val="ConsPlusNormal"/>
            </w:pPr>
            <w:r>
              <w:t>Акт освидетельствования внутренней системы отопления, в том числе теплового узла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4.1.4.</w:t>
            </w:r>
          </w:p>
        </w:tc>
        <w:tc>
          <w:tcPr>
            <w:tcW w:w="6123" w:type="dxa"/>
          </w:tcPr>
          <w:p w:rsidR="00551099" w:rsidRDefault="00551099">
            <w:pPr>
              <w:pStyle w:val="ConsPlusNormal"/>
            </w:pPr>
            <w:r>
              <w:t>Акт допуска в эксплуатацию тепловых энергоустановок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4.1.5.</w:t>
            </w:r>
          </w:p>
        </w:tc>
        <w:tc>
          <w:tcPr>
            <w:tcW w:w="6123" w:type="dxa"/>
          </w:tcPr>
          <w:p w:rsidR="00551099" w:rsidRDefault="00551099">
            <w:pPr>
              <w:pStyle w:val="ConsPlusNormal"/>
            </w:pPr>
            <w:r>
              <w:t>Акт освидетельствования естественной вентиляции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4.1.6.</w:t>
            </w:r>
          </w:p>
        </w:tc>
        <w:tc>
          <w:tcPr>
            <w:tcW w:w="6123" w:type="dxa"/>
          </w:tcPr>
          <w:p w:rsidR="00551099" w:rsidRDefault="00551099">
            <w:pPr>
              <w:pStyle w:val="ConsPlusNormal"/>
            </w:pPr>
            <w:r>
              <w:t>Акт освидетельствования систем приточно-вытяжной вентиляции с приложением паспортов систем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4.1.7.</w:t>
            </w:r>
          </w:p>
        </w:tc>
        <w:tc>
          <w:tcPr>
            <w:tcW w:w="6123" w:type="dxa"/>
          </w:tcPr>
          <w:p w:rsidR="00551099" w:rsidRDefault="00551099">
            <w:pPr>
              <w:pStyle w:val="ConsPlusNormal"/>
            </w:pPr>
            <w:r>
              <w:t>Акт освидетельствования системы кондиционирования воздуха с приложением паспортов системы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4.1.8.</w:t>
            </w:r>
          </w:p>
        </w:tc>
        <w:tc>
          <w:tcPr>
            <w:tcW w:w="6123" w:type="dxa"/>
          </w:tcPr>
          <w:p w:rsidR="00551099" w:rsidRDefault="00551099">
            <w:pPr>
              <w:pStyle w:val="ConsPlusNormal"/>
            </w:pPr>
            <w:r>
              <w:t>Акт приемки кислородоснабжения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4.2.</w:t>
            </w:r>
          </w:p>
        </w:tc>
        <w:tc>
          <w:tcPr>
            <w:tcW w:w="6123" w:type="dxa"/>
          </w:tcPr>
          <w:p w:rsidR="00551099" w:rsidRDefault="00551099">
            <w:pPr>
              <w:pStyle w:val="ConsPlusNormal"/>
            </w:pPr>
            <w:r>
              <w:t>Водопровод и канализация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4.2.1.</w:t>
            </w:r>
          </w:p>
        </w:tc>
        <w:tc>
          <w:tcPr>
            <w:tcW w:w="6123" w:type="dxa"/>
          </w:tcPr>
          <w:p w:rsidR="00551099" w:rsidRDefault="00551099">
            <w:pPr>
              <w:pStyle w:val="ConsPlusNormal"/>
            </w:pPr>
            <w:r>
              <w:t>Акт освидетельствования систем внутренней канализации и водостоков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4.2.2.</w:t>
            </w:r>
          </w:p>
        </w:tc>
        <w:tc>
          <w:tcPr>
            <w:tcW w:w="6123" w:type="dxa"/>
          </w:tcPr>
          <w:p w:rsidR="00551099" w:rsidRDefault="00551099">
            <w:pPr>
              <w:pStyle w:val="ConsPlusNormal"/>
            </w:pPr>
            <w:r>
              <w:t>Акт освидетельствования системы и выпусков водостока здания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4.2.3.</w:t>
            </w:r>
          </w:p>
        </w:tc>
        <w:tc>
          <w:tcPr>
            <w:tcW w:w="6123" w:type="dxa"/>
          </w:tcPr>
          <w:p w:rsidR="00551099" w:rsidRDefault="00551099">
            <w:pPr>
              <w:pStyle w:val="ConsPlusNormal"/>
            </w:pPr>
            <w:r>
              <w:t>Акт освидетельствования системы и выпусков внутренней канализации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4.2.4.</w:t>
            </w:r>
          </w:p>
        </w:tc>
        <w:tc>
          <w:tcPr>
            <w:tcW w:w="6123" w:type="dxa"/>
          </w:tcPr>
          <w:p w:rsidR="00551099" w:rsidRDefault="00551099">
            <w:pPr>
              <w:pStyle w:val="ConsPlusNormal"/>
            </w:pPr>
            <w:r>
              <w:t>Акт гидростатического или манометрического испытания системы внутреннего холодного и горячего водоснабжения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4.2.5.</w:t>
            </w:r>
          </w:p>
        </w:tc>
        <w:tc>
          <w:tcPr>
            <w:tcW w:w="6123" w:type="dxa"/>
          </w:tcPr>
          <w:p w:rsidR="00551099" w:rsidRDefault="00551099">
            <w:pPr>
              <w:pStyle w:val="ConsPlusNormal"/>
            </w:pPr>
            <w:r>
              <w:t>Акт освидетельствования водомерного узла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4.2.7.</w:t>
            </w:r>
          </w:p>
        </w:tc>
        <w:tc>
          <w:tcPr>
            <w:tcW w:w="6123" w:type="dxa"/>
          </w:tcPr>
          <w:p w:rsidR="00551099" w:rsidRDefault="00551099">
            <w:pPr>
              <w:pStyle w:val="ConsPlusNormal"/>
            </w:pPr>
            <w:r>
              <w:t>Акт освидетельствования внутренних систем холодного и горячего водоснабжения (в том числе приборов учета)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4.3.</w:t>
            </w:r>
          </w:p>
        </w:tc>
        <w:tc>
          <w:tcPr>
            <w:tcW w:w="6123" w:type="dxa"/>
          </w:tcPr>
          <w:p w:rsidR="00551099" w:rsidRDefault="00551099">
            <w:pPr>
              <w:pStyle w:val="ConsPlusNormal"/>
            </w:pPr>
            <w:r>
              <w:t>Газораспределение</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4.3.1.</w:t>
            </w:r>
          </w:p>
        </w:tc>
        <w:tc>
          <w:tcPr>
            <w:tcW w:w="6123" w:type="dxa"/>
          </w:tcPr>
          <w:p w:rsidR="00551099" w:rsidRDefault="00551099">
            <w:pPr>
              <w:pStyle w:val="ConsPlusNormal"/>
            </w:pPr>
            <w:r>
              <w:t>Строительный паспорт подземного (надземного) газопровода, газового ввода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4.3.2.</w:t>
            </w:r>
          </w:p>
        </w:tc>
        <w:tc>
          <w:tcPr>
            <w:tcW w:w="6123" w:type="dxa"/>
          </w:tcPr>
          <w:p w:rsidR="00551099" w:rsidRDefault="00551099">
            <w:pPr>
              <w:pStyle w:val="ConsPlusNormal"/>
            </w:pPr>
            <w:r>
              <w:t>Строительный паспорт внутреннего газового оборудования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4.3.3.</w:t>
            </w:r>
          </w:p>
        </w:tc>
        <w:tc>
          <w:tcPr>
            <w:tcW w:w="6123" w:type="dxa"/>
          </w:tcPr>
          <w:p w:rsidR="00551099" w:rsidRDefault="00551099">
            <w:pPr>
              <w:pStyle w:val="ConsPlusNormal"/>
            </w:pPr>
            <w:r>
              <w:t>Акт освидетельствования законченного строительством объекта газораспределительной системы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4.3.4.</w:t>
            </w:r>
          </w:p>
        </w:tc>
        <w:tc>
          <w:tcPr>
            <w:tcW w:w="6123" w:type="dxa"/>
          </w:tcPr>
          <w:p w:rsidR="00551099" w:rsidRDefault="00551099">
            <w:pPr>
              <w:pStyle w:val="ConsPlusNormal"/>
            </w:pPr>
            <w:r>
              <w:t>Акт освидетельствования внутренней и наружной сети газопровода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4.4.</w:t>
            </w:r>
          </w:p>
        </w:tc>
        <w:tc>
          <w:tcPr>
            <w:tcW w:w="6123" w:type="dxa"/>
          </w:tcPr>
          <w:p w:rsidR="00551099" w:rsidRDefault="00551099">
            <w:pPr>
              <w:pStyle w:val="ConsPlusNormal"/>
            </w:pPr>
            <w:r>
              <w:t>Подъемно-транспортное оборудование</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4.4.1.</w:t>
            </w:r>
          </w:p>
        </w:tc>
        <w:tc>
          <w:tcPr>
            <w:tcW w:w="6123" w:type="dxa"/>
          </w:tcPr>
          <w:p w:rsidR="00551099" w:rsidRDefault="00551099">
            <w:pPr>
              <w:pStyle w:val="ConsPlusNormal"/>
            </w:pPr>
            <w:r>
              <w:t>Акт полного технического освидетельствования лифта в соответствии с требованиями Таможенного союза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4.4.2.</w:t>
            </w:r>
          </w:p>
        </w:tc>
        <w:tc>
          <w:tcPr>
            <w:tcW w:w="6123" w:type="dxa"/>
          </w:tcPr>
          <w:p w:rsidR="00551099" w:rsidRDefault="00551099">
            <w:pPr>
              <w:pStyle w:val="ConsPlusNormal"/>
            </w:pPr>
            <w:r>
              <w:t>Акты освидетельствования подъемно-транспортного оборудования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4.4.3.</w:t>
            </w:r>
          </w:p>
        </w:tc>
        <w:tc>
          <w:tcPr>
            <w:tcW w:w="6123" w:type="dxa"/>
          </w:tcPr>
          <w:p w:rsidR="00551099" w:rsidRDefault="00551099">
            <w:pPr>
              <w:pStyle w:val="ConsPlusNormal"/>
            </w:pPr>
            <w:r>
              <w:t>Акт освидетельствования ОДС (оперативно-диспетчерской службы)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4.5.</w:t>
            </w:r>
          </w:p>
        </w:tc>
        <w:tc>
          <w:tcPr>
            <w:tcW w:w="6123" w:type="dxa"/>
          </w:tcPr>
          <w:p w:rsidR="00551099" w:rsidRDefault="00551099">
            <w:pPr>
              <w:pStyle w:val="ConsPlusNormal"/>
            </w:pPr>
            <w:r>
              <w:t>Система обеспечения пожарной безопасности объекта защиты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4.5.1.</w:t>
            </w:r>
          </w:p>
        </w:tc>
        <w:tc>
          <w:tcPr>
            <w:tcW w:w="6123" w:type="dxa"/>
          </w:tcPr>
          <w:p w:rsidR="00551099" w:rsidRDefault="00551099">
            <w:pPr>
              <w:pStyle w:val="ConsPlusNormal"/>
            </w:pPr>
            <w:r>
              <w:t>Акт проведения комплексного опробования установки автоматической пожарной сигнализации, системы оповещения и эвакуации людей при пожаре</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4.5.2.</w:t>
            </w:r>
          </w:p>
        </w:tc>
        <w:tc>
          <w:tcPr>
            <w:tcW w:w="6123" w:type="dxa"/>
          </w:tcPr>
          <w:p w:rsidR="00551099" w:rsidRDefault="00551099">
            <w:pPr>
              <w:pStyle w:val="ConsPlusNormal"/>
            </w:pPr>
            <w:r>
              <w:t>Акт проведения комплексного опробования автоматической установки пожаротушения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4.5.3.</w:t>
            </w:r>
          </w:p>
        </w:tc>
        <w:tc>
          <w:tcPr>
            <w:tcW w:w="6123" w:type="dxa"/>
          </w:tcPr>
          <w:p w:rsidR="00551099" w:rsidRDefault="00551099">
            <w:pPr>
              <w:pStyle w:val="ConsPlusNormal"/>
            </w:pPr>
            <w:r>
              <w:t>Акт комплексного опробования системы пожарной защиты объекта капитального строительства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4.5.4.</w:t>
            </w:r>
          </w:p>
        </w:tc>
        <w:tc>
          <w:tcPr>
            <w:tcW w:w="6123" w:type="dxa"/>
          </w:tcPr>
          <w:p w:rsidR="00551099" w:rsidRDefault="00551099">
            <w:pPr>
              <w:pStyle w:val="ConsPlusNormal"/>
            </w:pPr>
            <w:r>
              <w:t>Протокол испытания по контролю качества огнезащитной обработки текстильных материалов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4.5.5.</w:t>
            </w:r>
          </w:p>
        </w:tc>
        <w:tc>
          <w:tcPr>
            <w:tcW w:w="6123" w:type="dxa"/>
          </w:tcPr>
          <w:p w:rsidR="00551099" w:rsidRDefault="00551099">
            <w:pPr>
              <w:pStyle w:val="ConsPlusNormal"/>
            </w:pPr>
            <w:r>
              <w:t>Протокол испытания по контролю качества огнезащитной обработки металлических 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4.5.6.</w:t>
            </w:r>
          </w:p>
        </w:tc>
        <w:tc>
          <w:tcPr>
            <w:tcW w:w="6123" w:type="dxa"/>
          </w:tcPr>
          <w:p w:rsidR="00551099" w:rsidRDefault="00551099">
            <w:pPr>
              <w:pStyle w:val="ConsPlusNormal"/>
            </w:pPr>
            <w:r>
              <w:t>Протокол проведения приемо-сдаточных испытаний противодымной защиты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4.5.7.</w:t>
            </w:r>
          </w:p>
        </w:tc>
        <w:tc>
          <w:tcPr>
            <w:tcW w:w="6123" w:type="dxa"/>
          </w:tcPr>
          <w:p w:rsidR="00551099" w:rsidRDefault="00551099">
            <w:pPr>
              <w:pStyle w:val="ConsPlusNormal"/>
            </w:pPr>
            <w:r>
              <w:t>Документы, подтверждающие соответствия требованиям пожарной безопасности к отдельным видам продукции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4.5.8.</w:t>
            </w:r>
          </w:p>
        </w:tc>
        <w:tc>
          <w:tcPr>
            <w:tcW w:w="6123" w:type="dxa"/>
          </w:tcPr>
          <w:p w:rsidR="00551099" w:rsidRDefault="00551099">
            <w:pPr>
              <w:pStyle w:val="ConsPlusNormal"/>
            </w:pPr>
            <w:r>
              <w:t>Протокол испытания по контролю качества огнезащитной обработки деревянных 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4.5.9.</w:t>
            </w:r>
          </w:p>
        </w:tc>
        <w:tc>
          <w:tcPr>
            <w:tcW w:w="6123" w:type="dxa"/>
          </w:tcPr>
          <w:p w:rsidR="00551099" w:rsidRDefault="00551099">
            <w:pPr>
              <w:pStyle w:val="ConsPlusNormal"/>
            </w:pPr>
            <w:r>
              <w:t>Декларация пожарной безопасности на объект капитального строительства (за исключением зданий классов функциональной пожарной опасности Ф1.3 и Ф1.4)</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w:t>
            </w:r>
          </w:p>
        </w:tc>
        <w:tc>
          <w:tcPr>
            <w:tcW w:w="6123" w:type="dxa"/>
          </w:tcPr>
          <w:p w:rsidR="00551099" w:rsidRDefault="00551099">
            <w:pPr>
              <w:pStyle w:val="ConsPlusNormal"/>
            </w:pPr>
            <w:r>
              <w:t>Электротехнические устройства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4.6.1.</w:t>
            </w:r>
          </w:p>
        </w:tc>
        <w:tc>
          <w:tcPr>
            <w:tcW w:w="6123" w:type="dxa"/>
          </w:tcPr>
          <w:p w:rsidR="00551099" w:rsidRDefault="00551099">
            <w:pPr>
              <w:pStyle w:val="ConsPlusNormal"/>
            </w:pPr>
            <w:r>
              <w:t>Акт приемки оборудования в монтаж</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4.6.2.</w:t>
            </w:r>
          </w:p>
        </w:tc>
        <w:tc>
          <w:tcPr>
            <w:tcW w:w="6123" w:type="dxa"/>
          </w:tcPr>
          <w:p w:rsidR="00551099" w:rsidRDefault="00551099">
            <w:pPr>
              <w:pStyle w:val="ConsPlusNormal"/>
            </w:pPr>
            <w:r>
              <w:t>Акт готовности строительной части под монтаж электротехнических устройств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4.6.3.</w:t>
            </w:r>
          </w:p>
        </w:tc>
        <w:tc>
          <w:tcPr>
            <w:tcW w:w="6123" w:type="dxa"/>
          </w:tcPr>
          <w:p w:rsidR="00551099" w:rsidRDefault="00551099">
            <w:pPr>
              <w:pStyle w:val="ConsPlusNormal"/>
            </w:pPr>
            <w:r>
              <w:t>Акт проверки осветительной сети на правильность зажигания внутреннего освещения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4.6.4.</w:t>
            </w:r>
          </w:p>
        </w:tc>
        <w:tc>
          <w:tcPr>
            <w:tcW w:w="6123" w:type="dxa"/>
          </w:tcPr>
          <w:p w:rsidR="00551099" w:rsidRDefault="00551099">
            <w:pPr>
              <w:pStyle w:val="ConsPlusNormal"/>
            </w:pPr>
            <w:r>
              <w:t>Акт проверки осветительной сети на функционирование и правильность монтажа установленных автоматов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4.6.5.</w:t>
            </w:r>
          </w:p>
        </w:tc>
        <w:tc>
          <w:tcPr>
            <w:tcW w:w="6123" w:type="dxa"/>
          </w:tcPr>
          <w:p w:rsidR="00551099" w:rsidRDefault="00551099">
            <w:pPr>
              <w:pStyle w:val="ConsPlusNormal"/>
            </w:pPr>
            <w:r>
              <w:t>Акт освидетельствования заземляющих устройств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4.6.6.</w:t>
            </w:r>
          </w:p>
        </w:tc>
        <w:tc>
          <w:tcPr>
            <w:tcW w:w="6123" w:type="dxa"/>
          </w:tcPr>
          <w:p w:rsidR="00551099" w:rsidRDefault="00551099">
            <w:pPr>
              <w:pStyle w:val="ConsPlusNormal"/>
            </w:pPr>
            <w:r>
              <w:t>Паспорт заземляющего устройства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4.6.7.</w:t>
            </w:r>
          </w:p>
        </w:tc>
        <w:tc>
          <w:tcPr>
            <w:tcW w:w="6123" w:type="dxa"/>
          </w:tcPr>
          <w:p w:rsidR="00551099" w:rsidRDefault="00551099">
            <w:pPr>
              <w:pStyle w:val="ConsPlusNormal"/>
            </w:pPr>
            <w:r>
              <w:t>Протокол измерений сопротивления изоляции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4.6.8.</w:t>
            </w:r>
          </w:p>
        </w:tc>
        <w:tc>
          <w:tcPr>
            <w:tcW w:w="6123" w:type="dxa"/>
          </w:tcPr>
          <w:p w:rsidR="00551099" w:rsidRDefault="00551099">
            <w:pPr>
              <w:pStyle w:val="ConsPlusNormal"/>
            </w:pPr>
            <w:r>
              <w:t>Протокол проверки полного сопротивления петли фаза-ноль</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4.6.9.</w:t>
            </w:r>
          </w:p>
        </w:tc>
        <w:tc>
          <w:tcPr>
            <w:tcW w:w="6123" w:type="dxa"/>
          </w:tcPr>
          <w:p w:rsidR="00551099" w:rsidRDefault="00551099">
            <w:pPr>
              <w:pStyle w:val="ConsPlusNormal"/>
            </w:pPr>
            <w:r>
              <w:t>Протокол проверки обеспечения условий срабатывания УЗО</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4.6.10.</w:t>
            </w:r>
          </w:p>
        </w:tc>
        <w:tc>
          <w:tcPr>
            <w:tcW w:w="6123" w:type="dxa"/>
          </w:tcPr>
          <w:p w:rsidR="00551099" w:rsidRDefault="00551099">
            <w:pPr>
              <w:pStyle w:val="ConsPlusNormal"/>
            </w:pPr>
            <w:r>
              <w:t>Акт технической готовности электромонтажных работ</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4.6.11.</w:t>
            </w:r>
          </w:p>
        </w:tc>
        <w:tc>
          <w:tcPr>
            <w:tcW w:w="6123" w:type="dxa"/>
          </w:tcPr>
          <w:p w:rsidR="00551099" w:rsidRDefault="00551099">
            <w:pPr>
              <w:pStyle w:val="ConsPlusNormal"/>
            </w:pPr>
            <w:r>
              <w:t>Акт приемки дополнительных специальных устройств по слабым токам (сигнализация, местная телефонная связь, видеонаблюдение)</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4.7.</w:t>
            </w:r>
          </w:p>
        </w:tc>
        <w:tc>
          <w:tcPr>
            <w:tcW w:w="6123" w:type="dxa"/>
          </w:tcPr>
          <w:p w:rsidR="00551099" w:rsidRDefault="00551099">
            <w:pPr>
              <w:pStyle w:val="ConsPlusNormal"/>
            </w:pPr>
            <w:r>
              <w:t>Технологическое оборудование и технологические трубопроводы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4.7.1.</w:t>
            </w:r>
          </w:p>
        </w:tc>
        <w:tc>
          <w:tcPr>
            <w:tcW w:w="6123" w:type="dxa"/>
          </w:tcPr>
          <w:p w:rsidR="00551099" w:rsidRDefault="00551099">
            <w:pPr>
              <w:pStyle w:val="ConsPlusNormal"/>
            </w:pPr>
            <w:r>
              <w:t>Акт освидетельствования холодильных установок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4.7.2.</w:t>
            </w:r>
          </w:p>
        </w:tc>
        <w:tc>
          <w:tcPr>
            <w:tcW w:w="6123" w:type="dxa"/>
          </w:tcPr>
          <w:p w:rsidR="00551099" w:rsidRDefault="00551099">
            <w:pPr>
              <w:pStyle w:val="ConsPlusNormal"/>
            </w:pPr>
            <w:r>
              <w:t>Акт освидетельствования технологического оборудования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4.7.3.</w:t>
            </w:r>
          </w:p>
        </w:tc>
        <w:tc>
          <w:tcPr>
            <w:tcW w:w="6123" w:type="dxa"/>
          </w:tcPr>
          <w:p w:rsidR="00551099" w:rsidRDefault="00551099">
            <w:pPr>
              <w:pStyle w:val="ConsPlusNormal"/>
            </w:pPr>
            <w:r>
              <w:t>Акты освидетельствования медицинского оборудования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4.7.4.</w:t>
            </w:r>
          </w:p>
        </w:tc>
        <w:tc>
          <w:tcPr>
            <w:tcW w:w="6123" w:type="dxa"/>
          </w:tcPr>
          <w:p w:rsidR="00551099" w:rsidRDefault="00551099">
            <w:pPr>
              <w:pStyle w:val="ConsPlusNormal"/>
            </w:pPr>
            <w:r>
              <w:t>Акты освидетельствования специальных систем и оборудования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w:t>
            </w:r>
          </w:p>
        </w:tc>
        <w:tc>
          <w:tcPr>
            <w:tcW w:w="6123" w:type="dxa"/>
          </w:tcPr>
          <w:p w:rsidR="00551099" w:rsidRDefault="00551099">
            <w:pPr>
              <w:pStyle w:val="ConsPlusNormal"/>
            </w:pPr>
            <w:r>
              <w:t>Наружные тепловые сети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4.8.1.</w:t>
            </w:r>
          </w:p>
        </w:tc>
        <w:tc>
          <w:tcPr>
            <w:tcW w:w="6123" w:type="dxa"/>
          </w:tcPr>
          <w:p w:rsidR="00551099" w:rsidRDefault="00551099">
            <w:pPr>
              <w:pStyle w:val="ConsPlusNormal"/>
            </w:pPr>
            <w:r>
              <w:t>Акт освидетельствования внутриквартальных тепловых сетей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4.8.2.</w:t>
            </w:r>
          </w:p>
        </w:tc>
        <w:tc>
          <w:tcPr>
            <w:tcW w:w="6123" w:type="dxa"/>
          </w:tcPr>
          <w:p w:rsidR="00551099" w:rsidRDefault="00551099">
            <w:pPr>
              <w:pStyle w:val="ConsPlusNormal"/>
            </w:pPr>
            <w:r>
              <w:t>Акты освидетельствования законченных строительством инженерных сооружений (ЦТП, бойлерной, насосной и т.д.)</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4.8.3.</w:t>
            </w:r>
          </w:p>
        </w:tc>
        <w:tc>
          <w:tcPr>
            <w:tcW w:w="6123" w:type="dxa"/>
          </w:tcPr>
          <w:p w:rsidR="00551099" w:rsidRDefault="00551099">
            <w:pPr>
              <w:pStyle w:val="ConsPlusNormal"/>
            </w:pPr>
            <w:r>
              <w:t>Технические условия на присоединение к тепловым сетям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4.8.4.</w:t>
            </w:r>
          </w:p>
        </w:tc>
        <w:tc>
          <w:tcPr>
            <w:tcW w:w="6123" w:type="dxa"/>
          </w:tcPr>
          <w:p w:rsidR="00551099" w:rsidRDefault="00551099">
            <w:pPr>
              <w:pStyle w:val="ConsPlusNormal"/>
            </w:pPr>
            <w:r>
              <w:t>Акты освидетельствования скрытых работ</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4.8.5.</w:t>
            </w:r>
          </w:p>
        </w:tc>
        <w:tc>
          <w:tcPr>
            <w:tcW w:w="6123" w:type="dxa"/>
          </w:tcPr>
          <w:p w:rsidR="00551099" w:rsidRDefault="00551099">
            <w:pPr>
              <w:pStyle w:val="ConsPlusNormal"/>
            </w:pPr>
            <w:r>
              <w:t>Справка (заключение) о выполнении технических условий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4.8.6.</w:t>
            </w:r>
          </w:p>
        </w:tc>
        <w:tc>
          <w:tcPr>
            <w:tcW w:w="6123" w:type="dxa"/>
          </w:tcPr>
          <w:p w:rsidR="00551099" w:rsidRDefault="00551099">
            <w:pPr>
              <w:pStyle w:val="ConsPlusNormal"/>
            </w:pPr>
            <w:r>
              <w:t>Технические отчеты о проведенных испытаниях (измерениях), гидравлические испытания, акты промывки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4.8.7.</w:t>
            </w:r>
          </w:p>
        </w:tc>
        <w:tc>
          <w:tcPr>
            <w:tcW w:w="6123" w:type="dxa"/>
          </w:tcPr>
          <w:p w:rsidR="00551099" w:rsidRDefault="00551099">
            <w:pPr>
              <w:pStyle w:val="ConsPlusNormal"/>
            </w:pPr>
            <w:r>
              <w:t>Акт готовности к постоянной (временной) эксплуатации от энергоснабжающей организации (УУЭК)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4.8.8.</w:t>
            </w:r>
          </w:p>
        </w:tc>
        <w:tc>
          <w:tcPr>
            <w:tcW w:w="6123" w:type="dxa"/>
          </w:tcPr>
          <w:p w:rsidR="00551099" w:rsidRDefault="00551099">
            <w:pPr>
              <w:pStyle w:val="ConsPlusNormal"/>
            </w:pPr>
            <w:r>
              <w:t xml:space="preserve">Исполнительные схемы тепловых сетей, утвержденные в </w:t>
            </w:r>
            <w:r>
              <w:lastRenderedPageBreak/>
              <w:t>установленном порядке</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4.8.9.</w:t>
            </w:r>
          </w:p>
        </w:tc>
        <w:tc>
          <w:tcPr>
            <w:tcW w:w="6123" w:type="dxa"/>
          </w:tcPr>
          <w:p w:rsidR="00551099" w:rsidRDefault="00551099">
            <w:pPr>
              <w:pStyle w:val="ConsPlusNormal"/>
            </w:pPr>
            <w:r>
              <w:t>Документы, подтверждающие наличие приборов учета используемых энергетических ресурсов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4.8.10.</w:t>
            </w:r>
          </w:p>
        </w:tc>
        <w:tc>
          <w:tcPr>
            <w:tcW w:w="6123" w:type="dxa"/>
          </w:tcPr>
          <w:p w:rsidR="00551099" w:rsidRDefault="00551099">
            <w:pPr>
              <w:pStyle w:val="ConsPlusNormal"/>
            </w:pPr>
            <w:r>
              <w:t>Договор субподряда, Свидетельство о допуске СРО</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4.8.11.</w:t>
            </w:r>
          </w:p>
        </w:tc>
        <w:tc>
          <w:tcPr>
            <w:tcW w:w="6123" w:type="dxa"/>
          </w:tcPr>
          <w:p w:rsidR="00551099" w:rsidRDefault="00551099">
            <w:pPr>
              <w:pStyle w:val="ConsPlusNormal"/>
            </w:pPr>
            <w:r>
              <w:t>Акт приема рабочей комиссией или приемо-сдаточный акт между строительной (монтажной) организацией и заказчиком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4.8.12.</w:t>
            </w:r>
          </w:p>
        </w:tc>
        <w:tc>
          <w:tcPr>
            <w:tcW w:w="6123" w:type="dxa"/>
          </w:tcPr>
          <w:p w:rsidR="00551099" w:rsidRDefault="00551099">
            <w:pPr>
              <w:pStyle w:val="ConsPlusNormal"/>
            </w:pPr>
            <w:r>
              <w:t>Сертификаты на трубопроводы, арматуру и тепловые энергоустановки (согласно утвержденному перечню продукции, подлежащей обязательной сертификации)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4.8.13.</w:t>
            </w:r>
          </w:p>
        </w:tc>
        <w:tc>
          <w:tcPr>
            <w:tcW w:w="6123" w:type="dxa"/>
          </w:tcPr>
          <w:p w:rsidR="00551099" w:rsidRDefault="00551099">
            <w:pPr>
              <w:pStyle w:val="ConsPlusNormal"/>
            </w:pPr>
            <w:r>
              <w:t>Разрешение на допуск в эксплуатацию тепловых сетей (при необходимости)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w:t>
            </w:r>
          </w:p>
        </w:tc>
        <w:tc>
          <w:tcPr>
            <w:tcW w:w="6123" w:type="dxa"/>
          </w:tcPr>
          <w:p w:rsidR="00551099" w:rsidRDefault="00551099">
            <w:pPr>
              <w:pStyle w:val="ConsPlusNormal"/>
            </w:pPr>
            <w:r>
              <w:t>Котельное оборудование, тепловые энергоустановки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4.9.1.</w:t>
            </w:r>
          </w:p>
        </w:tc>
        <w:tc>
          <w:tcPr>
            <w:tcW w:w="6123" w:type="dxa"/>
          </w:tcPr>
          <w:p w:rsidR="00551099" w:rsidRDefault="00551099">
            <w:pPr>
              <w:pStyle w:val="ConsPlusNormal"/>
            </w:pPr>
            <w:r>
              <w:t>Паспорта котельного оборудования, тепловых энергоустановок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4.9.2.</w:t>
            </w:r>
          </w:p>
        </w:tc>
        <w:tc>
          <w:tcPr>
            <w:tcW w:w="6123" w:type="dxa"/>
          </w:tcPr>
          <w:p w:rsidR="00551099" w:rsidRDefault="00551099">
            <w:pPr>
              <w:pStyle w:val="ConsPlusNormal"/>
            </w:pPr>
            <w:r>
              <w:t>Сертификаты на трубопроводы, арматуру и тепловые энергоустановки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4.9.3.</w:t>
            </w:r>
          </w:p>
        </w:tc>
        <w:tc>
          <w:tcPr>
            <w:tcW w:w="6123" w:type="dxa"/>
          </w:tcPr>
          <w:p w:rsidR="00551099" w:rsidRDefault="00551099">
            <w:pPr>
              <w:pStyle w:val="ConsPlusNormal"/>
            </w:pPr>
            <w:r>
              <w:t>Акт приема рабочей комиссией или приемо-сдаточный акт между строительной (монтажной) организацией и заказчиком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4.9.4.</w:t>
            </w:r>
          </w:p>
        </w:tc>
        <w:tc>
          <w:tcPr>
            <w:tcW w:w="6123" w:type="dxa"/>
          </w:tcPr>
          <w:p w:rsidR="00551099" w:rsidRDefault="00551099">
            <w:pPr>
              <w:pStyle w:val="ConsPlusNormal"/>
            </w:pPr>
            <w:r>
              <w:t>Акты приемки скрытых работ</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4.9.5.</w:t>
            </w:r>
          </w:p>
        </w:tc>
        <w:tc>
          <w:tcPr>
            <w:tcW w:w="6123" w:type="dxa"/>
          </w:tcPr>
          <w:p w:rsidR="00551099" w:rsidRDefault="00551099">
            <w:pPr>
              <w:pStyle w:val="ConsPlusNormal"/>
            </w:pPr>
            <w:r>
              <w:t>Гидравлические испытания, акты промывки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4.9.6.</w:t>
            </w:r>
          </w:p>
        </w:tc>
        <w:tc>
          <w:tcPr>
            <w:tcW w:w="6123" w:type="dxa"/>
          </w:tcPr>
          <w:p w:rsidR="00551099" w:rsidRDefault="00551099">
            <w:pPr>
              <w:pStyle w:val="ConsPlusNormal"/>
            </w:pPr>
            <w:r>
              <w:t>Акт готовности к постоянной эксплуатации от энергоснабжающей организации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4.9.7.</w:t>
            </w:r>
          </w:p>
        </w:tc>
        <w:tc>
          <w:tcPr>
            <w:tcW w:w="6123" w:type="dxa"/>
          </w:tcPr>
          <w:p w:rsidR="00551099" w:rsidRDefault="00551099">
            <w:pPr>
              <w:pStyle w:val="ConsPlusNormal"/>
            </w:pPr>
            <w:r>
              <w:t>Акт комплексного опробования котельных и тепловых энергоустановок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4.9.8.</w:t>
            </w:r>
          </w:p>
        </w:tc>
        <w:tc>
          <w:tcPr>
            <w:tcW w:w="6123" w:type="dxa"/>
          </w:tcPr>
          <w:p w:rsidR="00551099" w:rsidRDefault="00551099">
            <w:pPr>
              <w:pStyle w:val="ConsPlusNormal"/>
            </w:pPr>
            <w:r>
              <w:t>Исполнительные схемы энергоустановок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4.9.9.</w:t>
            </w:r>
          </w:p>
        </w:tc>
        <w:tc>
          <w:tcPr>
            <w:tcW w:w="6123" w:type="dxa"/>
          </w:tcPr>
          <w:p w:rsidR="00551099" w:rsidRDefault="00551099">
            <w:pPr>
              <w:pStyle w:val="ConsPlusNormal"/>
            </w:pPr>
            <w:r>
              <w:t xml:space="preserve">Документы, подтверждающие наличие приборов учета </w:t>
            </w:r>
            <w:r>
              <w:lastRenderedPageBreak/>
              <w:t>используемых энергетических ресурсов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4.10.</w:t>
            </w:r>
          </w:p>
        </w:tc>
        <w:tc>
          <w:tcPr>
            <w:tcW w:w="6123" w:type="dxa"/>
          </w:tcPr>
          <w:p w:rsidR="00551099" w:rsidRDefault="00551099">
            <w:pPr>
              <w:pStyle w:val="ConsPlusNormal"/>
            </w:pPr>
            <w:r>
              <w:t>Наружные сети водоснабжения и канализации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4.10.1.</w:t>
            </w:r>
          </w:p>
        </w:tc>
        <w:tc>
          <w:tcPr>
            <w:tcW w:w="6123" w:type="dxa"/>
          </w:tcPr>
          <w:p w:rsidR="00551099" w:rsidRDefault="00551099">
            <w:pPr>
              <w:pStyle w:val="ConsPlusNormal"/>
            </w:pPr>
            <w:r>
              <w:t>Акт освидетельствования внутриквартальных водостоков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4.10.2.</w:t>
            </w:r>
          </w:p>
        </w:tc>
        <w:tc>
          <w:tcPr>
            <w:tcW w:w="6123" w:type="dxa"/>
          </w:tcPr>
          <w:p w:rsidR="00551099" w:rsidRDefault="00551099">
            <w:pPr>
              <w:pStyle w:val="ConsPlusNormal"/>
            </w:pPr>
            <w:r>
              <w:t>Акт освидетельствования пристенных дренажей и водовыпусков в водостоки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4.10.3</w:t>
            </w:r>
          </w:p>
        </w:tc>
        <w:tc>
          <w:tcPr>
            <w:tcW w:w="6123" w:type="dxa"/>
          </w:tcPr>
          <w:p w:rsidR="00551099" w:rsidRDefault="00551099">
            <w:pPr>
              <w:pStyle w:val="ConsPlusNormal"/>
            </w:pPr>
            <w:r>
              <w:t>Акт технического освидетельствования наружных сетей водопровода, канализации и водомерного узла (акт об обеспечении объекта постоянным водоснабжением)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4.11.</w:t>
            </w:r>
          </w:p>
        </w:tc>
        <w:tc>
          <w:tcPr>
            <w:tcW w:w="6123" w:type="dxa"/>
          </w:tcPr>
          <w:p w:rsidR="00551099" w:rsidRDefault="00551099">
            <w:pPr>
              <w:pStyle w:val="ConsPlusNormal"/>
            </w:pPr>
            <w:r>
              <w:t>Наружные сети (электроснабжения, радио-, теле-, и др. систем)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4.11.1.</w:t>
            </w:r>
          </w:p>
        </w:tc>
        <w:tc>
          <w:tcPr>
            <w:tcW w:w="6123" w:type="dxa"/>
          </w:tcPr>
          <w:p w:rsidR="00551099" w:rsidRDefault="00551099">
            <w:pPr>
              <w:pStyle w:val="ConsPlusNormal"/>
            </w:pPr>
            <w:r>
              <w:t>Технический отчет по испытаниям и измерениям электрооборудования и электроустановок</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4.11.2.</w:t>
            </w:r>
          </w:p>
        </w:tc>
        <w:tc>
          <w:tcPr>
            <w:tcW w:w="6123" w:type="dxa"/>
          </w:tcPr>
          <w:p w:rsidR="00551099" w:rsidRDefault="00551099">
            <w:pPr>
              <w:pStyle w:val="ConsPlusNormal"/>
            </w:pPr>
            <w:r>
              <w:t>Акт освидетельствования сетей электроснабжения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4.11.3.</w:t>
            </w:r>
          </w:p>
        </w:tc>
        <w:tc>
          <w:tcPr>
            <w:tcW w:w="6123" w:type="dxa"/>
          </w:tcPr>
          <w:p w:rsidR="00551099" w:rsidRDefault="00551099">
            <w:pPr>
              <w:pStyle w:val="ConsPlusNormal"/>
            </w:pPr>
            <w:r>
              <w:t>Акт освидетельствования работ по наружному освещению</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4.11.4.</w:t>
            </w:r>
          </w:p>
        </w:tc>
        <w:tc>
          <w:tcPr>
            <w:tcW w:w="6123" w:type="dxa"/>
          </w:tcPr>
          <w:p w:rsidR="00551099" w:rsidRDefault="00551099">
            <w:pPr>
              <w:pStyle w:val="ConsPlusNormal"/>
            </w:pPr>
            <w:r>
              <w:t>Акты освидетельствования законченных строительством инженерных сооружений (РТП, ТП)</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4.11.5.</w:t>
            </w:r>
          </w:p>
        </w:tc>
        <w:tc>
          <w:tcPr>
            <w:tcW w:w="6123" w:type="dxa"/>
          </w:tcPr>
          <w:p w:rsidR="00551099" w:rsidRDefault="00551099">
            <w:pPr>
              <w:pStyle w:val="ConsPlusNormal"/>
            </w:pPr>
            <w:r>
              <w:t>Акты освидетельствования участков сетей телефонной канализации и каблирования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4.11.6.</w:t>
            </w:r>
          </w:p>
        </w:tc>
        <w:tc>
          <w:tcPr>
            <w:tcW w:w="6123" w:type="dxa"/>
          </w:tcPr>
          <w:p w:rsidR="00551099" w:rsidRDefault="00551099">
            <w:pPr>
              <w:pStyle w:val="ConsPlusNormal"/>
            </w:pPr>
            <w:r>
              <w:t>Акты освидетельствования участков сетей радиофикации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4.11.7.</w:t>
            </w:r>
          </w:p>
        </w:tc>
        <w:tc>
          <w:tcPr>
            <w:tcW w:w="6123" w:type="dxa"/>
          </w:tcPr>
          <w:p w:rsidR="00551099" w:rsidRDefault="00551099">
            <w:pPr>
              <w:pStyle w:val="ConsPlusNormal"/>
            </w:pPr>
            <w:r>
              <w:t>Акты освидетельствования участков сетей кабельного или других систем телевидения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4.12.</w:t>
            </w:r>
          </w:p>
        </w:tc>
        <w:tc>
          <w:tcPr>
            <w:tcW w:w="6123" w:type="dxa"/>
          </w:tcPr>
          <w:p w:rsidR="00551099" w:rsidRDefault="00551099">
            <w:pPr>
              <w:pStyle w:val="ConsPlusNormal"/>
            </w:pPr>
            <w:r>
              <w:t>Железнодорожные пути необщего пользования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4.12.1.</w:t>
            </w:r>
          </w:p>
        </w:tc>
        <w:tc>
          <w:tcPr>
            <w:tcW w:w="6123" w:type="dxa"/>
          </w:tcPr>
          <w:p w:rsidR="00551099" w:rsidRDefault="00551099">
            <w:pPr>
              <w:pStyle w:val="ConsPlusNormal"/>
            </w:pPr>
            <w:r>
              <w:t>Акт-допуск на строительство (реконструкцию) объектов инфраструктуры ОАО "РЖД"</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4.12.2.</w:t>
            </w:r>
          </w:p>
        </w:tc>
        <w:tc>
          <w:tcPr>
            <w:tcW w:w="6123" w:type="dxa"/>
          </w:tcPr>
          <w:p w:rsidR="00551099" w:rsidRDefault="00551099">
            <w:pPr>
              <w:pStyle w:val="ConsPlusNormal"/>
            </w:pPr>
            <w:r>
              <w:t>Исполнительный план насыпи земляного полотна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4.12.3.</w:t>
            </w:r>
          </w:p>
        </w:tc>
        <w:tc>
          <w:tcPr>
            <w:tcW w:w="6123" w:type="dxa"/>
          </w:tcPr>
          <w:p w:rsidR="00551099" w:rsidRDefault="00551099">
            <w:pPr>
              <w:pStyle w:val="ConsPlusNormal"/>
            </w:pPr>
            <w:r>
              <w:t>Исполнительный план железнодорожных путей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4.12.4.</w:t>
            </w:r>
          </w:p>
        </w:tc>
        <w:tc>
          <w:tcPr>
            <w:tcW w:w="6123" w:type="dxa"/>
          </w:tcPr>
          <w:p w:rsidR="00551099" w:rsidRDefault="00551099">
            <w:pPr>
              <w:pStyle w:val="ConsPlusNormal"/>
            </w:pPr>
            <w:r>
              <w:t>Исполнительный продольный профиль железнодорожных путей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4.12.5.</w:t>
            </w:r>
          </w:p>
        </w:tc>
        <w:tc>
          <w:tcPr>
            <w:tcW w:w="6123" w:type="dxa"/>
          </w:tcPr>
          <w:p w:rsidR="00551099" w:rsidRDefault="00551099">
            <w:pPr>
              <w:pStyle w:val="ConsPlusNormal"/>
            </w:pPr>
            <w:r>
              <w:t>Исполнительный продольный профиль водоотводной канавы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4.12.6.</w:t>
            </w:r>
          </w:p>
        </w:tc>
        <w:tc>
          <w:tcPr>
            <w:tcW w:w="6123" w:type="dxa"/>
          </w:tcPr>
          <w:p w:rsidR="00551099" w:rsidRDefault="00551099">
            <w:pPr>
              <w:pStyle w:val="ConsPlusNormal"/>
            </w:pPr>
            <w:r>
              <w:t>Исполнительный план установки фундаментов под опоры контактной сети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4.12.7.</w:t>
            </w:r>
          </w:p>
        </w:tc>
        <w:tc>
          <w:tcPr>
            <w:tcW w:w="6123" w:type="dxa"/>
          </w:tcPr>
          <w:p w:rsidR="00551099" w:rsidRDefault="00551099">
            <w:pPr>
              <w:pStyle w:val="ConsPlusNormal"/>
            </w:pPr>
            <w:r>
              <w:t>Акт приемки в постоянную эксплуатацию законченного строительством железнодорожного пути необщего пользования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w:t>
            </w:r>
          </w:p>
        </w:tc>
        <w:tc>
          <w:tcPr>
            <w:tcW w:w="6123" w:type="dxa"/>
          </w:tcPr>
          <w:p w:rsidR="00551099" w:rsidRDefault="00551099">
            <w:pPr>
              <w:pStyle w:val="ConsPlusNormal"/>
            </w:pPr>
            <w:r>
              <w:t>Акты, свидетельствующие о соответствии объекта капитального строительства проектной документации и подтверждающие его соответствие требованиям санитарно-эпидемиологической безопасности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w:t>
            </w:r>
          </w:p>
        </w:tc>
        <w:tc>
          <w:tcPr>
            <w:tcW w:w="6123" w:type="dxa"/>
          </w:tcPr>
          <w:p w:rsidR="00551099" w:rsidRDefault="00551099">
            <w:pPr>
              <w:pStyle w:val="ConsPlusNormal"/>
            </w:pPr>
            <w:r>
              <w:t>Протоколы лабораторных испытаний образцов (холодной, горячей) питьевой воды из распределительной сети по химическим и микробиологическим показателям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5.2.</w:t>
            </w:r>
          </w:p>
        </w:tc>
        <w:tc>
          <w:tcPr>
            <w:tcW w:w="6123" w:type="dxa"/>
          </w:tcPr>
          <w:p w:rsidR="00551099" w:rsidRDefault="00551099">
            <w:pPr>
              <w:pStyle w:val="ConsPlusNormal"/>
            </w:pPr>
            <w:r>
              <w:t>Протоколы инструментальных измерений уровня звука в жилых, общественных, производственных зданиях от работы лифтов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5.3.</w:t>
            </w:r>
          </w:p>
        </w:tc>
        <w:tc>
          <w:tcPr>
            <w:tcW w:w="6123" w:type="dxa"/>
          </w:tcPr>
          <w:p w:rsidR="00551099" w:rsidRDefault="00551099">
            <w:pPr>
              <w:pStyle w:val="ConsPlusNormal"/>
            </w:pPr>
            <w:r>
              <w:t>Протоколы инструментальных измерений уровня звука в жилых, общественных, зданиях от автотранспорта для жилых и общественных зданий, ориентированных окнами на улицы и дороги с интенсивным движением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5.4.</w:t>
            </w:r>
          </w:p>
        </w:tc>
        <w:tc>
          <w:tcPr>
            <w:tcW w:w="6123" w:type="dxa"/>
          </w:tcPr>
          <w:p w:rsidR="00551099" w:rsidRDefault="00551099">
            <w:pPr>
              <w:pStyle w:val="ConsPlusNormal"/>
            </w:pPr>
            <w:r>
              <w:t>Протоколы инструментальных измерений уровня шума, вибрации, ЭМП и других вредных физических факторов на рабочих местах от работы технологического оборудования в жилых и общественных зданиях</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5.5.</w:t>
            </w:r>
          </w:p>
        </w:tc>
        <w:tc>
          <w:tcPr>
            <w:tcW w:w="6123" w:type="dxa"/>
          </w:tcPr>
          <w:p w:rsidR="00551099" w:rsidRDefault="00551099">
            <w:pPr>
              <w:pStyle w:val="ConsPlusNormal"/>
            </w:pPr>
            <w:r>
              <w:t xml:space="preserve">Протоколы инструментальных измерений напряженности полей по электрической и магнитной составляющей от </w:t>
            </w:r>
            <w:r>
              <w:lastRenderedPageBreak/>
              <w:t>трансформаторных подстанций, станций сотовой связи, ретрансляционных сетей в жилых, общественных зданиях и на территории жилой застройки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5.6.</w:t>
            </w:r>
          </w:p>
        </w:tc>
        <w:tc>
          <w:tcPr>
            <w:tcW w:w="6123" w:type="dxa"/>
          </w:tcPr>
          <w:p w:rsidR="00551099" w:rsidRDefault="00551099">
            <w:pPr>
              <w:pStyle w:val="ConsPlusNormal"/>
            </w:pPr>
            <w:r>
              <w:t>Протоколы лабораторных и инструментальных измерений радиационного обследования помещений на МЭД гамма излучения и ЭРОА радона в жилых, общественных, производственных зданиях, в сооружениях и на территории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5.7.</w:t>
            </w:r>
          </w:p>
        </w:tc>
        <w:tc>
          <w:tcPr>
            <w:tcW w:w="6123" w:type="dxa"/>
          </w:tcPr>
          <w:p w:rsidR="00551099" w:rsidRDefault="00551099">
            <w:pPr>
              <w:pStyle w:val="ConsPlusNormal"/>
            </w:pPr>
            <w:r>
              <w:t>Протоколы инструментальных измерений микроклимата (температура, относительная влажность, скорость движения воздуха) в жилых и общественных зданиях, а также на рабочих местах производственных помещений и промышленных предприятий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5.8.</w:t>
            </w:r>
          </w:p>
        </w:tc>
        <w:tc>
          <w:tcPr>
            <w:tcW w:w="6123" w:type="dxa"/>
          </w:tcPr>
          <w:p w:rsidR="00551099" w:rsidRDefault="00551099">
            <w:pPr>
              <w:pStyle w:val="ConsPlusNormal"/>
            </w:pPr>
            <w:r>
              <w:t>Сертификаты соответствия и декларации о соответствии на примененные строительные материалы (конструкционных, отделочных, теплоизоляционных, гидроизоляционных, кровельных полимерных материалов, шумовибропоглощающих материалов, лакокрасочных и клеевых композиций и др.) на соответствие гигиеническим требованиям</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5.9.</w:t>
            </w:r>
          </w:p>
        </w:tc>
        <w:tc>
          <w:tcPr>
            <w:tcW w:w="6123" w:type="dxa"/>
          </w:tcPr>
          <w:p w:rsidR="00551099" w:rsidRDefault="00551099">
            <w:pPr>
              <w:pStyle w:val="ConsPlusNormal"/>
            </w:pPr>
            <w:r>
              <w:t>Протоколы инструментальных измерений скорости подачи воздуха в стерильные помещения в лечебно-профилактических учреждениях</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5.10.</w:t>
            </w:r>
          </w:p>
        </w:tc>
        <w:tc>
          <w:tcPr>
            <w:tcW w:w="6123" w:type="dxa"/>
          </w:tcPr>
          <w:p w:rsidR="00551099" w:rsidRDefault="00551099">
            <w:pPr>
              <w:pStyle w:val="ConsPlusNormal"/>
            </w:pPr>
            <w:r>
              <w:t>Протоколы инструментальных измерений естественной и искусственной освещенности в жилых и общественных зданиях</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5.11.</w:t>
            </w:r>
          </w:p>
        </w:tc>
        <w:tc>
          <w:tcPr>
            <w:tcW w:w="6123" w:type="dxa"/>
          </w:tcPr>
          <w:p w:rsidR="00551099" w:rsidRDefault="00551099">
            <w:pPr>
              <w:pStyle w:val="ConsPlusNormal"/>
            </w:pPr>
            <w:r>
              <w:t>Протоколы лабораторных исследований содержания химических веществ в воздухе рабочей зоны для объектов производственного назначения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5.12.</w:t>
            </w:r>
          </w:p>
        </w:tc>
        <w:tc>
          <w:tcPr>
            <w:tcW w:w="6123" w:type="dxa"/>
          </w:tcPr>
          <w:p w:rsidR="00551099" w:rsidRDefault="00551099">
            <w:pPr>
              <w:pStyle w:val="ConsPlusNormal"/>
            </w:pPr>
            <w:r>
              <w:t>Протоколы инструментальных измерений эффективности работы газопылеулавливающего оборудования на соответствие проектной документации на производственных предприятиях</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5.13.</w:t>
            </w:r>
          </w:p>
        </w:tc>
        <w:tc>
          <w:tcPr>
            <w:tcW w:w="6123" w:type="dxa"/>
          </w:tcPr>
          <w:p w:rsidR="00551099" w:rsidRDefault="00551099">
            <w:pPr>
              <w:pStyle w:val="ConsPlusNormal"/>
            </w:pPr>
            <w:r>
              <w:t>Протоколы лабораторных исследований (радиационная безопасность) на выполненные работы и использованные типы строительных материалов (песок, гравий, цемент, бетон и др.), в том числе на строительные конструкции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5.14.</w:t>
            </w:r>
          </w:p>
        </w:tc>
        <w:tc>
          <w:tcPr>
            <w:tcW w:w="6123" w:type="dxa"/>
          </w:tcPr>
          <w:p w:rsidR="00551099" w:rsidRDefault="00551099">
            <w:pPr>
              <w:pStyle w:val="ConsPlusNormal"/>
            </w:pPr>
            <w:r>
              <w:t>Акты на монтаж и срабатывание автоматических газоанализаторов на содержание окиси углерода, установленных в подземных паркингах</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5.15.</w:t>
            </w:r>
          </w:p>
        </w:tc>
        <w:tc>
          <w:tcPr>
            <w:tcW w:w="6123" w:type="dxa"/>
          </w:tcPr>
          <w:p w:rsidR="00551099" w:rsidRDefault="00551099">
            <w:pPr>
              <w:pStyle w:val="ConsPlusNormal"/>
            </w:pPr>
            <w:r>
              <w:t>Акты на монтаж и испытание приточных вентиляционных клапанов в жилых и общественных зданиях на эффективность работы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5.16.</w:t>
            </w:r>
          </w:p>
        </w:tc>
        <w:tc>
          <w:tcPr>
            <w:tcW w:w="6123" w:type="dxa"/>
          </w:tcPr>
          <w:p w:rsidR="00551099" w:rsidRDefault="00551099">
            <w:pPr>
              <w:pStyle w:val="ConsPlusNormal"/>
            </w:pPr>
            <w:r>
              <w:t>Акт на прокрутку осевых вентиляторов, протоколы инструментальных измерений, паспорт на вентсистемы, расход воздуха по помещениям на системы вытяжной вентиляции с аксонометрией на соответствие проектной документации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5.17.</w:t>
            </w:r>
          </w:p>
        </w:tc>
        <w:tc>
          <w:tcPr>
            <w:tcW w:w="6123" w:type="dxa"/>
          </w:tcPr>
          <w:p w:rsidR="00551099" w:rsidRDefault="00551099">
            <w:pPr>
              <w:pStyle w:val="ConsPlusNormal"/>
            </w:pPr>
            <w:r>
              <w:t>Сертификаты на конструкции (узлы) и изделия мусоропровода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5.18.</w:t>
            </w:r>
          </w:p>
        </w:tc>
        <w:tc>
          <w:tcPr>
            <w:tcW w:w="6123" w:type="dxa"/>
          </w:tcPr>
          <w:p w:rsidR="00551099" w:rsidRDefault="00551099">
            <w:pPr>
              <w:pStyle w:val="ConsPlusNormal"/>
            </w:pPr>
            <w:r>
              <w:t>Акт на испытание естественной вытяжной вентиляции, паспорта с аксонометрией, протоколы инструментальных измерений с расходами воздуха по помещениям на системы вытяжной вентиляции на соответствие проектной документации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5.19.</w:t>
            </w:r>
          </w:p>
        </w:tc>
        <w:tc>
          <w:tcPr>
            <w:tcW w:w="6123" w:type="dxa"/>
          </w:tcPr>
          <w:p w:rsidR="00551099" w:rsidRDefault="00551099">
            <w:pPr>
              <w:pStyle w:val="ConsPlusNormal"/>
            </w:pPr>
            <w:r>
              <w:t>Акты и паспорта с аксонометрией на системы приточно-вытяжной вентиляции (кондиционирование воздуха)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5.20.</w:t>
            </w:r>
          </w:p>
        </w:tc>
        <w:tc>
          <w:tcPr>
            <w:tcW w:w="6123" w:type="dxa"/>
          </w:tcPr>
          <w:p w:rsidR="00551099" w:rsidRDefault="00551099">
            <w:pPr>
              <w:pStyle w:val="ConsPlusNormal"/>
            </w:pPr>
            <w:r>
              <w:t>Протоколы инструментальных измерений уровня эквивалентного и максимального звука на рабочих местах, в спальнях от работы вентиляционного оборудования, насосного оборудования в системе отопления, горячего водоснабжения и повысительной насосной установки ХВС</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6.</w:t>
            </w:r>
          </w:p>
        </w:tc>
        <w:tc>
          <w:tcPr>
            <w:tcW w:w="6123" w:type="dxa"/>
          </w:tcPr>
          <w:p w:rsidR="00551099" w:rsidRDefault="00551099">
            <w:pPr>
              <w:pStyle w:val="ConsPlusNormal"/>
            </w:pPr>
            <w:r>
              <w:t>Результаты экспертиз, обследований, лабораторных и иных испытаний, проведенных в процессе строительного контроля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7.</w:t>
            </w:r>
          </w:p>
        </w:tc>
        <w:tc>
          <w:tcPr>
            <w:tcW w:w="6123" w:type="dxa"/>
          </w:tcPr>
          <w:p w:rsidR="00551099" w:rsidRDefault="00551099">
            <w:pPr>
              <w:pStyle w:val="ConsPlusNormal"/>
            </w:pPr>
            <w:r>
              <w:t>Отчет по обследованию и диагностике построенных и реконструированных участков автомобильных дорог</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8.</w:t>
            </w:r>
          </w:p>
        </w:tc>
        <w:tc>
          <w:tcPr>
            <w:tcW w:w="6123" w:type="dxa"/>
          </w:tcPr>
          <w:p w:rsidR="00551099" w:rsidRDefault="00551099">
            <w:pPr>
              <w:pStyle w:val="ConsPlusNormal"/>
            </w:pPr>
            <w:r>
              <w:t>Паспорт моста и отчет по обследованию и диагностике мостового сооружения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9.</w:t>
            </w:r>
          </w:p>
        </w:tc>
        <w:tc>
          <w:tcPr>
            <w:tcW w:w="6123" w:type="dxa"/>
          </w:tcPr>
          <w:p w:rsidR="00551099" w:rsidRDefault="00551099">
            <w:pPr>
              <w:pStyle w:val="ConsPlusNormal"/>
            </w:pPr>
            <w:r>
              <w:t xml:space="preserve">Документы, подтверждающие проведение контроля за качеством применяемых строительных материалов (изделий), в соответствии с </w:t>
            </w:r>
            <w:hyperlink w:anchor="P1542" w:history="1">
              <w:r>
                <w:rPr>
                  <w:color w:val="0000FF"/>
                </w:rPr>
                <w:t>разделами 2</w:t>
              </w:r>
            </w:hyperlink>
            <w:r>
              <w:t xml:space="preserve"> и </w:t>
            </w:r>
            <w:hyperlink w:anchor="P1734" w:history="1">
              <w:r>
                <w:rPr>
                  <w:color w:val="0000FF"/>
                </w:rPr>
                <w:t>3</w:t>
              </w:r>
            </w:hyperlink>
            <w:r>
              <w:t xml:space="preserve"> настоящего перечня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10.</w:t>
            </w:r>
          </w:p>
        </w:tc>
        <w:tc>
          <w:tcPr>
            <w:tcW w:w="6123" w:type="dxa"/>
          </w:tcPr>
          <w:p w:rsidR="00551099" w:rsidRDefault="00551099">
            <w:pPr>
              <w:pStyle w:val="ConsPlusNormal"/>
            </w:pPr>
            <w:r>
              <w:t>Заключение историко-культурной экспертизы</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11.</w:t>
            </w:r>
          </w:p>
        </w:tc>
        <w:tc>
          <w:tcPr>
            <w:tcW w:w="6123" w:type="dxa"/>
          </w:tcPr>
          <w:p w:rsidR="00551099" w:rsidRDefault="00551099">
            <w:pPr>
              <w:pStyle w:val="ConsPlusNormal"/>
            </w:pPr>
            <w:r>
              <w:t>Предоставление внесения изменений в разрешение на строительство (при изменении параметров объекта и необходимости внесения изменений)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12.</w:t>
            </w:r>
          </w:p>
        </w:tc>
        <w:tc>
          <w:tcPr>
            <w:tcW w:w="6123" w:type="dxa"/>
          </w:tcPr>
          <w:p w:rsidR="00551099" w:rsidRDefault="00551099">
            <w:pPr>
              <w:pStyle w:val="ConsPlusNormal"/>
            </w:pPr>
            <w:r>
              <w:t>Продление срока действия разрешения на строительство</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13.</w:t>
            </w:r>
          </w:p>
        </w:tc>
        <w:tc>
          <w:tcPr>
            <w:tcW w:w="6123" w:type="dxa"/>
          </w:tcPr>
          <w:p w:rsidR="00551099" w:rsidRDefault="00551099">
            <w:pPr>
              <w:pStyle w:val="ConsPlusNormal"/>
            </w:pPr>
            <w:r>
              <w:t>Справка о выполнении работ по благоустройству и озеленению</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14.</w:t>
            </w:r>
          </w:p>
        </w:tc>
        <w:tc>
          <w:tcPr>
            <w:tcW w:w="6123" w:type="dxa"/>
          </w:tcPr>
          <w:p w:rsidR="00551099" w:rsidRDefault="00551099">
            <w:pPr>
              <w:pStyle w:val="ConsPlusNormal"/>
            </w:pPr>
            <w:r>
              <w:t>Технический план построенного, реконструированного объекта капитального сооружения</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15.</w:t>
            </w:r>
          </w:p>
        </w:tc>
        <w:tc>
          <w:tcPr>
            <w:tcW w:w="6123" w:type="dxa"/>
          </w:tcPr>
          <w:p w:rsidR="00551099" w:rsidRDefault="00551099">
            <w:pPr>
              <w:pStyle w:val="ConsPlusNormal"/>
            </w:pPr>
            <w:r>
              <w:t>Энергетический паспорт здания, сооружения с заключением тепловизионного обследования ограждающих конструкций</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16.</w:t>
            </w:r>
          </w:p>
        </w:tc>
        <w:tc>
          <w:tcPr>
            <w:tcW w:w="6123" w:type="dxa"/>
          </w:tcPr>
          <w:p w:rsidR="00551099" w:rsidRDefault="00551099">
            <w:pPr>
              <w:pStyle w:val="ConsPlusNormal"/>
            </w:pPr>
            <w:r>
              <w:t>Акт установки почтовых ящиков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17.</w:t>
            </w:r>
          </w:p>
        </w:tc>
        <w:tc>
          <w:tcPr>
            <w:tcW w:w="6123" w:type="dxa"/>
          </w:tcPr>
          <w:p w:rsidR="00551099" w:rsidRDefault="00551099">
            <w:pPr>
              <w:pStyle w:val="ConsPlusNormal"/>
            </w:pPr>
            <w:r>
              <w:t>Документ о соответствии построенного, реконструированного объекта капитального сооружения проектной документации</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18.</w:t>
            </w:r>
          </w:p>
        </w:tc>
        <w:tc>
          <w:tcPr>
            <w:tcW w:w="6123" w:type="dxa"/>
          </w:tcPr>
          <w:p w:rsidR="00551099" w:rsidRDefault="00551099">
            <w:pPr>
              <w:pStyle w:val="ConsPlusNormal"/>
            </w:pPr>
            <w:r>
              <w:t>Документ о соответствии построенного, реконструированного объекта капитального сооружения требованиям технических регламентов</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19.</w:t>
            </w:r>
          </w:p>
        </w:tc>
        <w:tc>
          <w:tcPr>
            <w:tcW w:w="6123" w:type="dxa"/>
          </w:tcPr>
          <w:p w:rsidR="00551099" w:rsidRDefault="00551099">
            <w:pPr>
              <w:pStyle w:val="ConsPlusNormal"/>
            </w:pPr>
            <w:r>
              <w:t>Иные документы, отражающие фактическое исполнение проектных решений в соответствии видом, типом, функциональным назначением объекта капитального строительства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lastRenderedPageBreak/>
              <w:t>20.</w:t>
            </w:r>
          </w:p>
        </w:tc>
        <w:tc>
          <w:tcPr>
            <w:tcW w:w="6123" w:type="dxa"/>
          </w:tcPr>
          <w:p w:rsidR="00551099" w:rsidRDefault="00551099">
            <w:pPr>
              <w:pStyle w:val="ConsPlusNormal"/>
            </w:pPr>
            <w:r>
              <w:t>Инструкция по эксплуатации многоквартирного жилого дома</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9071" w:type="dxa"/>
            <w:gridSpan w:val="4"/>
          </w:tcPr>
          <w:p w:rsidR="00551099" w:rsidRDefault="00551099">
            <w:pPr>
              <w:pStyle w:val="ConsPlusNormal"/>
              <w:outlineLvl w:val="2"/>
            </w:pPr>
            <w:r>
              <w:t>Общий и специальные журналы, в которых осуществлялся учет выполнения работ при строительстве, реконструкции объекта капитального строительства (определяется проектной документацией)</w:t>
            </w:r>
          </w:p>
        </w:tc>
      </w:tr>
      <w:tr w:rsidR="00551099">
        <w:tc>
          <w:tcPr>
            <w:tcW w:w="794" w:type="dxa"/>
          </w:tcPr>
          <w:p w:rsidR="00551099" w:rsidRDefault="00551099">
            <w:pPr>
              <w:pStyle w:val="ConsPlusNormal"/>
            </w:pPr>
            <w:r>
              <w:t>1.</w:t>
            </w:r>
          </w:p>
        </w:tc>
        <w:tc>
          <w:tcPr>
            <w:tcW w:w="6123" w:type="dxa"/>
          </w:tcPr>
          <w:p w:rsidR="00551099" w:rsidRDefault="00551099">
            <w:pPr>
              <w:pStyle w:val="ConsPlusNormal"/>
            </w:pPr>
            <w:r>
              <w:t>Общий журнал работ</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2.</w:t>
            </w:r>
          </w:p>
        </w:tc>
        <w:tc>
          <w:tcPr>
            <w:tcW w:w="6123" w:type="dxa"/>
          </w:tcPr>
          <w:p w:rsidR="00551099" w:rsidRDefault="00551099">
            <w:pPr>
              <w:pStyle w:val="ConsPlusNormal"/>
            </w:pPr>
            <w:r>
              <w:t>Специальные журналы работ:</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Borders>
              <w:bottom w:val="nil"/>
            </w:tcBorders>
          </w:tcPr>
          <w:p w:rsidR="00551099" w:rsidRDefault="00551099">
            <w:pPr>
              <w:pStyle w:val="ConsPlusNormal"/>
            </w:pPr>
            <w:r>
              <w:t>2.1.</w:t>
            </w:r>
          </w:p>
        </w:tc>
        <w:tc>
          <w:tcPr>
            <w:tcW w:w="6123" w:type="dxa"/>
            <w:tcBorders>
              <w:bottom w:val="nil"/>
            </w:tcBorders>
          </w:tcPr>
          <w:p w:rsidR="00551099" w:rsidRDefault="00551099">
            <w:pPr>
              <w:pStyle w:val="ConsPlusNormal"/>
            </w:pPr>
            <w:r>
              <w:t>_____________________________________________;</w:t>
            </w:r>
          </w:p>
          <w:p w:rsidR="00551099" w:rsidRDefault="00551099">
            <w:pPr>
              <w:pStyle w:val="ConsPlusNormal"/>
            </w:pPr>
            <w:r>
              <w:t>(наименование специального журнала работ)</w:t>
            </w:r>
          </w:p>
        </w:tc>
        <w:tc>
          <w:tcPr>
            <w:tcW w:w="1247" w:type="dxa"/>
            <w:vMerge w:val="restart"/>
          </w:tcPr>
          <w:p w:rsidR="00551099" w:rsidRDefault="00551099">
            <w:pPr>
              <w:pStyle w:val="ConsPlusNormal"/>
            </w:pPr>
          </w:p>
        </w:tc>
        <w:tc>
          <w:tcPr>
            <w:tcW w:w="907" w:type="dxa"/>
            <w:vMerge w:val="restart"/>
          </w:tcPr>
          <w:p w:rsidR="00551099" w:rsidRDefault="00551099">
            <w:pPr>
              <w:pStyle w:val="ConsPlusNormal"/>
            </w:pPr>
          </w:p>
        </w:tc>
      </w:tr>
      <w:tr w:rsidR="00551099">
        <w:tc>
          <w:tcPr>
            <w:tcW w:w="794" w:type="dxa"/>
            <w:tcBorders>
              <w:top w:val="nil"/>
            </w:tcBorders>
          </w:tcPr>
          <w:p w:rsidR="00551099" w:rsidRDefault="00551099">
            <w:pPr>
              <w:pStyle w:val="ConsPlusNormal"/>
            </w:pPr>
            <w:r>
              <w:t>2.2.</w:t>
            </w:r>
          </w:p>
        </w:tc>
        <w:tc>
          <w:tcPr>
            <w:tcW w:w="6123" w:type="dxa"/>
            <w:tcBorders>
              <w:top w:val="nil"/>
            </w:tcBorders>
          </w:tcPr>
          <w:p w:rsidR="00551099" w:rsidRDefault="00551099">
            <w:pPr>
              <w:pStyle w:val="ConsPlusNormal"/>
            </w:pPr>
            <w:r>
              <w:t>_____________________________________________;</w:t>
            </w:r>
          </w:p>
          <w:p w:rsidR="00551099" w:rsidRDefault="00551099">
            <w:pPr>
              <w:pStyle w:val="ConsPlusNormal"/>
            </w:pPr>
            <w:r>
              <w:t>(наименование специального журнала работ)</w:t>
            </w:r>
          </w:p>
          <w:p w:rsidR="00551099" w:rsidRDefault="00551099">
            <w:pPr>
              <w:pStyle w:val="ConsPlusNormal"/>
            </w:pPr>
            <w:r>
              <w:t>_____________________________________________;</w:t>
            </w:r>
          </w:p>
          <w:p w:rsidR="00551099" w:rsidRDefault="00551099">
            <w:pPr>
              <w:pStyle w:val="ConsPlusNormal"/>
            </w:pPr>
            <w:r>
              <w:t>(наименование специального журнала работ)</w:t>
            </w:r>
          </w:p>
        </w:tc>
        <w:tc>
          <w:tcPr>
            <w:tcW w:w="1247" w:type="dxa"/>
            <w:vMerge/>
          </w:tcPr>
          <w:p w:rsidR="00551099" w:rsidRDefault="00551099"/>
        </w:tc>
        <w:tc>
          <w:tcPr>
            <w:tcW w:w="907" w:type="dxa"/>
            <w:vMerge/>
          </w:tcPr>
          <w:p w:rsidR="00551099" w:rsidRDefault="00551099"/>
        </w:tc>
      </w:tr>
      <w:tr w:rsidR="00551099">
        <w:tc>
          <w:tcPr>
            <w:tcW w:w="794" w:type="dxa"/>
          </w:tcPr>
          <w:p w:rsidR="00551099" w:rsidRDefault="00551099">
            <w:pPr>
              <w:pStyle w:val="ConsPlusNormal"/>
            </w:pPr>
            <w:r>
              <w:t>3.</w:t>
            </w:r>
          </w:p>
        </w:tc>
        <w:tc>
          <w:tcPr>
            <w:tcW w:w="6123" w:type="dxa"/>
          </w:tcPr>
          <w:p w:rsidR="00551099" w:rsidRDefault="00551099">
            <w:pPr>
              <w:pStyle w:val="ConsPlusNormal"/>
            </w:pPr>
            <w:r>
              <w:t>Журнал авторского надзора лица, осуществившего проектирование</w:t>
            </w:r>
          </w:p>
        </w:tc>
        <w:tc>
          <w:tcPr>
            <w:tcW w:w="1247" w:type="dxa"/>
          </w:tcPr>
          <w:p w:rsidR="00551099" w:rsidRDefault="00551099">
            <w:pPr>
              <w:pStyle w:val="ConsPlusNormal"/>
            </w:pPr>
          </w:p>
        </w:tc>
        <w:tc>
          <w:tcPr>
            <w:tcW w:w="907" w:type="dxa"/>
          </w:tcPr>
          <w:p w:rsidR="00551099" w:rsidRDefault="00551099">
            <w:pPr>
              <w:pStyle w:val="ConsPlusNormal"/>
            </w:pPr>
          </w:p>
        </w:tc>
      </w:tr>
      <w:tr w:rsidR="00551099">
        <w:tc>
          <w:tcPr>
            <w:tcW w:w="794" w:type="dxa"/>
          </w:tcPr>
          <w:p w:rsidR="00551099" w:rsidRDefault="00551099">
            <w:pPr>
              <w:pStyle w:val="ConsPlusNormal"/>
            </w:pPr>
            <w:r>
              <w:t>4.</w:t>
            </w:r>
          </w:p>
        </w:tc>
        <w:tc>
          <w:tcPr>
            <w:tcW w:w="6123" w:type="dxa"/>
          </w:tcPr>
          <w:p w:rsidR="00551099" w:rsidRDefault="00551099">
            <w:pPr>
              <w:pStyle w:val="ConsPlusNormal"/>
            </w:pPr>
            <w:r>
              <w:t>Справка о месте хранения проектной и исполнительной документации</w:t>
            </w:r>
          </w:p>
        </w:tc>
        <w:tc>
          <w:tcPr>
            <w:tcW w:w="1247" w:type="dxa"/>
          </w:tcPr>
          <w:p w:rsidR="00551099" w:rsidRDefault="00551099">
            <w:pPr>
              <w:pStyle w:val="ConsPlusNormal"/>
            </w:pPr>
          </w:p>
        </w:tc>
        <w:tc>
          <w:tcPr>
            <w:tcW w:w="907" w:type="dxa"/>
          </w:tcPr>
          <w:p w:rsidR="00551099" w:rsidRDefault="00551099">
            <w:pPr>
              <w:pStyle w:val="ConsPlusNormal"/>
            </w:pPr>
          </w:p>
        </w:tc>
      </w:tr>
    </w:tbl>
    <w:p w:rsidR="00551099" w:rsidRDefault="00551099">
      <w:pPr>
        <w:pStyle w:val="ConsPlusNormal"/>
        <w:jc w:val="both"/>
      </w:pPr>
    </w:p>
    <w:p w:rsidR="00551099" w:rsidRDefault="00551099">
      <w:pPr>
        <w:pStyle w:val="ConsPlusNonformat"/>
        <w:jc w:val="both"/>
      </w:pPr>
      <w:r>
        <w:t>Документы сдал: застройщик (технический заказчик)</w:t>
      </w:r>
    </w:p>
    <w:p w:rsidR="00551099" w:rsidRDefault="00551099">
      <w:pPr>
        <w:pStyle w:val="ConsPlusNonformat"/>
        <w:jc w:val="both"/>
      </w:pPr>
      <w:r>
        <w:t>_______________________________________ ___________ /_____________________/</w:t>
      </w:r>
    </w:p>
    <w:p w:rsidR="00551099" w:rsidRDefault="00551099">
      <w:pPr>
        <w:pStyle w:val="ConsPlusNonformat"/>
        <w:jc w:val="both"/>
      </w:pPr>
      <w:r>
        <w:t>(должность застройщика или технического  (подпись)     (фамилия и.о.)</w:t>
      </w:r>
    </w:p>
    <w:p w:rsidR="00551099" w:rsidRDefault="00551099">
      <w:pPr>
        <w:pStyle w:val="ConsPlusNonformat"/>
        <w:jc w:val="both"/>
      </w:pPr>
      <w:r>
        <w:t xml:space="preserve">           заказчика)</w:t>
      </w:r>
    </w:p>
    <w:p w:rsidR="00551099" w:rsidRDefault="00551099">
      <w:pPr>
        <w:pStyle w:val="ConsPlusNonformat"/>
        <w:jc w:val="both"/>
      </w:pPr>
      <w:r>
        <w:t>"__" ______________ 20__ г.</w:t>
      </w:r>
    </w:p>
    <w:p w:rsidR="00551099" w:rsidRDefault="00551099">
      <w:pPr>
        <w:pStyle w:val="ConsPlusNonformat"/>
        <w:jc w:val="both"/>
      </w:pPr>
      <w:r>
        <w:t>Документы принял:</w:t>
      </w:r>
    </w:p>
    <w:p w:rsidR="00551099" w:rsidRDefault="00551099">
      <w:pPr>
        <w:pStyle w:val="ConsPlusNonformat"/>
        <w:jc w:val="both"/>
      </w:pPr>
      <w:r>
        <w:t>_______________________________________ ___________ /_____________________/</w:t>
      </w:r>
    </w:p>
    <w:p w:rsidR="00551099" w:rsidRDefault="00551099">
      <w:pPr>
        <w:pStyle w:val="ConsPlusNonformat"/>
        <w:jc w:val="both"/>
      </w:pPr>
      <w:r>
        <w:t xml:space="preserve">   (должность ответственного лица        (подпись)        (фамилия и.о.)</w:t>
      </w:r>
    </w:p>
    <w:p w:rsidR="00551099" w:rsidRDefault="00551099">
      <w:pPr>
        <w:pStyle w:val="ConsPlusNonformat"/>
        <w:jc w:val="both"/>
      </w:pPr>
      <w:r>
        <w:t xml:space="preserve">         Госстройжилнадзора)</w:t>
      </w:r>
    </w:p>
    <w:p w:rsidR="00551099" w:rsidRDefault="00551099">
      <w:pPr>
        <w:pStyle w:val="ConsPlusNonformat"/>
        <w:jc w:val="both"/>
      </w:pPr>
      <w:r>
        <w:t>"__" ______________ 20__ г.</w:t>
      </w:r>
    </w:p>
    <w:p w:rsidR="00551099" w:rsidRDefault="00551099">
      <w:pPr>
        <w:pStyle w:val="ConsPlusNonformat"/>
        <w:jc w:val="both"/>
      </w:pPr>
      <w:r>
        <w:t>Проверку  документов  на  их наличие и соответствие требованиям нормативно-</w:t>
      </w:r>
    </w:p>
    <w:p w:rsidR="00551099" w:rsidRDefault="00551099">
      <w:pPr>
        <w:pStyle w:val="ConsPlusNonformat"/>
        <w:jc w:val="both"/>
      </w:pPr>
      <w:r>
        <w:t>правовых актов произвел:</w:t>
      </w:r>
    </w:p>
    <w:p w:rsidR="00551099" w:rsidRDefault="00551099">
      <w:pPr>
        <w:pStyle w:val="ConsPlusNonformat"/>
        <w:jc w:val="both"/>
      </w:pPr>
      <w:r>
        <w:t>_______________________________________ ___________ /_____________________/</w:t>
      </w:r>
    </w:p>
    <w:p w:rsidR="00551099" w:rsidRDefault="00551099">
      <w:pPr>
        <w:pStyle w:val="ConsPlusNonformat"/>
        <w:jc w:val="both"/>
      </w:pPr>
      <w:r>
        <w:t xml:space="preserve">    (должность ответственного лица       (подпись)        (фамилия и.о.)</w:t>
      </w:r>
    </w:p>
    <w:p w:rsidR="00551099" w:rsidRDefault="00551099">
      <w:pPr>
        <w:pStyle w:val="ConsPlusNonformat"/>
        <w:jc w:val="both"/>
      </w:pPr>
      <w:r>
        <w:t xml:space="preserve">          Госстройжилнадзора)</w:t>
      </w:r>
    </w:p>
    <w:p w:rsidR="00551099" w:rsidRDefault="00551099">
      <w:pPr>
        <w:pStyle w:val="ConsPlusNonformat"/>
        <w:jc w:val="both"/>
      </w:pPr>
      <w:r>
        <w:t>"__" ______________ 20__ г.</w:t>
      </w:r>
    </w:p>
    <w:p w:rsidR="00551099" w:rsidRDefault="00551099">
      <w:pPr>
        <w:pStyle w:val="ConsPlusNonformat"/>
        <w:jc w:val="both"/>
      </w:pPr>
    </w:p>
    <w:p w:rsidR="00551099" w:rsidRDefault="00551099">
      <w:pPr>
        <w:pStyle w:val="ConsPlusNonformat"/>
        <w:jc w:val="both"/>
      </w:pPr>
      <w:r>
        <w:lastRenderedPageBreak/>
        <w:t>Я, _______________________________________________________________________,</w:t>
      </w:r>
    </w:p>
    <w:p w:rsidR="00551099" w:rsidRDefault="00551099">
      <w:pPr>
        <w:pStyle w:val="ConsPlusNonformat"/>
        <w:jc w:val="both"/>
      </w:pPr>
      <w:r>
        <w:t xml:space="preserve">   (Ф.И.О., должность представителя застройщика, технического заказчика)</w:t>
      </w:r>
    </w:p>
    <w:p w:rsidR="00551099" w:rsidRDefault="00551099">
      <w:pPr>
        <w:pStyle w:val="ConsPlusNonformat"/>
        <w:jc w:val="both"/>
      </w:pPr>
      <w:r>
        <w:t>вышеуказанные документы получил, подтверждаю их наличие в полном объеме.</w:t>
      </w:r>
    </w:p>
    <w:p w:rsidR="00551099" w:rsidRDefault="00551099">
      <w:pPr>
        <w:pStyle w:val="ConsPlusNonformat"/>
        <w:jc w:val="both"/>
      </w:pPr>
      <w:r>
        <w:t>___________ /________________________/</w:t>
      </w:r>
    </w:p>
    <w:p w:rsidR="00551099" w:rsidRDefault="00551099">
      <w:pPr>
        <w:pStyle w:val="ConsPlusNonformat"/>
        <w:jc w:val="both"/>
      </w:pPr>
      <w:r>
        <w:t xml:space="preserve"> (подпись)          (фамилия и.о.)</w:t>
      </w:r>
    </w:p>
    <w:p w:rsidR="00551099" w:rsidRDefault="00551099">
      <w:pPr>
        <w:pStyle w:val="ConsPlusNonformat"/>
        <w:jc w:val="both"/>
      </w:pPr>
      <w:r>
        <w:t>М.П.</w:t>
      </w:r>
    </w:p>
    <w:p w:rsidR="00551099" w:rsidRDefault="00551099">
      <w:pPr>
        <w:pStyle w:val="ConsPlusNonformat"/>
        <w:jc w:val="both"/>
      </w:pPr>
      <w:r>
        <w:t>"__" ______________ 20__ г.</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10</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30"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r>
        <w:t>(Титульная сторона заключения)</w:t>
      </w:r>
    </w:p>
    <w:p w:rsidR="00551099" w:rsidRDefault="00551099">
      <w:pPr>
        <w:pStyle w:val="ConsPlusNonformat"/>
        <w:jc w:val="both"/>
      </w:pPr>
    </w:p>
    <w:p w:rsidR="00551099" w:rsidRDefault="00551099">
      <w:pPr>
        <w:pStyle w:val="ConsPlusNonformat"/>
        <w:jc w:val="both"/>
      </w:pPr>
      <w:r>
        <w:t xml:space="preserve">                            РЕСПУБЛИКА БУРЯТИЯ</w:t>
      </w:r>
    </w:p>
    <w:p w:rsidR="00551099" w:rsidRDefault="00551099">
      <w:pPr>
        <w:pStyle w:val="ConsPlusNonformat"/>
        <w:jc w:val="both"/>
      </w:pPr>
      <w:r>
        <w:t xml:space="preserve">           Республиканская служба государственного строительного</w:t>
      </w:r>
    </w:p>
    <w:p w:rsidR="00551099" w:rsidRDefault="00551099">
      <w:pPr>
        <w:pStyle w:val="ConsPlusNonformat"/>
        <w:jc w:val="both"/>
      </w:pPr>
      <w:r>
        <w:t xml:space="preserve">                            и жилищного надзора</w:t>
      </w:r>
    </w:p>
    <w:p w:rsidR="00551099" w:rsidRDefault="00551099">
      <w:pPr>
        <w:pStyle w:val="ConsPlusNonformat"/>
        <w:jc w:val="both"/>
      </w:pPr>
    </w:p>
    <w:p w:rsidR="00551099" w:rsidRDefault="00551099">
      <w:pPr>
        <w:pStyle w:val="ConsPlusNonformat"/>
        <w:jc w:val="both"/>
      </w:pPr>
      <w:bookmarkStart w:id="54" w:name="P2348"/>
      <w:bookmarkEnd w:id="54"/>
      <w:r>
        <w:t xml:space="preserve">                                ЗАКЛЮЧЕНИЕ</w:t>
      </w:r>
    </w:p>
    <w:p w:rsidR="00551099" w:rsidRDefault="00551099">
      <w:pPr>
        <w:pStyle w:val="ConsPlusNonformat"/>
        <w:jc w:val="both"/>
      </w:pPr>
      <w:r>
        <w:t xml:space="preserve">         о соответствии построенного, реконструированного объекта</w:t>
      </w:r>
    </w:p>
    <w:p w:rsidR="00551099" w:rsidRDefault="00551099">
      <w:pPr>
        <w:pStyle w:val="ConsPlusNonformat"/>
        <w:jc w:val="both"/>
      </w:pPr>
      <w:r>
        <w:t xml:space="preserve">            капитального строительства требованиям технических</w:t>
      </w:r>
    </w:p>
    <w:p w:rsidR="00551099" w:rsidRDefault="00551099">
      <w:pPr>
        <w:pStyle w:val="ConsPlusNonformat"/>
        <w:jc w:val="both"/>
      </w:pPr>
      <w:r>
        <w:t xml:space="preserve">             регламентов и проектной документации, в том числе</w:t>
      </w:r>
    </w:p>
    <w:p w:rsidR="00551099" w:rsidRDefault="00551099">
      <w:pPr>
        <w:pStyle w:val="ConsPlusNonformat"/>
        <w:jc w:val="both"/>
      </w:pPr>
      <w:r>
        <w:t xml:space="preserve">          требованиям энергетической эффективности и требованиям</w:t>
      </w:r>
    </w:p>
    <w:p w:rsidR="00551099" w:rsidRDefault="00551099">
      <w:pPr>
        <w:pStyle w:val="ConsPlusNonformat"/>
        <w:jc w:val="both"/>
      </w:pPr>
      <w:r>
        <w:t xml:space="preserve">         оснащенности объекта капитального строительства приборами</w:t>
      </w:r>
    </w:p>
    <w:p w:rsidR="00551099" w:rsidRDefault="00551099">
      <w:pPr>
        <w:pStyle w:val="ConsPlusNonformat"/>
        <w:jc w:val="both"/>
      </w:pPr>
      <w:r>
        <w:t xml:space="preserve">                учета используемых энергетических ресурсов</w:t>
      </w:r>
    </w:p>
    <w:p w:rsidR="00551099" w:rsidRDefault="00551099">
      <w:pPr>
        <w:pStyle w:val="ConsPlusNonformat"/>
        <w:jc w:val="both"/>
      </w:pPr>
    </w:p>
    <w:p w:rsidR="00551099" w:rsidRDefault="00551099">
      <w:pPr>
        <w:pStyle w:val="ConsPlusNonformat"/>
        <w:jc w:val="both"/>
      </w:pPr>
      <w:r>
        <w:lastRenderedPageBreak/>
        <w:t>УТВЕРЖДЕНО</w:t>
      </w:r>
    </w:p>
    <w:p w:rsidR="00551099" w:rsidRDefault="00551099">
      <w:pPr>
        <w:pStyle w:val="ConsPlusNonformat"/>
        <w:jc w:val="both"/>
      </w:pPr>
      <w:r>
        <w:t>Номер дела ________________          распоряжением Республиканской службы</w:t>
      </w:r>
    </w:p>
    <w:p w:rsidR="00551099" w:rsidRDefault="00551099">
      <w:pPr>
        <w:pStyle w:val="ConsPlusNonformat"/>
        <w:jc w:val="both"/>
      </w:pPr>
      <w:r>
        <w:t>Экземпляр N ____                     государственного строительного и</w:t>
      </w:r>
    </w:p>
    <w:p w:rsidR="00551099" w:rsidRDefault="00551099">
      <w:pPr>
        <w:pStyle w:val="ConsPlusNonformat"/>
        <w:jc w:val="both"/>
      </w:pPr>
      <w:r>
        <w:t xml:space="preserve">                                     жилищного надзора</w:t>
      </w:r>
    </w:p>
    <w:p w:rsidR="00551099" w:rsidRDefault="00551099">
      <w:pPr>
        <w:pStyle w:val="ConsPlusNonformat"/>
        <w:jc w:val="both"/>
      </w:pPr>
      <w:r>
        <w:t xml:space="preserve">                                     "__" ______________ 201_ года N ______</w:t>
      </w:r>
    </w:p>
    <w:p w:rsidR="00551099" w:rsidRDefault="00551099">
      <w:pPr>
        <w:pStyle w:val="ConsPlusNonformat"/>
        <w:jc w:val="both"/>
      </w:pPr>
    </w:p>
    <w:p w:rsidR="00551099" w:rsidRDefault="00551099">
      <w:pPr>
        <w:pStyle w:val="ConsPlusNonformat"/>
        <w:jc w:val="both"/>
      </w:pPr>
      <w:r>
        <w:t>г. Улан-Удэ                 N ______________       "__" ___________ 201_ г.</w:t>
      </w:r>
    </w:p>
    <w:p w:rsidR="00551099" w:rsidRDefault="00551099">
      <w:pPr>
        <w:pStyle w:val="ConsPlusNonformat"/>
        <w:jc w:val="both"/>
      </w:pPr>
    </w:p>
    <w:p w:rsidR="00551099" w:rsidRDefault="00551099">
      <w:pPr>
        <w:pStyle w:val="ConsPlusNonformat"/>
        <w:jc w:val="both"/>
      </w:pPr>
      <w:r>
        <w:t>Настоящее ЗАКЛЮЧЕНИЕ выдано _______________________________________________</w:t>
      </w:r>
    </w:p>
    <w:p w:rsidR="00551099" w:rsidRDefault="00551099">
      <w:pPr>
        <w:pStyle w:val="ConsPlusNonformat"/>
        <w:jc w:val="both"/>
      </w:pPr>
      <w:r>
        <w:t xml:space="preserve">                              (наименование застройщика или технического</w:t>
      </w:r>
    </w:p>
    <w:p w:rsidR="00551099" w:rsidRDefault="00551099">
      <w:pPr>
        <w:pStyle w:val="ConsPlusNonformat"/>
        <w:jc w:val="both"/>
      </w:pPr>
      <w:r>
        <w:t xml:space="preserve">                                               заказчика,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свидетельства о государственной регистрации, ОГРН, ИНН,</w:t>
      </w:r>
    </w:p>
    <w:p w:rsidR="00551099" w:rsidRDefault="00551099">
      <w:pPr>
        <w:pStyle w:val="ConsPlusNonformat"/>
        <w:jc w:val="both"/>
      </w:pPr>
      <w:r>
        <w:t xml:space="preserve">          почтовые реквизиты - для юридических лиц; фамилия, имя,</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отчество, ИНН, паспортные данные, место проживания - для физических</w:t>
      </w:r>
    </w:p>
    <w:p w:rsidR="00551099" w:rsidRDefault="00551099">
      <w:pPr>
        <w:pStyle w:val="ConsPlusNonformat"/>
        <w:jc w:val="both"/>
      </w:pPr>
      <w:r>
        <w:t xml:space="preserve">                             лиц)</w:t>
      </w:r>
    </w:p>
    <w:p w:rsidR="00551099" w:rsidRDefault="00551099">
      <w:pPr>
        <w:pStyle w:val="ConsPlusNonformat"/>
        <w:jc w:val="both"/>
      </w:pPr>
      <w:r>
        <w:t>и подтверждает, что объект капитального строительства: ____________________</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(наименование объекта капитального строительства в соответствии с</w:t>
      </w:r>
    </w:p>
    <w:p w:rsidR="00551099" w:rsidRDefault="00551099">
      <w:pPr>
        <w:pStyle w:val="ConsPlusNonformat"/>
        <w:jc w:val="both"/>
      </w:pPr>
      <w:r>
        <w:t xml:space="preserve">                         проектной документацией)</w:t>
      </w:r>
    </w:p>
    <w:p w:rsidR="00551099" w:rsidRDefault="00551099">
      <w:pPr>
        <w:pStyle w:val="ConsPlusNonformat"/>
        <w:jc w:val="both"/>
      </w:pPr>
      <w:r>
        <w:t>расположенный по адресу: __________________________________________________</w:t>
      </w:r>
    </w:p>
    <w:p w:rsidR="00551099" w:rsidRDefault="00551099">
      <w:pPr>
        <w:pStyle w:val="ConsPlusNonformat"/>
        <w:jc w:val="both"/>
      </w:pPr>
      <w:r>
        <w:t xml:space="preserve">                                      (почтовый или строительный)</w:t>
      </w:r>
    </w:p>
    <w:p w:rsidR="00551099" w:rsidRDefault="00551099">
      <w:pPr>
        <w:pStyle w:val="ConsPlusNonformat"/>
        <w:jc w:val="both"/>
      </w:pPr>
      <w:r>
        <w:t>с основными характеристиками: _____________________________________________</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(краткое описание основных характеристик объекта капитального</w:t>
      </w:r>
    </w:p>
    <w:p w:rsidR="00551099" w:rsidRDefault="00551099">
      <w:pPr>
        <w:pStyle w:val="ConsPlusNonformat"/>
        <w:jc w:val="both"/>
      </w:pPr>
      <w:r>
        <w:t xml:space="preserve">                              строительства)</w:t>
      </w:r>
    </w:p>
    <w:p w:rsidR="00551099" w:rsidRDefault="00551099">
      <w:pPr>
        <w:pStyle w:val="ConsPlusNonformat"/>
        <w:jc w:val="both"/>
      </w:pPr>
      <w:r>
        <w:t>(основные параметры объекта указаны на обороте).</w:t>
      </w:r>
    </w:p>
    <w:p w:rsidR="00551099" w:rsidRDefault="00551099">
      <w:pPr>
        <w:pStyle w:val="ConsPlusNonformat"/>
        <w:jc w:val="both"/>
      </w:pPr>
      <w:r>
        <w:t>Разрешение на строительство (реконструкцию): ______________________________</w:t>
      </w:r>
    </w:p>
    <w:p w:rsidR="00551099" w:rsidRDefault="00551099">
      <w:pPr>
        <w:pStyle w:val="ConsPlusNonformat"/>
        <w:jc w:val="both"/>
      </w:pPr>
      <w:r>
        <w:t xml:space="preserve">                                                 (дата выдачи, номер,</w:t>
      </w:r>
    </w:p>
    <w:p w:rsidR="00551099" w:rsidRDefault="00551099">
      <w:pPr>
        <w:pStyle w:val="ConsPlusNonformat"/>
        <w:jc w:val="both"/>
      </w:pPr>
      <w:r>
        <w:t xml:space="preserve">                                               кем выдано, срок действия)</w:t>
      </w:r>
    </w:p>
    <w:p w:rsidR="00551099" w:rsidRDefault="00551099">
      <w:pPr>
        <w:pStyle w:val="ConsPlusNonformat"/>
        <w:jc w:val="both"/>
      </w:pPr>
      <w:r>
        <w:t>Положительное заключение _____________________________ экспертизы проектной</w:t>
      </w:r>
    </w:p>
    <w:p w:rsidR="00551099" w:rsidRDefault="00551099">
      <w:pPr>
        <w:pStyle w:val="ConsPlusNonformat"/>
        <w:jc w:val="both"/>
      </w:pPr>
      <w:r>
        <w:t>документации:</w:t>
      </w:r>
    </w:p>
    <w:p w:rsidR="00551099" w:rsidRDefault="00551099">
      <w:pPr>
        <w:pStyle w:val="ConsPlusNonformat"/>
        <w:jc w:val="both"/>
      </w:pPr>
      <w:r>
        <w:t>(государственной, не государственной)</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(дата выдачи, номер, кем выдано)</w:t>
      </w:r>
    </w:p>
    <w:p w:rsidR="00551099" w:rsidRDefault="00551099">
      <w:pPr>
        <w:pStyle w:val="ConsPlusNonformat"/>
        <w:jc w:val="both"/>
      </w:pPr>
      <w:r>
        <w:t>Начало строительства (реконструкции) объекта капитального строительства:</w:t>
      </w:r>
    </w:p>
    <w:p w:rsidR="00551099" w:rsidRDefault="00551099">
      <w:pPr>
        <w:pStyle w:val="ConsPlusNonformat"/>
        <w:jc w:val="both"/>
      </w:pPr>
      <w:r>
        <w:t>______________</w:t>
      </w:r>
    </w:p>
    <w:p w:rsidR="00551099" w:rsidRDefault="00551099">
      <w:pPr>
        <w:pStyle w:val="ConsPlusNonformat"/>
        <w:jc w:val="both"/>
      </w:pPr>
      <w:r>
        <w:t xml:space="preserve"> (месяц, год)</w:t>
      </w:r>
    </w:p>
    <w:p w:rsidR="00551099" w:rsidRDefault="00551099">
      <w:pPr>
        <w:pStyle w:val="ConsPlusNonformat"/>
        <w:jc w:val="both"/>
      </w:pPr>
      <w:r>
        <w:t>Окончание строительства (реконструкции) объекта капитального строительства:</w:t>
      </w:r>
    </w:p>
    <w:p w:rsidR="00551099" w:rsidRDefault="00551099">
      <w:pPr>
        <w:pStyle w:val="ConsPlusNonformat"/>
        <w:jc w:val="both"/>
      </w:pPr>
      <w:r>
        <w:t>______________</w:t>
      </w:r>
    </w:p>
    <w:p w:rsidR="00551099" w:rsidRDefault="00551099">
      <w:pPr>
        <w:pStyle w:val="ConsPlusNonformat"/>
        <w:jc w:val="both"/>
      </w:pPr>
      <w:r>
        <w:t xml:space="preserve"> (месяц, год)</w:t>
      </w:r>
    </w:p>
    <w:p w:rsidR="00551099" w:rsidRDefault="00551099">
      <w:pPr>
        <w:pStyle w:val="ConsPlusNonformat"/>
        <w:jc w:val="both"/>
      </w:pPr>
    </w:p>
    <w:p w:rsidR="00551099" w:rsidRDefault="00551099">
      <w:pPr>
        <w:pStyle w:val="ConsPlusNonformat"/>
        <w:jc w:val="both"/>
      </w:pPr>
      <w:r>
        <w:t>СООТВЕТСТВУЕТ требованиям части _______ статьи ________ Федерального закона</w:t>
      </w:r>
    </w:p>
    <w:p w:rsidR="00551099" w:rsidRDefault="00551099">
      <w:pPr>
        <w:pStyle w:val="ConsPlusNonformat"/>
        <w:jc w:val="both"/>
      </w:pPr>
      <w:r>
        <w:t>"Технический регламент  (название технического  регламента, дата, номер)" и</w:t>
      </w:r>
    </w:p>
    <w:p w:rsidR="00551099" w:rsidRDefault="00551099">
      <w:pPr>
        <w:pStyle w:val="ConsPlusNonformat"/>
        <w:jc w:val="both"/>
      </w:pPr>
      <w:r>
        <w:lastRenderedPageBreak/>
        <w:t>проектной   документации,   в   том    числе   требованиям   энергетической</w:t>
      </w:r>
    </w:p>
    <w:p w:rsidR="00551099" w:rsidRDefault="00551099">
      <w:pPr>
        <w:pStyle w:val="ConsPlusNonformat"/>
        <w:jc w:val="both"/>
      </w:pPr>
      <w:r>
        <w:t>эффективности и требованиям оснащенности объекта капитального строительства</w:t>
      </w:r>
    </w:p>
    <w:p w:rsidR="00551099" w:rsidRDefault="00551099">
      <w:pPr>
        <w:pStyle w:val="ConsPlusNonformat"/>
        <w:jc w:val="both"/>
      </w:pPr>
      <w:r>
        <w:t>приборами учета используемых энергетических ресурсов.</w:t>
      </w:r>
    </w:p>
    <w:p w:rsidR="00551099" w:rsidRDefault="00551099">
      <w:pPr>
        <w:pStyle w:val="ConsPlusNonformat"/>
        <w:jc w:val="both"/>
      </w:pPr>
      <w:r>
        <w:t>________________________________ _____________ ____________________________</w:t>
      </w:r>
    </w:p>
    <w:p w:rsidR="00551099" w:rsidRDefault="00551099">
      <w:pPr>
        <w:pStyle w:val="ConsPlusNonformat"/>
        <w:jc w:val="both"/>
      </w:pPr>
      <w:r>
        <w:t xml:space="preserve">           (должность)             (подпись)              (Ф.И.О.)</w:t>
      </w:r>
    </w:p>
    <w:p w:rsidR="00551099" w:rsidRDefault="00551099">
      <w:pPr>
        <w:pStyle w:val="ConsPlusNonformat"/>
        <w:jc w:val="both"/>
      </w:pPr>
      <w:r>
        <w:t>(место для специального защитного знака) МП</w:t>
      </w:r>
    </w:p>
    <w:p w:rsidR="00551099" w:rsidRDefault="00551099">
      <w:pPr>
        <w:pStyle w:val="ConsPlusNonformat"/>
        <w:jc w:val="both"/>
      </w:pPr>
    </w:p>
    <w:p w:rsidR="00551099" w:rsidRDefault="00551099">
      <w:pPr>
        <w:pStyle w:val="ConsPlusNonformat"/>
        <w:jc w:val="both"/>
      </w:pPr>
      <w:r>
        <w:t xml:space="preserve">                              ХХ ХХ N ХХХХХХ</w:t>
      </w:r>
    </w:p>
    <w:p w:rsidR="00551099" w:rsidRDefault="00551099">
      <w:pPr>
        <w:pStyle w:val="ConsPlusNonformat"/>
        <w:jc w:val="both"/>
      </w:pPr>
      <w:r>
        <w:t xml:space="preserve">                              (номер бланка)</w:t>
      </w:r>
    </w:p>
    <w:p w:rsidR="00551099" w:rsidRDefault="00551099">
      <w:pPr>
        <w:pStyle w:val="ConsPlusNonformat"/>
        <w:jc w:val="both"/>
      </w:pPr>
    </w:p>
    <w:p w:rsidR="00551099" w:rsidRDefault="00551099">
      <w:pPr>
        <w:pStyle w:val="ConsPlusNonformat"/>
        <w:jc w:val="both"/>
      </w:pPr>
      <w:r>
        <w:t xml:space="preserve">                                              (Обратная сторона заключения)</w:t>
      </w:r>
    </w:p>
    <w:p w:rsidR="00551099" w:rsidRDefault="00551099">
      <w:pPr>
        <w:pStyle w:val="ConsPlusNonformat"/>
        <w:jc w:val="both"/>
      </w:pPr>
    </w:p>
    <w:p w:rsidR="00551099" w:rsidRDefault="00551099">
      <w:pPr>
        <w:pStyle w:val="ConsPlusNonformat"/>
        <w:jc w:val="both"/>
      </w:pPr>
      <w:r>
        <w:t xml:space="preserve">                        Основные параметры объекта</w:t>
      </w:r>
    </w:p>
    <w:p w:rsidR="00551099" w:rsidRDefault="005510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1757"/>
        <w:gridCol w:w="1276"/>
        <w:gridCol w:w="1326"/>
        <w:gridCol w:w="1304"/>
      </w:tblGrid>
      <w:tr w:rsidR="00551099">
        <w:tc>
          <w:tcPr>
            <w:tcW w:w="624" w:type="dxa"/>
          </w:tcPr>
          <w:p w:rsidR="00551099" w:rsidRDefault="00551099">
            <w:pPr>
              <w:pStyle w:val="ConsPlusNormal"/>
              <w:jc w:val="center"/>
            </w:pPr>
            <w:r>
              <w:t>N п.п.</w:t>
            </w:r>
          </w:p>
        </w:tc>
        <w:tc>
          <w:tcPr>
            <w:tcW w:w="2835" w:type="dxa"/>
          </w:tcPr>
          <w:p w:rsidR="00551099" w:rsidRDefault="00551099">
            <w:pPr>
              <w:pStyle w:val="ConsPlusNormal"/>
              <w:jc w:val="center"/>
            </w:pPr>
            <w:r>
              <w:t>Показатели</w:t>
            </w:r>
          </w:p>
        </w:tc>
        <w:tc>
          <w:tcPr>
            <w:tcW w:w="1757" w:type="dxa"/>
          </w:tcPr>
          <w:p w:rsidR="00551099" w:rsidRDefault="00551099">
            <w:pPr>
              <w:pStyle w:val="ConsPlusNormal"/>
              <w:jc w:val="center"/>
            </w:pPr>
            <w:r>
              <w:t>Ед. изм.</w:t>
            </w:r>
          </w:p>
        </w:tc>
        <w:tc>
          <w:tcPr>
            <w:tcW w:w="1276" w:type="dxa"/>
          </w:tcPr>
          <w:p w:rsidR="00551099" w:rsidRDefault="00551099">
            <w:pPr>
              <w:pStyle w:val="ConsPlusNormal"/>
              <w:jc w:val="center"/>
            </w:pPr>
            <w:r>
              <w:t>По проектной документации</w:t>
            </w:r>
          </w:p>
        </w:tc>
        <w:tc>
          <w:tcPr>
            <w:tcW w:w="1326" w:type="dxa"/>
          </w:tcPr>
          <w:p w:rsidR="00551099" w:rsidRDefault="00551099">
            <w:pPr>
              <w:pStyle w:val="ConsPlusNormal"/>
              <w:jc w:val="center"/>
            </w:pPr>
            <w:r>
              <w:t>Фактически</w:t>
            </w:r>
          </w:p>
        </w:tc>
        <w:tc>
          <w:tcPr>
            <w:tcW w:w="1304" w:type="dxa"/>
          </w:tcPr>
          <w:p w:rsidR="00551099" w:rsidRDefault="00551099">
            <w:pPr>
              <w:pStyle w:val="ConsPlusNormal"/>
            </w:pPr>
          </w:p>
        </w:tc>
      </w:tr>
      <w:tr w:rsidR="00551099">
        <w:tc>
          <w:tcPr>
            <w:tcW w:w="624" w:type="dxa"/>
          </w:tcPr>
          <w:p w:rsidR="00551099" w:rsidRDefault="00551099">
            <w:pPr>
              <w:pStyle w:val="ConsPlusNormal"/>
            </w:pPr>
            <w:r>
              <w:t>1</w:t>
            </w:r>
          </w:p>
        </w:tc>
        <w:tc>
          <w:tcPr>
            <w:tcW w:w="2835" w:type="dxa"/>
          </w:tcPr>
          <w:p w:rsidR="00551099" w:rsidRDefault="00551099">
            <w:pPr>
              <w:pStyle w:val="ConsPlusNormal"/>
            </w:pPr>
            <w:r>
              <w:t>Указываются:</w:t>
            </w:r>
          </w:p>
          <w:p w:rsidR="00551099" w:rsidRDefault="00551099">
            <w:pPr>
              <w:pStyle w:val="ConsPlusNormal"/>
            </w:pPr>
            <w:r>
              <w:t>основные технико-экономические показатели объекта капитального строительства в соответствии с проектной документацией (строительный объем, общая площадь, количество этажей, дополнительно для многоквартирного дома: - общая площадь квартир; - количество квартир и т.д.</w:t>
            </w:r>
          </w:p>
        </w:tc>
        <w:tc>
          <w:tcPr>
            <w:tcW w:w="1757" w:type="dxa"/>
          </w:tcPr>
          <w:p w:rsidR="00551099" w:rsidRDefault="00551099">
            <w:pPr>
              <w:pStyle w:val="ConsPlusNormal"/>
            </w:pPr>
          </w:p>
        </w:tc>
        <w:tc>
          <w:tcPr>
            <w:tcW w:w="1276" w:type="dxa"/>
          </w:tcPr>
          <w:p w:rsidR="00551099" w:rsidRDefault="00551099">
            <w:pPr>
              <w:pStyle w:val="ConsPlusNormal"/>
            </w:pPr>
          </w:p>
        </w:tc>
        <w:tc>
          <w:tcPr>
            <w:tcW w:w="1326" w:type="dxa"/>
          </w:tcPr>
          <w:p w:rsidR="00551099" w:rsidRDefault="00551099">
            <w:pPr>
              <w:pStyle w:val="ConsPlusNormal"/>
            </w:pPr>
          </w:p>
        </w:tc>
        <w:tc>
          <w:tcPr>
            <w:tcW w:w="1304" w:type="dxa"/>
          </w:tcPr>
          <w:p w:rsidR="00551099" w:rsidRDefault="00551099">
            <w:pPr>
              <w:pStyle w:val="ConsPlusNormal"/>
            </w:pPr>
          </w:p>
        </w:tc>
      </w:tr>
    </w:tbl>
    <w:p w:rsidR="00551099" w:rsidRDefault="00551099">
      <w:pPr>
        <w:pStyle w:val="ConsPlusNormal"/>
        <w:jc w:val="both"/>
      </w:pPr>
    </w:p>
    <w:p w:rsidR="00551099" w:rsidRDefault="00551099">
      <w:pPr>
        <w:pStyle w:val="ConsPlusNormal"/>
        <w:jc w:val="center"/>
        <w:outlineLvl w:val="3"/>
      </w:pPr>
      <w:r>
        <w:t>Основные параметры энергетической эффективности объекта</w:t>
      </w:r>
    </w:p>
    <w:p w:rsidR="00551099" w:rsidRDefault="005510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1701"/>
        <w:gridCol w:w="1276"/>
        <w:gridCol w:w="1326"/>
        <w:gridCol w:w="1304"/>
      </w:tblGrid>
      <w:tr w:rsidR="00551099">
        <w:tc>
          <w:tcPr>
            <w:tcW w:w="624" w:type="dxa"/>
          </w:tcPr>
          <w:p w:rsidR="00551099" w:rsidRDefault="00551099">
            <w:pPr>
              <w:pStyle w:val="ConsPlusNormal"/>
              <w:jc w:val="center"/>
            </w:pPr>
            <w:r>
              <w:t>N п.п</w:t>
            </w:r>
          </w:p>
        </w:tc>
        <w:tc>
          <w:tcPr>
            <w:tcW w:w="2835" w:type="dxa"/>
          </w:tcPr>
          <w:p w:rsidR="00551099" w:rsidRDefault="00551099">
            <w:pPr>
              <w:pStyle w:val="ConsPlusNormal"/>
              <w:jc w:val="center"/>
            </w:pPr>
            <w:r>
              <w:t>Показатели</w:t>
            </w:r>
          </w:p>
        </w:tc>
        <w:tc>
          <w:tcPr>
            <w:tcW w:w="1701" w:type="dxa"/>
          </w:tcPr>
          <w:p w:rsidR="00551099" w:rsidRDefault="00551099">
            <w:pPr>
              <w:pStyle w:val="ConsPlusNormal"/>
              <w:jc w:val="center"/>
            </w:pPr>
            <w:r>
              <w:t>Ед. изм.</w:t>
            </w:r>
          </w:p>
        </w:tc>
        <w:tc>
          <w:tcPr>
            <w:tcW w:w="1276" w:type="dxa"/>
          </w:tcPr>
          <w:p w:rsidR="00551099" w:rsidRDefault="00551099">
            <w:pPr>
              <w:pStyle w:val="ConsPlusNormal"/>
              <w:jc w:val="center"/>
            </w:pPr>
            <w:r>
              <w:t>Нормат.</w:t>
            </w:r>
          </w:p>
        </w:tc>
        <w:tc>
          <w:tcPr>
            <w:tcW w:w="1326" w:type="dxa"/>
          </w:tcPr>
          <w:p w:rsidR="00551099" w:rsidRDefault="00551099">
            <w:pPr>
              <w:pStyle w:val="ConsPlusNormal"/>
              <w:jc w:val="center"/>
            </w:pPr>
            <w:r>
              <w:t>По проекту</w:t>
            </w:r>
          </w:p>
        </w:tc>
        <w:tc>
          <w:tcPr>
            <w:tcW w:w="1304" w:type="dxa"/>
          </w:tcPr>
          <w:p w:rsidR="00551099" w:rsidRDefault="00551099">
            <w:pPr>
              <w:pStyle w:val="ConsPlusNormal"/>
              <w:jc w:val="center"/>
            </w:pPr>
            <w:r>
              <w:t>Фактически</w:t>
            </w:r>
          </w:p>
        </w:tc>
      </w:tr>
      <w:tr w:rsidR="00551099">
        <w:tc>
          <w:tcPr>
            <w:tcW w:w="624" w:type="dxa"/>
          </w:tcPr>
          <w:p w:rsidR="00551099" w:rsidRDefault="00551099">
            <w:pPr>
              <w:pStyle w:val="ConsPlusNormal"/>
            </w:pPr>
            <w:r>
              <w:t>1</w:t>
            </w:r>
          </w:p>
        </w:tc>
        <w:tc>
          <w:tcPr>
            <w:tcW w:w="8442" w:type="dxa"/>
            <w:gridSpan w:val="5"/>
          </w:tcPr>
          <w:p w:rsidR="00551099" w:rsidRDefault="00551099">
            <w:pPr>
              <w:pStyle w:val="ConsPlusNormal"/>
            </w:pPr>
            <w:r>
              <w:t>Суммарный удельный годовой расход тепловой энергии:</w:t>
            </w:r>
          </w:p>
        </w:tc>
      </w:tr>
      <w:tr w:rsidR="00551099">
        <w:tc>
          <w:tcPr>
            <w:tcW w:w="3459" w:type="dxa"/>
            <w:gridSpan w:val="2"/>
          </w:tcPr>
          <w:p w:rsidR="00551099" w:rsidRDefault="00551099">
            <w:pPr>
              <w:pStyle w:val="ConsPlusNormal"/>
            </w:pPr>
            <w:r>
              <w:lastRenderedPageBreak/>
              <w:t>а) на отопление, вентиляцию и горячее водоснабжение объекта</w:t>
            </w:r>
          </w:p>
        </w:tc>
        <w:tc>
          <w:tcPr>
            <w:tcW w:w="1701" w:type="dxa"/>
          </w:tcPr>
          <w:p w:rsidR="00551099" w:rsidRDefault="00551099">
            <w:pPr>
              <w:pStyle w:val="ConsPlusNormal"/>
            </w:pPr>
            <w:r>
              <w:t>кВт.ч/(кв. м год)</w:t>
            </w:r>
          </w:p>
        </w:tc>
        <w:tc>
          <w:tcPr>
            <w:tcW w:w="1276" w:type="dxa"/>
          </w:tcPr>
          <w:p w:rsidR="00551099" w:rsidRDefault="00551099">
            <w:pPr>
              <w:pStyle w:val="ConsPlusNormal"/>
            </w:pPr>
          </w:p>
        </w:tc>
        <w:tc>
          <w:tcPr>
            <w:tcW w:w="1326" w:type="dxa"/>
          </w:tcPr>
          <w:p w:rsidR="00551099" w:rsidRDefault="00551099">
            <w:pPr>
              <w:pStyle w:val="ConsPlusNormal"/>
            </w:pPr>
          </w:p>
        </w:tc>
        <w:tc>
          <w:tcPr>
            <w:tcW w:w="1304" w:type="dxa"/>
          </w:tcPr>
          <w:p w:rsidR="00551099" w:rsidRDefault="00551099">
            <w:pPr>
              <w:pStyle w:val="ConsPlusNormal"/>
            </w:pPr>
          </w:p>
        </w:tc>
      </w:tr>
      <w:tr w:rsidR="00551099">
        <w:tc>
          <w:tcPr>
            <w:tcW w:w="3459" w:type="dxa"/>
            <w:gridSpan w:val="2"/>
          </w:tcPr>
          <w:p w:rsidR="00551099" w:rsidRDefault="00551099">
            <w:pPr>
              <w:pStyle w:val="ConsPlusNormal"/>
            </w:pPr>
            <w:r>
              <w:t>б) на отопление и вентиляцию</w:t>
            </w:r>
          </w:p>
        </w:tc>
        <w:tc>
          <w:tcPr>
            <w:tcW w:w="1701" w:type="dxa"/>
          </w:tcPr>
          <w:p w:rsidR="00551099" w:rsidRDefault="00551099">
            <w:pPr>
              <w:pStyle w:val="ConsPlusNormal"/>
            </w:pPr>
            <w:r>
              <w:t>Вт.ч/(кв. м оС сут.)</w:t>
            </w:r>
          </w:p>
        </w:tc>
        <w:tc>
          <w:tcPr>
            <w:tcW w:w="1276" w:type="dxa"/>
          </w:tcPr>
          <w:p w:rsidR="00551099" w:rsidRDefault="00551099">
            <w:pPr>
              <w:pStyle w:val="ConsPlusNormal"/>
            </w:pPr>
          </w:p>
        </w:tc>
        <w:tc>
          <w:tcPr>
            <w:tcW w:w="1326" w:type="dxa"/>
          </w:tcPr>
          <w:p w:rsidR="00551099" w:rsidRDefault="00551099">
            <w:pPr>
              <w:pStyle w:val="ConsPlusNormal"/>
            </w:pPr>
          </w:p>
        </w:tc>
        <w:tc>
          <w:tcPr>
            <w:tcW w:w="1304" w:type="dxa"/>
          </w:tcPr>
          <w:p w:rsidR="00551099" w:rsidRDefault="00551099">
            <w:pPr>
              <w:pStyle w:val="ConsPlusNormal"/>
            </w:pPr>
          </w:p>
        </w:tc>
      </w:tr>
      <w:tr w:rsidR="00551099">
        <w:tc>
          <w:tcPr>
            <w:tcW w:w="624" w:type="dxa"/>
          </w:tcPr>
          <w:p w:rsidR="00551099" w:rsidRDefault="00551099">
            <w:pPr>
              <w:pStyle w:val="ConsPlusNormal"/>
            </w:pPr>
            <w:r>
              <w:t>2</w:t>
            </w:r>
          </w:p>
        </w:tc>
        <w:tc>
          <w:tcPr>
            <w:tcW w:w="2835" w:type="dxa"/>
          </w:tcPr>
          <w:p w:rsidR="00551099" w:rsidRDefault="00551099">
            <w:pPr>
              <w:pStyle w:val="ConsPlusNormal"/>
            </w:pPr>
            <w:r>
              <w:t>Удельный расход электрической энергии на общедомовые нужды (для многоквартирного дома)</w:t>
            </w:r>
          </w:p>
        </w:tc>
        <w:tc>
          <w:tcPr>
            <w:tcW w:w="1701" w:type="dxa"/>
          </w:tcPr>
          <w:p w:rsidR="00551099" w:rsidRDefault="00551099">
            <w:pPr>
              <w:pStyle w:val="ConsPlusNormal"/>
            </w:pPr>
            <w:r>
              <w:t>кВт.ч/кв. м</w:t>
            </w:r>
          </w:p>
        </w:tc>
        <w:tc>
          <w:tcPr>
            <w:tcW w:w="1276" w:type="dxa"/>
          </w:tcPr>
          <w:p w:rsidR="00551099" w:rsidRDefault="00551099">
            <w:pPr>
              <w:pStyle w:val="ConsPlusNormal"/>
            </w:pPr>
          </w:p>
        </w:tc>
        <w:tc>
          <w:tcPr>
            <w:tcW w:w="1326" w:type="dxa"/>
          </w:tcPr>
          <w:p w:rsidR="00551099" w:rsidRDefault="00551099">
            <w:pPr>
              <w:pStyle w:val="ConsPlusNormal"/>
            </w:pPr>
          </w:p>
        </w:tc>
        <w:tc>
          <w:tcPr>
            <w:tcW w:w="1304" w:type="dxa"/>
          </w:tcPr>
          <w:p w:rsidR="00551099" w:rsidRDefault="00551099">
            <w:pPr>
              <w:pStyle w:val="ConsPlusNormal"/>
            </w:pPr>
          </w:p>
        </w:tc>
      </w:tr>
      <w:tr w:rsidR="00551099">
        <w:tc>
          <w:tcPr>
            <w:tcW w:w="624" w:type="dxa"/>
          </w:tcPr>
          <w:p w:rsidR="00551099" w:rsidRDefault="00551099">
            <w:pPr>
              <w:pStyle w:val="ConsPlusNormal"/>
            </w:pPr>
            <w:r>
              <w:t>3</w:t>
            </w:r>
          </w:p>
        </w:tc>
        <w:tc>
          <w:tcPr>
            <w:tcW w:w="2835" w:type="dxa"/>
          </w:tcPr>
          <w:p w:rsidR="00551099" w:rsidRDefault="00551099">
            <w:pPr>
              <w:pStyle w:val="ConsPlusNormal"/>
            </w:pPr>
            <w:r>
              <w:t>Класс энергетической эффективности (для многоквартирного дома)</w:t>
            </w:r>
          </w:p>
        </w:tc>
        <w:tc>
          <w:tcPr>
            <w:tcW w:w="1701" w:type="dxa"/>
          </w:tcPr>
          <w:p w:rsidR="00551099" w:rsidRDefault="00551099">
            <w:pPr>
              <w:pStyle w:val="ConsPlusNormal"/>
            </w:pPr>
            <w:r>
              <w:t>-</w:t>
            </w:r>
          </w:p>
        </w:tc>
        <w:tc>
          <w:tcPr>
            <w:tcW w:w="1276" w:type="dxa"/>
          </w:tcPr>
          <w:p w:rsidR="00551099" w:rsidRDefault="00551099">
            <w:pPr>
              <w:pStyle w:val="ConsPlusNormal"/>
            </w:pPr>
          </w:p>
        </w:tc>
        <w:tc>
          <w:tcPr>
            <w:tcW w:w="1326" w:type="dxa"/>
          </w:tcPr>
          <w:p w:rsidR="00551099" w:rsidRDefault="00551099">
            <w:pPr>
              <w:pStyle w:val="ConsPlusNormal"/>
            </w:pPr>
          </w:p>
        </w:tc>
        <w:tc>
          <w:tcPr>
            <w:tcW w:w="1304" w:type="dxa"/>
          </w:tcPr>
          <w:p w:rsidR="00551099" w:rsidRDefault="00551099">
            <w:pPr>
              <w:pStyle w:val="ConsPlusNormal"/>
            </w:pPr>
          </w:p>
        </w:tc>
      </w:tr>
    </w:tbl>
    <w:p w:rsidR="00551099" w:rsidRDefault="00551099">
      <w:pPr>
        <w:pStyle w:val="ConsPlusNormal"/>
        <w:jc w:val="both"/>
      </w:pPr>
    </w:p>
    <w:p w:rsidR="00551099" w:rsidRDefault="00551099">
      <w:pPr>
        <w:pStyle w:val="ConsPlusNormal"/>
        <w:jc w:val="center"/>
        <w:outlineLvl w:val="3"/>
      </w:pPr>
      <w:r>
        <w:t>Сведения об оснащенности приборами учета используемых</w:t>
      </w:r>
    </w:p>
    <w:p w:rsidR="00551099" w:rsidRDefault="00551099">
      <w:pPr>
        <w:pStyle w:val="ConsPlusNormal"/>
        <w:jc w:val="center"/>
      </w:pPr>
      <w:r>
        <w:t>энергетических ресурсов</w:t>
      </w:r>
    </w:p>
    <w:p w:rsidR="00551099" w:rsidRDefault="005510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35"/>
        <w:gridCol w:w="1304"/>
        <w:gridCol w:w="1304"/>
        <w:gridCol w:w="1304"/>
      </w:tblGrid>
      <w:tr w:rsidR="00551099">
        <w:tc>
          <w:tcPr>
            <w:tcW w:w="624" w:type="dxa"/>
          </w:tcPr>
          <w:p w:rsidR="00551099" w:rsidRDefault="00551099">
            <w:pPr>
              <w:pStyle w:val="ConsPlusNormal"/>
              <w:jc w:val="center"/>
            </w:pPr>
            <w:r>
              <w:t>N</w:t>
            </w:r>
          </w:p>
        </w:tc>
        <w:tc>
          <w:tcPr>
            <w:tcW w:w="4535" w:type="dxa"/>
          </w:tcPr>
          <w:p w:rsidR="00551099" w:rsidRDefault="00551099">
            <w:pPr>
              <w:pStyle w:val="ConsPlusNormal"/>
              <w:jc w:val="center"/>
            </w:pPr>
            <w:r>
              <w:t>Наименование, марка, тип</w:t>
            </w:r>
          </w:p>
        </w:tc>
        <w:tc>
          <w:tcPr>
            <w:tcW w:w="1304" w:type="dxa"/>
          </w:tcPr>
          <w:p w:rsidR="00551099" w:rsidRDefault="00551099">
            <w:pPr>
              <w:pStyle w:val="ConsPlusNormal"/>
              <w:jc w:val="center"/>
            </w:pPr>
            <w:r>
              <w:t>Класс точности</w:t>
            </w:r>
          </w:p>
        </w:tc>
        <w:tc>
          <w:tcPr>
            <w:tcW w:w="1304" w:type="dxa"/>
          </w:tcPr>
          <w:p w:rsidR="00551099" w:rsidRDefault="00551099">
            <w:pPr>
              <w:pStyle w:val="ConsPlusNormal"/>
              <w:jc w:val="center"/>
            </w:pPr>
            <w:r>
              <w:t>Количество</w:t>
            </w:r>
          </w:p>
        </w:tc>
        <w:tc>
          <w:tcPr>
            <w:tcW w:w="1304" w:type="dxa"/>
          </w:tcPr>
          <w:p w:rsidR="00551099" w:rsidRDefault="00551099">
            <w:pPr>
              <w:pStyle w:val="ConsPlusNormal"/>
              <w:jc w:val="center"/>
            </w:pPr>
            <w:r>
              <w:t>Прим.</w:t>
            </w:r>
          </w:p>
        </w:tc>
      </w:tr>
      <w:tr w:rsidR="00551099">
        <w:tc>
          <w:tcPr>
            <w:tcW w:w="9071" w:type="dxa"/>
            <w:gridSpan w:val="5"/>
          </w:tcPr>
          <w:p w:rsidR="00551099" w:rsidRDefault="00551099">
            <w:pPr>
              <w:pStyle w:val="ConsPlusNormal"/>
              <w:outlineLvl w:val="4"/>
            </w:pPr>
            <w:r>
              <w:t>Общедомовые</w:t>
            </w:r>
          </w:p>
        </w:tc>
      </w:tr>
      <w:tr w:rsidR="00551099">
        <w:tc>
          <w:tcPr>
            <w:tcW w:w="624" w:type="dxa"/>
          </w:tcPr>
          <w:p w:rsidR="00551099" w:rsidRDefault="00551099">
            <w:pPr>
              <w:pStyle w:val="ConsPlusNormal"/>
            </w:pPr>
            <w:r>
              <w:t>1</w:t>
            </w:r>
          </w:p>
        </w:tc>
        <w:tc>
          <w:tcPr>
            <w:tcW w:w="4535" w:type="dxa"/>
          </w:tcPr>
          <w:p w:rsidR="00551099" w:rsidRDefault="00551099">
            <w:pPr>
              <w:pStyle w:val="ConsPlusNormal"/>
            </w:pPr>
            <w:r>
              <w:t>Счетчик холодной воды</w:t>
            </w:r>
          </w:p>
        </w:tc>
        <w:tc>
          <w:tcPr>
            <w:tcW w:w="1304" w:type="dxa"/>
          </w:tcPr>
          <w:p w:rsidR="00551099" w:rsidRDefault="00551099">
            <w:pPr>
              <w:pStyle w:val="ConsPlusNormal"/>
            </w:pPr>
          </w:p>
        </w:tc>
        <w:tc>
          <w:tcPr>
            <w:tcW w:w="1304" w:type="dxa"/>
          </w:tcPr>
          <w:p w:rsidR="00551099" w:rsidRDefault="00551099">
            <w:pPr>
              <w:pStyle w:val="ConsPlusNormal"/>
            </w:pPr>
          </w:p>
        </w:tc>
        <w:tc>
          <w:tcPr>
            <w:tcW w:w="1304" w:type="dxa"/>
          </w:tcPr>
          <w:p w:rsidR="00551099" w:rsidRDefault="00551099">
            <w:pPr>
              <w:pStyle w:val="ConsPlusNormal"/>
            </w:pPr>
          </w:p>
        </w:tc>
      </w:tr>
      <w:tr w:rsidR="00551099">
        <w:tc>
          <w:tcPr>
            <w:tcW w:w="624" w:type="dxa"/>
          </w:tcPr>
          <w:p w:rsidR="00551099" w:rsidRDefault="00551099">
            <w:pPr>
              <w:pStyle w:val="ConsPlusNormal"/>
            </w:pPr>
            <w:r>
              <w:t>2</w:t>
            </w:r>
          </w:p>
        </w:tc>
        <w:tc>
          <w:tcPr>
            <w:tcW w:w="4535" w:type="dxa"/>
          </w:tcPr>
          <w:p w:rsidR="00551099" w:rsidRDefault="00551099">
            <w:pPr>
              <w:pStyle w:val="ConsPlusNormal"/>
            </w:pPr>
            <w:r>
              <w:t>Счетчик горячей воды</w:t>
            </w:r>
          </w:p>
        </w:tc>
        <w:tc>
          <w:tcPr>
            <w:tcW w:w="1304" w:type="dxa"/>
          </w:tcPr>
          <w:p w:rsidR="00551099" w:rsidRDefault="00551099">
            <w:pPr>
              <w:pStyle w:val="ConsPlusNormal"/>
            </w:pPr>
          </w:p>
        </w:tc>
        <w:tc>
          <w:tcPr>
            <w:tcW w:w="1304" w:type="dxa"/>
          </w:tcPr>
          <w:p w:rsidR="00551099" w:rsidRDefault="00551099">
            <w:pPr>
              <w:pStyle w:val="ConsPlusNormal"/>
            </w:pPr>
          </w:p>
        </w:tc>
        <w:tc>
          <w:tcPr>
            <w:tcW w:w="1304" w:type="dxa"/>
          </w:tcPr>
          <w:p w:rsidR="00551099" w:rsidRDefault="00551099">
            <w:pPr>
              <w:pStyle w:val="ConsPlusNormal"/>
            </w:pPr>
          </w:p>
        </w:tc>
      </w:tr>
      <w:tr w:rsidR="00551099">
        <w:tc>
          <w:tcPr>
            <w:tcW w:w="624" w:type="dxa"/>
          </w:tcPr>
          <w:p w:rsidR="00551099" w:rsidRDefault="00551099">
            <w:pPr>
              <w:pStyle w:val="ConsPlusNormal"/>
            </w:pPr>
            <w:r>
              <w:t>3</w:t>
            </w:r>
          </w:p>
        </w:tc>
        <w:tc>
          <w:tcPr>
            <w:tcW w:w="4535" w:type="dxa"/>
          </w:tcPr>
          <w:p w:rsidR="00551099" w:rsidRDefault="00551099">
            <w:pPr>
              <w:pStyle w:val="ConsPlusNormal"/>
            </w:pPr>
            <w:r>
              <w:t>Прибор учета тепловой энергии</w:t>
            </w:r>
          </w:p>
        </w:tc>
        <w:tc>
          <w:tcPr>
            <w:tcW w:w="1304" w:type="dxa"/>
          </w:tcPr>
          <w:p w:rsidR="00551099" w:rsidRDefault="00551099">
            <w:pPr>
              <w:pStyle w:val="ConsPlusNormal"/>
            </w:pPr>
          </w:p>
        </w:tc>
        <w:tc>
          <w:tcPr>
            <w:tcW w:w="1304" w:type="dxa"/>
          </w:tcPr>
          <w:p w:rsidR="00551099" w:rsidRDefault="00551099">
            <w:pPr>
              <w:pStyle w:val="ConsPlusNormal"/>
            </w:pPr>
          </w:p>
        </w:tc>
        <w:tc>
          <w:tcPr>
            <w:tcW w:w="1304" w:type="dxa"/>
          </w:tcPr>
          <w:p w:rsidR="00551099" w:rsidRDefault="00551099">
            <w:pPr>
              <w:pStyle w:val="ConsPlusNormal"/>
            </w:pPr>
          </w:p>
        </w:tc>
      </w:tr>
      <w:tr w:rsidR="00551099">
        <w:tc>
          <w:tcPr>
            <w:tcW w:w="624" w:type="dxa"/>
          </w:tcPr>
          <w:p w:rsidR="00551099" w:rsidRDefault="00551099">
            <w:pPr>
              <w:pStyle w:val="ConsPlusNormal"/>
            </w:pPr>
            <w:r>
              <w:t>4</w:t>
            </w:r>
          </w:p>
        </w:tc>
        <w:tc>
          <w:tcPr>
            <w:tcW w:w="4535" w:type="dxa"/>
          </w:tcPr>
          <w:p w:rsidR="00551099" w:rsidRDefault="00551099">
            <w:pPr>
              <w:pStyle w:val="ConsPlusNormal"/>
            </w:pPr>
            <w:r>
              <w:t>Счетчик учета электроэнергии</w:t>
            </w:r>
          </w:p>
        </w:tc>
        <w:tc>
          <w:tcPr>
            <w:tcW w:w="1304" w:type="dxa"/>
          </w:tcPr>
          <w:p w:rsidR="00551099" w:rsidRDefault="00551099">
            <w:pPr>
              <w:pStyle w:val="ConsPlusNormal"/>
            </w:pPr>
          </w:p>
        </w:tc>
        <w:tc>
          <w:tcPr>
            <w:tcW w:w="1304" w:type="dxa"/>
          </w:tcPr>
          <w:p w:rsidR="00551099" w:rsidRDefault="00551099">
            <w:pPr>
              <w:pStyle w:val="ConsPlusNormal"/>
            </w:pPr>
          </w:p>
        </w:tc>
        <w:tc>
          <w:tcPr>
            <w:tcW w:w="1304" w:type="dxa"/>
          </w:tcPr>
          <w:p w:rsidR="00551099" w:rsidRDefault="00551099">
            <w:pPr>
              <w:pStyle w:val="ConsPlusNormal"/>
            </w:pPr>
          </w:p>
        </w:tc>
      </w:tr>
      <w:tr w:rsidR="00551099">
        <w:tc>
          <w:tcPr>
            <w:tcW w:w="9071" w:type="dxa"/>
            <w:gridSpan w:val="5"/>
          </w:tcPr>
          <w:p w:rsidR="00551099" w:rsidRDefault="00551099">
            <w:pPr>
              <w:pStyle w:val="ConsPlusNormal"/>
              <w:outlineLvl w:val="4"/>
            </w:pPr>
            <w:r>
              <w:t>Поквартирные (для многоквартирного дома)</w:t>
            </w:r>
          </w:p>
        </w:tc>
      </w:tr>
      <w:tr w:rsidR="00551099">
        <w:tc>
          <w:tcPr>
            <w:tcW w:w="624" w:type="dxa"/>
          </w:tcPr>
          <w:p w:rsidR="00551099" w:rsidRDefault="00551099">
            <w:pPr>
              <w:pStyle w:val="ConsPlusNormal"/>
            </w:pPr>
            <w:r>
              <w:t>5</w:t>
            </w:r>
          </w:p>
        </w:tc>
        <w:tc>
          <w:tcPr>
            <w:tcW w:w="4535" w:type="dxa"/>
          </w:tcPr>
          <w:p w:rsidR="00551099" w:rsidRDefault="00551099">
            <w:pPr>
              <w:pStyle w:val="ConsPlusNormal"/>
            </w:pPr>
            <w:r>
              <w:t>Теплосчетчик</w:t>
            </w:r>
          </w:p>
        </w:tc>
        <w:tc>
          <w:tcPr>
            <w:tcW w:w="1304" w:type="dxa"/>
          </w:tcPr>
          <w:p w:rsidR="00551099" w:rsidRDefault="00551099">
            <w:pPr>
              <w:pStyle w:val="ConsPlusNormal"/>
            </w:pPr>
          </w:p>
        </w:tc>
        <w:tc>
          <w:tcPr>
            <w:tcW w:w="1304" w:type="dxa"/>
          </w:tcPr>
          <w:p w:rsidR="00551099" w:rsidRDefault="00551099">
            <w:pPr>
              <w:pStyle w:val="ConsPlusNormal"/>
            </w:pPr>
          </w:p>
        </w:tc>
        <w:tc>
          <w:tcPr>
            <w:tcW w:w="1304" w:type="dxa"/>
          </w:tcPr>
          <w:p w:rsidR="00551099" w:rsidRDefault="00551099">
            <w:pPr>
              <w:pStyle w:val="ConsPlusNormal"/>
            </w:pPr>
          </w:p>
        </w:tc>
      </w:tr>
      <w:tr w:rsidR="00551099">
        <w:tc>
          <w:tcPr>
            <w:tcW w:w="624" w:type="dxa"/>
          </w:tcPr>
          <w:p w:rsidR="00551099" w:rsidRDefault="00551099">
            <w:pPr>
              <w:pStyle w:val="ConsPlusNormal"/>
            </w:pPr>
            <w:r>
              <w:t>6</w:t>
            </w:r>
          </w:p>
        </w:tc>
        <w:tc>
          <w:tcPr>
            <w:tcW w:w="4535" w:type="dxa"/>
          </w:tcPr>
          <w:p w:rsidR="00551099" w:rsidRDefault="00551099">
            <w:pPr>
              <w:pStyle w:val="ConsPlusNormal"/>
            </w:pPr>
            <w:r>
              <w:t>Счетчик холодной воды</w:t>
            </w:r>
          </w:p>
        </w:tc>
        <w:tc>
          <w:tcPr>
            <w:tcW w:w="1304" w:type="dxa"/>
          </w:tcPr>
          <w:p w:rsidR="00551099" w:rsidRDefault="00551099">
            <w:pPr>
              <w:pStyle w:val="ConsPlusNormal"/>
            </w:pPr>
          </w:p>
        </w:tc>
        <w:tc>
          <w:tcPr>
            <w:tcW w:w="1304" w:type="dxa"/>
          </w:tcPr>
          <w:p w:rsidR="00551099" w:rsidRDefault="00551099">
            <w:pPr>
              <w:pStyle w:val="ConsPlusNormal"/>
            </w:pPr>
          </w:p>
        </w:tc>
        <w:tc>
          <w:tcPr>
            <w:tcW w:w="1304" w:type="dxa"/>
          </w:tcPr>
          <w:p w:rsidR="00551099" w:rsidRDefault="00551099">
            <w:pPr>
              <w:pStyle w:val="ConsPlusNormal"/>
            </w:pPr>
          </w:p>
        </w:tc>
      </w:tr>
      <w:tr w:rsidR="00551099">
        <w:tc>
          <w:tcPr>
            <w:tcW w:w="624" w:type="dxa"/>
          </w:tcPr>
          <w:p w:rsidR="00551099" w:rsidRDefault="00551099">
            <w:pPr>
              <w:pStyle w:val="ConsPlusNormal"/>
            </w:pPr>
            <w:r>
              <w:t>7</w:t>
            </w:r>
          </w:p>
        </w:tc>
        <w:tc>
          <w:tcPr>
            <w:tcW w:w="4535" w:type="dxa"/>
          </w:tcPr>
          <w:p w:rsidR="00551099" w:rsidRDefault="00551099">
            <w:pPr>
              <w:pStyle w:val="ConsPlusNormal"/>
            </w:pPr>
            <w:r>
              <w:t>Счетчик горячей воды</w:t>
            </w:r>
          </w:p>
        </w:tc>
        <w:tc>
          <w:tcPr>
            <w:tcW w:w="1304" w:type="dxa"/>
          </w:tcPr>
          <w:p w:rsidR="00551099" w:rsidRDefault="00551099">
            <w:pPr>
              <w:pStyle w:val="ConsPlusNormal"/>
            </w:pPr>
          </w:p>
        </w:tc>
        <w:tc>
          <w:tcPr>
            <w:tcW w:w="1304" w:type="dxa"/>
          </w:tcPr>
          <w:p w:rsidR="00551099" w:rsidRDefault="00551099">
            <w:pPr>
              <w:pStyle w:val="ConsPlusNormal"/>
            </w:pPr>
          </w:p>
        </w:tc>
        <w:tc>
          <w:tcPr>
            <w:tcW w:w="1304" w:type="dxa"/>
          </w:tcPr>
          <w:p w:rsidR="00551099" w:rsidRDefault="00551099">
            <w:pPr>
              <w:pStyle w:val="ConsPlusNormal"/>
            </w:pPr>
          </w:p>
        </w:tc>
      </w:tr>
      <w:tr w:rsidR="00551099">
        <w:tc>
          <w:tcPr>
            <w:tcW w:w="624" w:type="dxa"/>
          </w:tcPr>
          <w:p w:rsidR="00551099" w:rsidRDefault="00551099">
            <w:pPr>
              <w:pStyle w:val="ConsPlusNormal"/>
            </w:pPr>
            <w:r>
              <w:lastRenderedPageBreak/>
              <w:t>8</w:t>
            </w:r>
          </w:p>
        </w:tc>
        <w:tc>
          <w:tcPr>
            <w:tcW w:w="4535" w:type="dxa"/>
          </w:tcPr>
          <w:p w:rsidR="00551099" w:rsidRDefault="00551099">
            <w:pPr>
              <w:pStyle w:val="ConsPlusNormal"/>
            </w:pPr>
            <w:r>
              <w:t>Счетчик электроэнергии</w:t>
            </w:r>
          </w:p>
        </w:tc>
        <w:tc>
          <w:tcPr>
            <w:tcW w:w="1304" w:type="dxa"/>
          </w:tcPr>
          <w:p w:rsidR="00551099" w:rsidRDefault="00551099">
            <w:pPr>
              <w:pStyle w:val="ConsPlusNormal"/>
            </w:pPr>
          </w:p>
        </w:tc>
        <w:tc>
          <w:tcPr>
            <w:tcW w:w="1304" w:type="dxa"/>
          </w:tcPr>
          <w:p w:rsidR="00551099" w:rsidRDefault="00551099">
            <w:pPr>
              <w:pStyle w:val="ConsPlusNormal"/>
            </w:pPr>
          </w:p>
        </w:tc>
        <w:tc>
          <w:tcPr>
            <w:tcW w:w="1304" w:type="dxa"/>
          </w:tcPr>
          <w:p w:rsidR="00551099" w:rsidRDefault="00551099">
            <w:pPr>
              <w:pStyle w:val="ConsPlusNormal"/>
            </w:pPr>
          </w:p>
        </w:tc>
      </w:tr>
    </w:tbl>
    <w:p w:rsidR="00551099" w:rsidRDefault="00551099">
      <w:pPr>
        <w:pStyle w:val="ConsPlusNormal"/>
        <w:jc w:val="both"/>
      </w:pPr>
    </w:p>
    <w:p w:rsidR="00551099" w:rsidRDefault="00551099">
      <w:pPr>
        <w:pStyle w:val="ConsPlusNonformat"/>
        <w:jc w:val="both"/>
      </w:pPr>
      <w:r>
        <w:t>Основанием для выдачи настоящего ЗАКЛЮЧЕНИЯ является ______________________</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(реквизиты акта проверки (итоговой),</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реквизиты, кем выполнены, проектная документация</w:t>
      </w:r>
    </w:p>
    <w:p w:rsidR="00551099" w:rsidRDefault="00551099">
      <w:pPr>
        <w:pStyle w:val="ConsPlusNonformat"/>
        <w:jc w:val="both"/>
      </w:pPr>
      <w:r>
        <w:t xml:space="preserve">         (шифр, приказ об утверждении), результаты тепловизионного</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обследования, энергетического паспорта, материалы обследований и т.п.)</w:t>
      </w:r>
    </w:p>
    <w:p w:rsidR="00551099" w:rsidRDefault="00551099">
      <w:pPr>
        <w:pStyle w:val="ConsPlusNonformat"/>
        <w:jc w:val="both"/>
      </w:pPr>
    </w:p>
    <w:p w:rsidR="00551099" w:rsidRDefault="00551099">
      <w:pPr>
        <w:pStyle w:val="ConsPlusNonformat"/>
        <w:jc w:val="both"/>
      </w:pPr>
      <w:r>
        <w:t>Подписи    должностных   лиц   Республиканской   службы    государственного</w:t>
      </w:r>
    </w:p>
    <w:p w:rsidR="00551099" w:rsidRDefault="00551099">
      <w:pPr>
        <w:pStyle w:val="ConsPlusNonformat"/>
        <w:jc w:val="both"/>
      </w:pPr>
      <w:r>
        <w:t>строительного  и  жилищного  надзора,  участвовавших  в проведении проверки</w:t>
      </w:r>
    </w:p>
    <w:p w:rsidR="00551099" w:rsidRDefault="00551099">
      <w:pPr>
        <w:pStyle w:val="ConsPlusNonformat"/>
        <w:jc w:val="both"/>
      </w:pPr>
      <w:r>
        <w:t>(итоговой):</w:t>
      </w:r>
    </w:p>
    <w:p w:rsidR="00551099" w:rsidRDefault="00551099">
      <w:pPr>
        <w:pStyle w:val="ConsPlusNonformat"/>
        <w:jc w:val="both"/>
      </w:pPr>
      <w:r>
        <w:t>_____________ _______________________ 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nformat"/>
        <w:jc w:val="both"/>
      </w:pPr>
      <w:r>
        <w:t>_____________ _______________________ 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nformat"/>
        <w:jc w:val="both"/>
      </w:pPr>
      <w:r>
        <w:t>_____________ _______________________ 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nformat"/>
        <w:jc w:val="both"/>
      </w:pPr>
      <w:r>
        <w:t>_____________ _______________________ 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nformat"/>
        <w:jc w:val="both"/>
      </w:pPr>
    </w:p>
    <w:p w:rsidR="00551099" w:rsidRDefault="00551099">
      <w:pPr>
        <w:pStyle w:val="ConsPlusNonformat"/>
        <w:jc w:val="both"/>
      </w:pPr>
      <w:r>
        <w:t>Настоящее   ЗАКЛЮЧЕНИЕ  о  соответствии  недействительно  без  распоряжения</w:t>
      </w:r>
    </w:p>
    <w:p w:rsidR="00551099" w:rsidRDefault="00551099">
      <w:pPr>
        <w:pStyle w:val="ConsPlusNonformat"/>
        <w:jc w:val="both"/>
      </w:pPr>
      <w:r>
        <w:t>Республиканской службы государственного строительного и жилищного надзора о</w:t>
      </w:r>
    </w:p>
    <w:p w:rsidR="00551099" w:rsidRDefault="00551099">
      <w:pPr>
        <w:pStyle w:val="ConsPlusNonformat"/>
        <w:jc w:val="both"/>
      </w:pPr>
      <w:r>
        <w:t>его утверждении.</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11</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lastRenderedPageBreak/>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 ред. </w:t>
      </w:r>
      <w:hyperlink r:id="rId231" w:history="1">
        <w:r>
          <w:rPr>
            <w:color w:val="0000FF"/>
          </w:rPr>
          <w:t>Приказа</w:t>
        </w:r>
      </w:hyperlink>
      <w:r>
        <w:t xml:space="preserve"> Госстройжилнадзора РБ от 12.09.2016 N 105)</w:t>
      </w:r>
    </w:p>
    <w:p w:rsidR="00551099" w:rsidRDefault="00551099">
      <w:pPr>
        <w:pStyle w:val="ConsPlusNormal"/>
        <w:jc w:val="both"/>
      </w:pPr>
    </w:p>
    <w:p w:rsidR="00551099" w:rsidRDefault="00551099">
      <w:pPr>
        <w:pStyle w:val="ConsPlusNonformat"/>
        <w:jc w:val="both"/>
      </w:pPr>
      <w:r>
        <w:t xml:space="preserve">                                Общий бланк</w:t>
      </w:r>
    </w:p>
    <w:p w:rsidR="00551099" w:rsidRDefault="00551099">
      <w:pPr>
        <w:pStyle w:val="ConsPlusNonformat"/>
        <w:jc w:val="both"/>
      </w:pPr>
      <w:r>
        <w:t xml:space="preserve">           Республиканской службы государственного строительного</w:t>
      </w:r>
    </w:p>
    <w:p w:rsidR="00551099" w:rsidRDefault="00551099">
      <w:pPr>
        <w:pStyle w:val="ConsPlusNonformat"/>
        <w:jc w:val="both"/>
      </w:pPr>
      <w:r>
        <w:t xml:space="preserve">                            и жилищного надзора</w:t>
      </w:r>
    </w:p>
    <w:p w:rsidR="00551099" w:rsidRDefault="00551099">
      <w:pPr>
        <w:pStyle w:val="ConsPlusNonformat"/>
        <w:jc w:val="both"/>
      </w:pPr>
    </w:p>
    <w:p w:rsidR="00551099" w:rsidRDefault="00551099">
      <w:pPr>
        <w:pStyle w:val="ConsPlusNonformat"/>
        <w:jc w:val="both"/>
      </w:pPr>
      <w:bookmarkStart w:id="55" w:name="P2561"/>
      <w:bookmarkEnd w:id="55"/>
      <w:r>
        <w:t xml:space="preserve">                                  РЕШЕНИЕ</w:t>
      </w:r>
    </w:p>
    <w:p w:rsidR="00551099" w:rsidRDefault="00551099">
      <w:pPr>
        <w:pStyle w:val="ConsPlusNonformat"/>
        <w:jc w:val="both"/>
      </w:pPr>
      <w:r>
        <w:t xml:space="preserve">        об отказе в выдаче заключения о соответствии построенного,</w:t>
      </w:r>
    </w:p>
    <w:p w:rsidR="00551099" w:rsidRDefault="00551099">
      <w:pPr>
        <w:pStyle w:val="ConsPlusNonformat"/>
        <w:jc w:val="both"/>
      </w:pPr>
      <w:r>
        <w:t xml:space="preserve">          реконструированного объекта капитального строительства</w:t>
      </w:r>
    </w:p>
    <w:p w:rsidR="00551099" w:rsidRDefault="00551099">
      <w:pPr>
        <w:pStyle w:val="ConsPlusNonformat"/>
        <w:jc w:val="both"/>
      </w:pPr>
      <w:r>
        <w:t xml:space="preserve">              требованиям технических регламентов и проектной</w:t>
      </w:r>
    </w:p>
    <w:p w:rsidR="00551099" w:rsidRDefault="00551099">
      <w:pPr>
        <w:pStyle w:val="ConsPlusNonformat"/>
        <w:jc w:val="both"/>
      </w:pPr>
      <w:r>
        <w:t xml:space="preserve">           документации, в том числе требованиям энергетической</w:t>
      </w:r>
    </w:p>
    <w:p w:rsidR="00551099" w:rsidRDefault="00551099">
      <w:pPr>
        <w:pStyle w:val="ConsPlusNonformat"/>
        <w:jc w:val="both"/>
      </w:pPr>
      <w:r>
        <w:t xml:space="preserve">             эффективности и требованиям оснащенности объекта</w:t>
      </w:r>
    </w:p>
    <w:p w:rsidR="00551099" w:rsidRDefault="00551099">
      <w:pPr>
        <w:pStyle w:val="ConsPlusNonformat"/>
        <w:jc w:val="both"/>
      </w:pPr>
      <w:r>
        <w:t xml:space="preserve">          капитального строительства приборами учета используемых</w:t>
      </w:r>
    </w:p>
    <w:p w:rsidR="00551099" w:rsidRDefault="00551099">
      <w:pPr>
        <w:pStyle w:val="ConsPlusNonformat"/>
        <w:jc w:val="both"/>
      </w:pPr>
      <w:r>
        <w:t xml:space="preserve">                          энергетических ресурсов</w:t>
      </w:r>
    </w:p>
    <w:p w:rsidR="00551099" w:rsidRDefault="00551099">
      <w:pPr>
        <w:pStyle w:val="ConsPlusNonformat"/>
        <w:jc w:val="both"/>
      </w:pPr>
    </w:p>
    <w:p w:rsidR="00551099" w:rsidRDefault="00551099">
      <w:pPr>
        <w:pStyle w:val="ConsPlusNonformat"/>
        <w:jc w:val="both"/>
      </w:pPr>
      <w:r>
        <w:t xml:space="preserve">                                     УТВЕРЖДЕНО</w:t>
      </w:r>
    </w:p>
    <w:p w:rsidR="00551099" w:rsidRDefault="00551099">
      <w:pPr>
        <w:pStyle w:val="ConsPlusNonformat"/>
        <w:jc w:val="both"/>
      </w:pPr>
      <w:r>
        <w:t xml:space="preserve">                                     распоряжением Республиканской службы</w:t>
      </w:r>
    </w:p>
    <w:p w:rsidR="00551099" w:rsidRDefault="00551099">
      <w:pPr>
        <w:pStyle w:val="ConsPlusNonformat"/>
        <w:jc w:val="both"/>
      </w:pPr>
      <w:r>
        <w:t xml:space="preserve">                                     государственного строительного и</w:t>
      </w:r>
    </w:p>
    <w:p w:rsidR="00551099" w:rsidRDefault="00551099">
      <w:pPr>
        <w:pStyle w:val="ConsPlusNonformat"/>
        <w:jc w:val="both"/>
      </w:pPr>
      <w:r>
        <w:t xml:space="preserve">                                     жилищного надзора</w:t>
      </w:r>
    </w:p>
    <w:p w:rsidR="00551099" w:rsidRDefault="00551099">
      <w:pPr>
        <w:pStyle w:val="ConsPlusNonformat"/>
        <w:jc w:val="both"/>
      </w:pPr>
      <w:r>
        <w:t xml:space="preserve">                                     "__" ____________ 20__ г. N __________</w:t>
      </w:r>
    </w:p>
    <w:p w:rsidR="00551099" w:rsidRDefault="00551099">
      <w:pPr>
        <w:pStyle w:val="ConsPlusNonformat"/>
        <w:jc w:val="both"/>
      </w:pPr>
    </w:p>
    <w:p w:rsidR="00551099" w:rsidRDefault="00551099">
      <w:pPr>
        <w:pStyle w:val="ConsPlusNonformat"/>
        <w:jc w:val="both"/>
      </w:pPr>
      <w:r>
        <w:t>г. Улан-Удэ                     N ___________    "__" _____________ 20__ г.</w:t>
      </w:r>
    </w:p>
    <w:p w:rsidR="00551099" w:rsidRDefault="00551099">
      <w:pPr>
        <w:pStyle w:val="ConsPlusNonformat"/>
        <w:jc w:val="both"/>
      </w:pPr>
    </w:p>
    <w:p w:rsidR="00551099" w:rsidRDefault="00551099">
      <w:pPr>
        <w:pStyle w:val="ConsPlusNonformat"/>
        <w:jc w:val="both"/>
      </w:pPr>
      <w:r>
        <w:t>Настоящий РЕШЕНИЕ выдано:</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(наименование застройщика или технического заказчика,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номер свидетельства о государственной регистрации, ОГРН, ИНН,</w:t>
      </w:r>
    </w:p>
    <w:p w:rsidR="00551099" w:rsidRDefault="00551099">
      <w:pPr>
        <w:pStyle w:val="ConsPlusNonformat"/>
        <w:jc w:val="both"/>
      </w:pPr>
      <w:r>
        <w:t xml:space="preserve">                 почтовые реквизиты - для юридических лиц;</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фамилия, имя, отчество, ИНН, паспортные данные,</w:t>
      </w:r>
    </w:p>
    <w:p w:rsidR="00551099" w:rsidRDefault="00551099">
      <w:pPr>
        <w:pStyle w:val="ConsPlusNonformat"/>
        <w:jc w:val="both"/>
      </w:pPr>
      <w:r>
        <w:t xml:space="preserve">                  место проживания - для физических лиц)</w:t>
      </w:r>
    </w:p>
    <w:p w:rsidR="00551099" w:rsidRDefault="00551099">
      <w:pPr>
        <w:pStyle w:val="ConsPlusNonformat"/>
        <w:jc w:val="both"/>
      </w:pPr>
      <w:r>
        <w:t>ОБ ОТКАЗЕ В ВЫДАЧЕ ЗАКЛЮЧЕНИЯ   о   соответствии  требованиям   технических</w:t>
      </w:r>
    </w:p>
    <w:p w:rsidR="00551099" w:rsidRDefault="00551099">
      <w:pPr>
        <w:pStyle w:val="ConsPlusNonformat"/>
        <w:jc w:val="both"/>
      </w:pPr>
      <w:r>
        <w:t>регламентов и проектной документации объекта  капитального строительства, в</w:t>
      </w:r>
    </w:p>
    <w:p w:rsidR="00551099" w:rsidRDefault="00551099">
      <w:pPr>
        <w:pStyle w:val="ConsPlusNonformat"/>
        <w:jc w:val="both"/>
      </w:pPr>
      <w:r>
        <w:t>том   числе   требованиям   энергетической   эффективности   и  требованиям</w:t>
      </w:r>
    </w:p>
    <w:p w:rsidR="00551099" w:rsidRDefault="00551099">
      <w:pPr>
        <w:pStyle w:val="ConsPlusNonformat"/>
        <w:jc w:val="both"/>
      </w:pPr>
      <w:r>
        <w:t>оснащенности   объекта   капитального    строительства    приборами   учета</w:t>
      </w:r>
    </w:p>
    <w:p w:rsidR="00551099" w:rsidRDefault="00551099">
      <w:pPr>
        <w:pStyle w:val="ConsPlusNonformat"/>
        <w:jc w:val="both"/>
      </w:pPr>
      <w:r>
        <w:t>используемых энергетических ресурсов _____________________________________,</w:t>
      </w:r>
    </w:p>
    <w:p w:rsidR="00551099" w:rsidRDefault="00551099">
      <w:pPr>
        <w:pStyle w:val="ConsPlusNonformat"/>
        <w:jc w:val="both"/>
      </w:pPr>
      <w:r>
        <w:t xml:space="preserve">                                       (наименование объекта капитального</w:t>
      </w:r>
    </w:p>
    <w:p w:rsidR="00551099" w:rsidRDefault="00551099">
      <w:pPr>
        <w:pStyle w:val="ConsPlusNonformat"/>
        <w:jc w:val="both"/>
      </w:pPr>
      <w:r>
        <w:t xml:space="preserve">                                          строительства в соответствии с</w:t>
      </w:r>
    </w:p>
    <w:p w:rsidR="00551099" w:rsidRDefault="00551099">
      <w:pPr>
        <w:pStyle w:val="ConsPlusNonformat"/>
        <w:jc w:val="both"/>
      </w:pPr>
      <w:r>
        <w:lastRenderedPageBreak/>
        <w:t xml:space="preserve">                                              проектной документацией)</w:t>
      </w:r>
    </w:p>
    <w:p w:rsidR="00551099" w:rsidRDefault="00551099">
      <w:pPr>
        <w:pStyle w:val="ConsPlusNonformat"/>
        <w:jc w:val="both"/>
      </w:pPr>
      <w:r>
        <w:t>расположенного по адресу _________________________________________________.</w:t>
      </w:r>
    </w:p>
    <w:p w:rsidR="00551099" w:rsidRDefault="00551099">
      <w:pPr>
        <w:pStyle w:val="ConsPlusNonformat"/>
        <w:jc w:val="both"/>
      </w:pPr>
      <w:r>
        <w:t xml:space="preserve">                                      (почтовый или строительный)</w:t>
      </w:r>
    </w:p>
    <w:p w:rsidR="00551099" w:rsidRDefault="00551099">
      <w:pPr>
        <w:pStyle w:val="ConsPlusNonformat"/>
        <w:jc w:val="both"/>
      </w:pPr>
      <w:r>
        <w:t>(дело N __________________)</w:t>
      </w:r>
    </w:p>
    <w:p w:rsidR="00551099" w:rsidRDefault="00551099">
      <w:pPr>
        <w:pStyle w:val="ConsPlusNonformat"/>
        <w:jc w:val="both"/>
      </w:pPr>
      <w:r>
        <w:t>Разрешение на строительство (реконструкцию) _______________________________</w:t>
      </w:r>
    </w:p>
    <w:p w:rsidR="00551099" w:rsidRDefault="00551099">
      <w:pPr>
        <w:pStyle w:val="ConsPlusNonformat"/>
        <w:jc w:val="both"/>
      </w:pPr>
      <w:r>
        <w:t xml:space="preserve">                                                 (дата выдачи, номер,</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кем выдан и срок действия)</w:t>
      </w:r>
    </w:p>
    <w:p w:rsidR="00551099" w:rsidRDefault="00551099">
      <w:pPr>
        <w:pStyle w:val="ConsPlusNonformat"/>
        <w:jc w:val="both"/>
      </w:pPr>
      <w:r>
        <w:t>Заключение экспертизы проектной документации</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(дата выдачи, номер и кем выдано)</w:t>
      </w:r>
    </w:p>
    <w:p w:rsidR="00551099" w:rsidRDefault="00551099">
      <w:pPr>
        <w:pStyle w:val="ConsPlusNonformat"/>
        <w:jc w:val="both"/>
      </w:pPr>
      <w:r>
        <w:t>Начало строительства (реконструкции) объекта капитального строительства: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(месяц, год)</w:t>
      </w:r>
    </w:p>
    <w:p w:rsidR="00551099" w:rsidRDefault="00551099">
      <w:pPr>
        <w:pStyle w:val="ConsPlusNonformat"/>
        <w:jc w:val="both"/>
      </w:pPr>
      <w:r>
        <w:t>Настоящее РЕШЕНИЕ принято на основании результатов проверки (итоговой)</w:t>
      </w:r>
    </w:p>
    <w:p w:rsidR="00551099" w:rsidRDefault="00551099">
      <w:pPr>
        <w:pStyle w:val="ConsPlusNonformat"/>
        <w:jc w:val="both"/>
      </w:pPr>
      <w:r>
        <w:t>__________________________________________________________________________,</w:t>
      </w:r>
    </w:p>
    <w:p w:rsidR="00551099" w:rsidRDefault="00551099">
      <w:pPr>
        <w:pStyle w:val="ConsPlusNonformat"/>
        <w:jc w:val="both"/>
      </w:pPr>
      <w:r>
        <w:t xml:space="preserve">               (номер, дата акта проверки (итоговой) и пр.)</w:t>
      </w:r>
    </w:p>
    <w:p w:rsidR="00551099" w:rsidRDefault="00551099">
      <w:pPr>
        <w:pStyle w:val="ConsPlusNonformat"/>
        <w:jc w:val="both"/>
      </w:pPr>
      <w:r>
        <w:t>которой установлено _______________________________________________________</w:t>
      </w:r>
    </w:p>
    <w:p w:rsidR="00551099" w:rsidRDefault="00551099">
      <w:pPr>
        <w:pStyle w:val="ConsPlusNonformat"/>
        <w:jc w:val="both"/>
      </w:pPr>
      <w:r>
        <w:t xml:space="preserve">                         (указываются наименование, статьи (пункты)</w:t>
      </w:r>
    </w:p>
    <w:p w:rsidR="00551099" w:rsidRDefault="00551099">
      <w:pPr>
        <w:pStyle w:val="ConsPlusNonformat"/>
        <w:jc w:val="both"/>
      </w:pPr>
      <w:r>
        <w:t xml:space="preserve">                                   технического регламента</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(норм и правил), иных нормативных правовых актов, проектной документации,</w:t>
      </w:r>
    </w:p>
    <w:p w:rsidR="00551099" w:rsidRDefault="00551099">
      <w:pPr>
        <w:pStyle w:val="ConsPlusNonformat"/>
        <w:jc w:val="both"/>
      </w:pPr>
      <w:r>
        <w:t>___________________________________________________________________________</w:t>
      </w:r>
    </w:p>
    <w:p w:rsidR="00551099" w:rsidRDefault="00551099">
      <w:pPr>
        <w:pStyle w:val="ConsPlusNonformat"/>
        <w:jc w:val="both"/>
      </w:pPr>
      <w:r>
        <w:t xml:space="preserve">        требования которых нарушены, и на дату проведения проверки</w:t>
      </w:r>
    </w:p>
    <w:p w:rsidR="00551099" w:rsidRDefault="00551099">
      <w:pPr>
        <w:pStyle w:val="ConsPlusNonformat"/>
        <w:jc w:val="both"/>
      </w:pPr>
      <w:r>
        <w:t xml:space="preserve">                         (итоговой) не устранены)</w:t>
      </w:r>
    </w:p>
    <w:p w:rsidR="00551099" w:rsidRDefault="00551099">
      <w:pPr>
        <w:pStyle w:val="ConsPlusNonformat"/>
        <w:jc w:val="both"/>
      </w:pPr>
    </w:p>
    <w:p w:rsidR="00551099" w:rsidRDefault="00551099">
      <w:pPr>
        <w:pStyle w:val="ConsPlusNonformat"/>
        <w:jc w:val="both"/>
      </w:pPr>
      <w:r>
        <w:t>Подписи   должностных   лиц    Республиканской   службы    государственного</w:t>
      </w:r>
    </w:p>
    <w:p w:rsidR="00551099" w:rsidRDefault="00551099">
      <w:pPr>
        <w:pStyle w:val="ConsPlusNonformat"/>
        <w:jc w:val="both"/>
      </w:pPr>
      <w:r>
        <w:t>строительного  и  жилищного  надзора,  участвовавших  в проведении проверки</w:t>
      </w:r>
    </w:p>
    <w:p w:rsidR="00551099" w:rsidRDefault="00551099">
      <w:pPr>
        <w:pStyle w:val="ConsPlusNonformat"/>
        <w:jc w:val="both"/>
      </w:pPr>
      <w:r>
        <w:t>(итоговой):</w:t>
      </w:r>
    </w:p>
    <w:p w:rsidR="00551099" w:rsidRDefault="00551099">
      <w:pPr>
        <w:pStyle w:val="ConsPlusNonformat"/>
        <w:jc w:val="both"/>
      </w:pPr>
      <w:r>
        <w:t>_____________ _______________________ 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nformat"/>
        <w:jc w:val="both"/>
      </w:pPr>
      <w:r>
        <w:t>_____________ _______________________ 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nformat"/>
        <w:jc w:val="both"/>
      </w:pPr>
      <w:r>
        <w:t>_____________ _______________________ _____________________________________</w:t>
      </w:r>
    </w:p>
    <w:p w:rsidR="00551099" w:rsidRDefault="00551099">
      <w:pPr>
        <w:pStyle w:val="ConsPlusNonformat"/>
        <w:jc w:val="both"/>
      </w:pPr>
      <w:r>
        <w:t xml:space="preserve">  (подпись)    (расшифровка подписи)                (должность)</w:t>
      </w: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both"/>
      </w:pPr>
    </w:p>
    <w:p w:rsidR="00551099" w:rsidRDefault="00551099">
      <w:pPr>
        <w:pStyle w:val="ConsPlusNormal"/>
        <w:jc w:val="right"/>
        <w:outlineLvl w:val="1"/>
      </w:pPr>
      <w:r>
        <w:t>Приложение N 12</w:t>
      </w:r>
    </w:p>
    <w:p w:rsidR="00551099" w:rsidRDefault="00551099">
      <w:pPr>
        <w:pStyle w:val="ConsPlusNormal"/>
        <w:jc w:val="right"/>
      </w:pPr>
      <w:r>
        <w:t>к Административному регламенту</w:t>
      </w:r>
    </w:p>
    <w:p w:rsidR="00551099" w:rsidRDefault="00551099">
      <w:pPr>
        <w:pStyle w:val="ConsPlusNormal"/>
        <w:jc w:val="right"/>
      </w:pPr>
      <w:r>
        <w:t>исполнения Республиканской</w:t>
      </w:r>
    </w:p>
    <w:p w:rsidR="00551099" w:rsidRDefault="00551099">
      <w:pPr>
        <w:pStyle w:val="ConsPlusNormal"/>
        <w:jc w:val="right"/>
      </w:pPr>
      <w:r>
        <w:lastRenderedPageBreak/>
        <w:t>службой государственного</w:t>
      </w:r>
    </w:p>
    <w:p w:rsidR="00551099" w:rsidRDefault="00551099">
      <w:pPr>
        <w:pStyle w:val="ConsPlusNormal"/>
        <w:jc w:val="right"/>
      </w:pPr>
      <w:r>
        <w:t>строительного и жилищного надзора</w:t>
      </w:r>
    </w:p>
    <w:p w:rsidR="00551099" w:rsidRDefault="00551099">
      <w:pPr>
        <w:pStyle w:val="ConsPlusNormal"/>
        <w:jc w:val="right"/>
      </w:pPr>
      <w:r>
        <w:t>государственной функции по</w:t>
      </w:r>
    </w:p>
    <w:p w:rsidR="00551099" w:rsidRDefault="00551099">
      <w:pPr>
        <w:pStyle w:val="ConsPlusNormal"/>
        <w:jc w:val="right"/>
      </w:pPr>
      <w:r>
        <w:t>осуществлению регионального</w:t>
      </w:r>
    </w:p>
    <w:p w:rsidR="00551099" w:rsidRDefault="00551099">
      <w:pPr>
        <w:pStyle w:val="ConsPlusNormal"/>
        <w:jc w:val="right"/>
      </w:pPr>
      <w:r>
        <w:t>государственного строительного</w:t>
      </w:r>
    </w:p>
    <w:p w:rsidR="00551099" w:rsidRDefault="00551099">
      <w:pPr>
        <w:pStyle w:val="ConsPlusNormal"/>
        <w:jc w:val="right"/>
      </w:pPr>
      <w:r>
        <w:t>надзора при строительстве,</w:t>
      </w:r>
    </w:p>
    <w:p w:rsidR="00551099" w:rsidRDefault="00551099">
      <w:pPr>
        <w:pStyle w:val="ConsPlusNormal"/>
        <w:jc w:val="right"/>
      </w:pPr>
      <w:r>
        <w:t>реконструкции объектов</w:t>
      </w:r>
    </w:p>
    <w:p w:rsidR="00551099" w:rsidRDefault="00551099">
      <w:pPr>
        <w:pStyle w:val="ConsPlusNormal"/>
        <w:jc w:val="right"/>
      </w:pPr>
      <w:r>
        <w:t>капитального строительства</w:t>
      </w:r>
    </w:p>
    <w:p w:rsidR="00551099" w:rsidRDefault="00551099">
      <w:pPr>
        <w:pStyle w:val="ConsPlusNormal"/>
        <w:jc w:val="both"/>
      </w:pPr>
    </w:p>
    <w:p w:rsidR="00551099" w:rsidRDefault="00551099">
      <w:pPr>
        <w:pStyle w:val="ConsPlusTitle"/>
        <w:jc w:val="center"/>
      </w:pPr>
      <w:bookmarkStart w:id="56" w:name="P2646"/>
      <w:bookmarkEnd w:id="56"/>
      <w:r>
        <w:t>ПЕРЕЧЕНЬ</w:t>
      </w:r>
    </w:p>
    <w:p w:rsidR="00551099" w:rsidRDefault="00551099">
      <w:pPr>
        <w:pStyle w:val="ConsPlusTitle"/>
        <w:jc w:val="center"/>
      </w:pPr>
      <w:r>
        <w:t>ДОКУМЕНТОВ И (ИЛИ) ИНФОРМАЦИИ, ЗАПРАШИВАЕМЫХ В РАМКАХ</w:t>
      </w:r>
    </w:p>
    <w:p w:rsidR="00551099" w:rsidRDefault="00551099">
      <w:pPr>
        <w:pStyle w:val="ConsPlusTitle"/>
        <w:jc w:val="center"/>
      </w:pPr>
      <w:r>
        <w:t>МЕЖВЕДОМСТВЕННОГО ИНФОРМАЦИОННОГО ВЗАИМОДЕЙСТВИЯ ОТ ИНЫХ</w:t>
      </w:r>
    </w:p>
    <w:p w:rsidR="00551099" w:rsidRDefault="00551099">
      <w:pPr>
        <w:pStyle w:val="ConsPlusTitle"/>
        <w:jc w:val="center"/>
      </w:pPr>
      <w:r>
        <w:t>ГОСУДАРСТВЕННЫХ ОРГАНОВ, ОРГАНОВ МЕСТНОГО САМОУПРАВЛЕНИЯ</w:t>
      </w:r>
    </w:p>
    <w:p w:rsidR="00551099" w:rsidRDefault="00551099">
      <w:pPr>
        <w:pStyle w:val="ConsPlusTitle"/>
        <w:jc w:val="center"/>
      </w:pPr>
      <w:r>
        <w:t>ЛИБО ПОДВЕДОМСТВЕННЫХ ГОСУДАРСТВЕННЫМ ОРГАНАМ ИЛИ ОРГАНАМ</w:t>
      </w:r>
    </w:p>
    <w:p w:rsidR="00551099" w:rsidRDefault="00551099">
      <w:pPr>
        <w:pStyle w:val="ConsPlusTitle"/>
        <w:jc w:val="center"/>
      </w:pPr>
      <w:r>
        <w:t>МЕСТНОГО САМОУПРАВЛЕНИЯ ОРГАНИЗАЦИЙ</w:t>
      </w:r>
    </w:p>
    <w:p w:rsidR="00551099" w:rsidRDefault="00551099">
      <w:pPr>
        <w:pStyle w:val="ConsPlusNormal"/>
        <w:jc w:val="center"/>
      </w:pPr>
    </w:p>
    <w:p w:rsidR="00551099" w:rsidRDefault="00551099">
      <w:pPr>
        <w:pStyle w:val="ConsPlusNormal"/>
        <w:jc w:val="center"/>
      </w:pPr>
      <w:r>
        <w:t>Список изменяющих документов</w:t>
      </w:r>
    </w:p>
    <w:p w:rsidR="00551099" w:rsidRDefault="00551099">
      <w:pPr>
        <w:pStyle w:val="ConsPlusNormal"/>
        <w:jc w:val="center"/>
      </w:pPr>
      <w:r>
        <w:t xml:space="preserve">(введен </w:t>
      </w:r>
      <w:hyperlink r:id="rId232" w:history="1">
        <w:r>
          <w:rPr>
            <w:color w:val="0000FF"/>
          </w:rPr>
          <w:t>Приказом</w:t>
        </w:r>
      </w:hyperlink>
      <w:r>
        <w:t xml:space="preserve"> Госстройжилнадзора РБ от 11.01.2017 N 1)</w:t>
      </w:r>
    </w:p>
    <w:p w:rsidR="00551099" w:rsidRDefault="005510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551099">
        <w:tc>
          <w:tcPr>
            <w:tcW w:w="510" w:type="dxa"/>
          </w:tcPr>
          <w:p w:rsidR="00551099" w:rsidRDefault="00551099">
            <w:pPr>
              <w:pStyle w:val="ConsPlusNormal"/>
              <w:jc w:val="center"/>
            </w:pPr>
            <w:r>
              <w:t>N п/п</w:t>
            </w:r>
          </w:p>
        </w:tc>
        <w:tc>
          <w:tcPr>
            <w:tcW w:w="8561" w:type="dxa"/>
          </w:tcPr>
          <w:p w:rsidR="00551099" w:rsidRDefault="00551099">
            <w:pPr>
              <w:pStyle w:val="ConsPlusNormal"/>
              <w:jc w:val="center"/>
            </w:pPr>
            <w:r>
              <w:t>Наименование документа</w:t>
            </w:r>
          </w:p>
        </w:tc>
      </w:tr>
      <w:tr w:rsidR="00551099">
        <w:tc>
          <w:tcPr>
            <w:tcW w:w="510" w:type="dxa"/>
          </w:tcPr>
          <w:p w:rsidR="00551099" w:rsidRDefault="00551099">
            <w:pPr>
              <w:pStyle w:val="ConsPlusNormal"/>
            </w:pPr>
            <w:r>
              <w:t>1.</w:t>
            </w:r>
          </w:p>
        </w:tc>
        <w:tc>
          <w:tcPr>
            <w:tcW w:w="8561" w:type="dxa"/>
          </w:tcPr>
          <w:p w:rsidR="00551099" w:rsidRDefault="00551099">
            <w:pPr>
              <w:pStyle w:val="ConsPlusNormal"/>
            </w:pPr>
            <w:r>
              <w:t>Разрешение на строительство</w:t>
            </w:r>
          </w:p>
        </w:tc>
      </w:tr>
      <w:tr w:rsidR="00551099">
        <w:tc>
          <w:tcPr>
            <w:tcW w:w="510" w:type="dxa"/>
          </w:tcPr>
          <w:p w:rsidR="00551099" w:rsidRDefault="00551099">
            <w:pPr>
              <w:pStyle w:val="ConsPlusNormal"/>
            </w:pPr>
            <w:r>
              <w:t>2.</w:t>
            </w:r>
          </w:p>
        </w:tc>
        <w:tc>
          <w:tcPr>
            <w:tcW w:w="8561" w:type="dxa"/>
          </w:tcPr>
          <w:p w:rsidR="00551099" w:rsidRDefault="00551099">
            <w:pPr>
              <w:pStyle w:val="ConsPlusNormal"/>
            </w:pPr>
            <w:r>
              <w:t>Сведения из единого государственного реестра юридических лиц</w:t>
            </w:r>
          </w:p>
        </w:tc>
      </w:tr>
      <w:tr w:rsidR="00551099">
        <w:tc>
          <w:tcPr>
            <w:tcW w:w="510" w:type="dxa"/>
          </w:tcPr>
          <w:p w:rsidR="00551099" w:rsidRDefault="00551099">
            <w:pPr>
              <w:pStyle w:val="ConsPlusNormal"/>
            </w:pPr>
            <w:r>
              <w:t>3.</w:t>
            </w:r>
          </w:p>
        </w:tc>
        <w:tc>
          <w:tcPr>
            <w:tcW w:w="8561" w:type="dxa"/>
          </w:tcPr>
          <w:p w:rsidR="00551099" w:rsidRDefault="00551099">
            <w:pPr>
              <w:pStyle w:val="ConsPlusNormal"/>
            </w:pPr>
            <w:r>
              <w:t>Заключения экспертизы проектной документации</w:t>
            </w:r>
          </w:p>
        </w:tc>
      </w:tr>
      <w:tr w:rsidR="00551099">
        <w:tc>
          <w:tcPr>
            <w:tcW w:w="510" w:type="dxa"/>
          </w:tcPr>
          <w:p w:rsidR="00551099" w:rsidRDefault="00551099">
            <w:pPr>
              <w:pStyle w:val="ConsPlusNormal"/>
            </w:pPr>
            <w:r>
              <w:t>4.</w:t>
            </w:r>
          </w:p>
        </w:tc>
        <w:tc>
          <w:tcPr>
            <w:tcW w:w="8561" w:type="dxa"/>
          </w:tcPr>
          <w:p w:rsidR="00551099" w:rsidRDefault="00551099">
            <w:pPr>
              <w:pStyle w:val="ConsPlusNormal"/>
            </w:pPr>
            <w:r>
              <w:t>Заключения экологической экспертизы проектной документации</w:t>
            </w:r>
          </w:p>
        </w:tc>
      </w:tr>
      <w:tr w:rsidR="00551099">
        <w:tc>
          <w:tcPr>
            <w:tcW w:w="510" w:type="dxa"/>
          </w:tcPr>
          <w:p w:rsidR="00551099" w:rsidRDefault="00551099">
            <w:pPr>
              <w:pStyle w:val="ConsPlusNormal"/>
            </w:pPr>
            <w:r>
              <w:t>5.</w:t>
            </w:r>
          </w:p>
        </w:tc>
        <w:tc>
          <w:tcPr>
            <w:tcW w:w="8561" w:type="dxa"/>
          </w:tcPr>
          <w:p w:rsidR="00551099" w:rsidRDefault="00551099">
            <w:pPr>
              <w:pStyle w:val="ConsPlusNormal"/>
            </w:pPr>
            <w:r>
              <w:t>Заключение Министерства социальной защиты населения Республики Бурятия о согласовании проектной документации объекта капитального строительства</w:t>
            </w:r>
          </w:p>
        </w:tc>
      </w:tr>
    </w:tbl>
    <w:p w:rsidR="00551099" w:rsidRDefault="00551099">
      <w:pPr>
        <w:pStyle w:val="ConsPlusNormal"/>
        <w:jc w:val="both"/>
      </w:pPr>
    </w:p>
    <w:p w:rsidR="00551099" w:rsidRDefault="00551099">
      <w:pPr>
        <w:pStyle w:val="ConsPlusNormal"/>
        <w:jc w:val="both"/>
      </w:pPr>
    </w:p>
    <w:p w:rsidR="00551099" w:rsidRDefault="00551099">
      <w:pPr>
        <w:pStyle w:val="ConsPlusNormal"/>
        <w:pBdr>
          <w:top w:val="single" w:sz="6" w:space="0" w:color="auto"/>
        </w:pBdr>
        <w:spacing w:before="100" w:after="100"/>
        <w:jc w:val="both"/>
        <w:rPr>
          <w:sz w:val="2"/>
          <w:szCs w:val="2"/>
        </w:rPr>
      </w:pPr>
    </w:p>
    <w:p w:rsidR="00AA4FDB" w:rsidRDefault="00AA4FDB">
      <w:bookmarkStart w:id="57" w:name="_GoBack"/>
      <w:bookmarkEnd w:id="57"/>
    </w:p>
    <w:sectPr w:rsidR="00AA4FDB" w:rsidSect="00A7180A">
      <w:pgSz w:w="16838" w:h="11906" w:orient="landscape"/>
      <w:pgMar w:top="85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99"/>
    <w:rsid w:val="00003EC3"/>
    <w:rsid w:val="0001410B"/>
    <w:rsid w:val="000154BE"/>
    <w:rsid w:val="00017325"/>
    <w:rsid w:val="00023874"/>
    <w:rsid w:val="00024F42"/>
    <w:rsid w:val="00026810"/>
    <w:rsid w:val="000277CD"/>
    <w:rsid w:val="00027FB3"/>
    <w:rsid w:val="000318DB"/>
    <w:rsid w:val="00033056"/>
    <w:rsid w:val="0004017C"/>
    <w:rsid w:val="00040324"/>
    <w:rsid w:val="000454E4"/>
    <w:rsid w:val="00046E6A"/>
    <w:rsid w:val="0005076C"/>
    <w:rsid w:val="000509D1"/>
    <w:rsid w:val="000553A7"/>
    <w:rsid w:val="0006023C"/>
    <w:rsid w:val="00063CE5"/>
    <w:rsid w:val="00064E1F"/>
    <w:rsid w:val="0006765F"/>
    <w:rsid w:val="0007070F"/>
    <w:rsid w:val="00074E0D"/>
    <w:rsid w:val="00075E47"/>
    <w:rsid w:val="0008241F"/>
    <w:rsid w:val="000828C4"/>
    <w:rsid w:val="00084589"/>
    <w:rsid w:val="00091875"/>
    <w:rsid w:val="000944AB"/>
    <w:rsid w:val="00095FD9"/>
    <w:rsid w:val="000A152C"/>
    <w:rsid w:val="000A261E"/>
    <w:rsid w:val="000A43E8"/>
    <w:rsid w:val="000A5701"/>
    <w:rsid w:val="000A66EE"/>
    <w:rsid w:val="000B0233"/>
    <w:rsid w:val="000B2CA0"/>
    <w:rsid w:val="000B7151"/>
    <w:rsid w:val="000C4F0C"/>
    <w:rsid w:val="000C5CDD"/>
    <w:rsid w:val="000C6539"/>
    <w:rsid w:val="000D264D"/>
    <w:rsid w:val="000D324D"/>
    <w:rsid w:val="000D35A6"/>
    <w:rsid w:val="000D5C49"/>
    <w:rsid w:val="000D5EF3"/>
    <w:rsid w:val="000D6F92"/>
    <w:rsid w:val="000E230F"/>
    <w:rsid w:val="000E61D4"/>
    <w:rsid w:val="000E6F3C"/>
    <w:rsid w:val="000F0150"/>
    <w:rsid w:val="000F1171"/>
    <w:rsid w:val="000F1654"/>
    <w:rsid w:val="000F1B8B"/>
    <w:rsid w:val="00100AC6"/>
    <w:rsid w:val="001016E2"/>
    <w:rsid w:val="001037A8"/>
    <w:rsid w:val="001038DA"/>
    <w:rsid w:val="00103CDF"/>
    <w:rsid w:val="00104B53"/>
    <w:rsid w:val="001058C1"/>
    <w:rsid w:val="00106BAC"/>
    <w:rsid w:val="0010721D"/>
    <w:rsid w:val="00107490"/>
    <w:rsid w:val="001126FB"/>
    <w:rsid w:val="001136C7"/>
    <w:rsid w:val="00114432"/>
    <w:rsid w:val="00116DE6"/>
    <w:rsid w:val="00125C4A"/>
    <w:rsid w:val="00127A0A"/>
    <w:rsid w:val="00127BFD"/>
    <w:rsid w:val="00130E83"/>
    <w:rsid w:val="0013182B"/>
    <w:rsid w:val="00132E68"/>
    <w:rsid w:val="00134023"/>
    <w:rsid w:val="00136240"/>
    <w:rsid w:val="00137176"/>
    <w:rsid w:val="00142F5D"/>
    <w:rsid w:val="00143765"/>
    <w:rsid w:val="00151A83"/>
    <w:rsid w:val="00152FAA"/>
    <w:rsid w:val="00156BF8"/>
    <w:rsid w:val="0015743D"/>
    <w:rsid w:val="001576F2"/>
    <w:rsid w:val="00160009"/>
    <w:rsid w:val="001618E8"/>
    <w:rsid w:val="00163C60"/>
    <w:rsid w:val="001641B1"/>
    <w:rsid w:val="00167040"/>
    <w:rsid w:val="00167E59"/>
    <w:rsid w:val="00180134"/>
    <w:rsid w:val="0018475D"/>
    <w:rsid w:val="00195DF3"/>
    <w:rsid w:val="00197D44"/>
    <w:rsid w:val="001A513F"/>
    <w:rsid w:val="001A5CF0"/>
    <w:rsid w:val="001B2D21"/>
    <w:rsid w:val="001B7020"/>
    <w:rsid w:val="001C0E42"/>
    <w:rsid w:val="001C127C"/>
    <w:rsid w:val="001C16AC"/>
    <w:rsid w:val="001C5FF1"/>
    <w:rsid w:val="001C7F52"/>
    <w:rsid w:val="001D4E46"/>
    <w:rsid w:val="001D5862"/>
    <w:rsid w:val="001D6D63"/>
    <w:rsid w:val="001E0149"/>
    <w:rsid w:val="001E5F36"/>
    <w:rsid w:val="001F146B"/>
    <w:rsid w:val="001F1828"/>
    <w:rsid w:val="001F3E45"/>
    <w:rsid w:val="001F4F23"/>
    <w:rsid w:val="001F58DA"/>
    <w:rsid w:val="001F6B70"/>
    <w:rsid w:val="002013CE"/>
    <w:rsid w:val="00205D73"/>
    <w:rsid w:val="00211371"/>
    <w:rsid w:val="002142BA"/>
    <w:rsid w:val="00216E25"/>
    <w:rsid w:val="00220538"/>
    <w:rsid w:val="00221526"/>
    <w:rsid w:val="00222B9A"/>
    <w:rsid w:val="0022449F"/>
    <w:rsid w:val="002252CA"/>
    <w:rsid w:val="00230C80"/>
    <w:rsid w:val="00234388"/>
    <w:rsid w:val="00234454"/>
    <w:rsid w:val="002424A7"/>
    <w:rsid w:val="00245835"/>
    <w:rsid w:val="00246F32"/>
    <w:rsid w:val="002518EF"/>
    <w:rsid w:val="002521DF"/>
    <w:rsid w:val="002537A7"/>
    <w:rsid w:val="00257A91"/>
    <w:rsid w:val="00260900"/>
    <w:rsid w:val="00266669"/>
    <w:rsid w:val="00266A54"/>
    <w:rsid w:val="002726AB"/>
    <w:rsid w:val="00272F04"/>
    <w:rsid w:val="0027331D"/>
    <w:rsid w:val="002807F6"/>
    <w:rsid w:val="00284B76"/>
    <w:rsid w:val="002854B2"/>
    <w:rsid w:val="002867B7"/>
    <w:rsid w:val="00287076"/>
    <w:rsid w:val="002A1D2E"/>
    <w:rsid w:val="002B1C04"/>
    <w:rsid w:val="002B3E7E"/>
    <w:rsid w:val="002B5787"/>
    <w:rsid w:val="002C2B2B"/>
    <w:rsid w:val="002C43E7"/>
    <w:rsid w:val="002C43E9"/>
    <w:rsid w:val="002C54E1"/>
    <w:rsid w:val="002C657F"/>
    <w:rsid w:val="002D02D9"/>
    <w:rsid w:val="002D5D4E"/>
    <w:rsid w:val="002D6C8E"/>
    <w:rsid w:val="002D7CC7"/>
    <w:rsid w:val="002E10D1"/>
    <w:rsid w:val="002E1867"/>
    <w:rsid w:val="002E26D4"/>
    <w:rsid w:val="002E71AE"/>
    <w:rsid w:val="002E7DAE"/>
    <w:rsid w:val="002F1286"/>
    <w:rsid w:val="002F7368"/>
    <w:rsid w:val="003022AC"/>
    <w:rsid w:val="003054CC"/>
    <w:rsid w:val="00307FC9"/>
    <w:rsid w:val="00310226"/>
    <w:rsid w:val="003107E8"/>
    <w:rsid w:val="00325795"/>
    <w:rsid w:val="00342A18"/>
    <w:rsid w:val="00342E63"/>
    <w:rsid w:val="00343DDC"/>
    <w:rsid w:val="003457C7"/>
    <w:rsid w:val="00345B2B"/>
    <w:rsid w:val="003469BD"/>
    <w:rsid w:val="00354AD6"/>
    <w:rsid w:val="003600D5"/>
    <w:rsid w:val="003604D2"/>
    <w:rsid w:val="003618A3"/>
    <w:rsid w:val="003627F3"/>
    <w:rsid w:val="00365991"/>
    <w:rsid w:val="00370450"/>
    <w:rsid w:val="0037047A"/>
    <w:rsid w:val="00371051"/>
    <w:rsid w:val="00372A2D"/>
    <w:rsid w:val="00373411"/>
    <w:rsid w:val="003748DA"/>
    <w:rsid w:val="003752FC"/>
    <w:rsid w:val="003773C5"/>
    <w:rsid w:val="00380AE9"/>
    <w:rsid w:val="00393925"/>
    <w:rsid w:val="00394ED5"/>
    <w:rsid w:val="00394F30"/>
    <w:rsid w:val="003A469C"/>
    <w:rsid w:val="003B1069"/>
    <w:rsid w:val="003B2754"/>
    <w:rsid w:val="003B2C0D"/>
    <w:rsid w:val="003B3EA2"/>
    <w:rsid w:val="003B418C"/>
    <w:rsid w:val="003B7B6F"/>
    <w:rsid w:val="003C061C"/>
    <w:rsid w:val="003C285F"/>
    <w:rsid w:val="003E0470"/>
    <w:rsid w:val="003E1DA1"/>
    <w:rsid w:val="003E3FDC"/>
    <w:rsid w:val="003E59AD"/>
    <w:rsid w:val="003E6376"/>
    <w:rsid w:val="003F3A21"/>
    <w:rsid w:val="003F4CF7"/>
    <w:rsid w:val="003F56BD"/>
    <w:rsid w:val="00400A9E"/>
    <w:rsid w:val="0040366D"/>
    <w:rsid w:val="0040457D"/>
    <w:rsid w:val="0040662A"/>
    <w:rsid w:val="00407EDE"/>
    <w:rsid w:val="00410DAC"/>
    <w:rsid w:val="004165D4"/>
    <w:rsid w:val="00422462"/>
    <w:rsid w:val="004308AE"/>
    <w:rsid w:val="0043231B"/>
    <w:rsid w:val="00437968"/>
    <w:rsid w:val="0044323C"/>
    <w:rsid w:val="00443F83"/>
    <w:rsid w:val="00445D3A"/>
    <w:rsid w:val="004549F9"/>
    <w:rsid w:val="004626F7"/>
    <w:rsid w:val="00464DDE"/>
    <w:rsid w:val="00466A76"/>
    <w:rsid w:val="00470357"/>
    <w:rsid w:val="00477C73"/>
    <w:rsid w:val="00483CE3"/>
    <w:rsid w:val="0048721C"/>
    <w:rsid w:val="004922B2"/>
    <w:rsid w:val="00496051"/>
    <w:rsid w:val="004A5876"/>
    <w:rsid w:val="004A5F13"/>
    <w:rsid w:val="004A6CFC"/>
    <w:rsid w:val="004B08DC"/>
    <w:rsid w:val="004B317F"/>
    <w:rsid w:val="004B423C"/>
    <w:rsid w:val="004B7852"/>
    <w:rsid w:val="004B7883"/>
    <w:rsid w:val="004C193D"/>
    <w:rsid w:val="004C37CF"/>
    <w:rsid w:val="004D2965"/>
    <w:rsid w:val="004D3EA4"/>
    <w:rsid w:val="004D530D"/>
    <w:rsid w:val="004D5F57"/>
    <w:rsid w:val="004D64B2"/>
    <w:rsid w:val="004E0FC9"/>
    <w:rsid w:val="004E23ED"/>
    <w:rsid w:val="004E4876"/>
    <w:rsid w:val="004E5E27"/>
    <w:rsid w:val="004E653F"/>
    <w:rsid w:val="004E6A44"/>
    <w:rsid w:val="004E769D"/>
    <w:rsid w:val="004F219C"/>
    <w:rsid w:val="004F3C5B"/>
    <w:rsid w:val="004F4212"/>
    <w:rsid w:val="004F6C87"/>
    <w:rsid w:val="004F6E1D"/>
    <w:rsid w:val="005004F9"/>
    <w:rsid w:val="005010CF"/>
    <w:rsid w:val="00510204"/>
    <w:rsid w:val="00511256"/>
    <w:rsid w:val="0051206D"/>
    <w:rsid w:val="005124BD"/>
    <w:rsid w:val="00514346"/>
    <w:rsid w:val="005148FE"/>
    <w:rsid w:val="005154B5"/>
    <w:rsid w:val="00515B36"/>
    <w:rsid w:val="00520557"/>
    <w:rsid w:val="005221F5"/>
    <w:rsid w:val="005238F5"/>
    <w:rsid w:val="005301CA"/>
    <w:rsid w:val="0053073D"/>
    <w:rsid w:val="0053457C"/>
    <w:rsid w:val="00534F7F"/>
    <w:rsid w:val="0053584B"/>
    <w:rsid w:val="005362D9"/>
    <w:rsid w:val="0054470C"/>
    <w:rsid w:val="00546D56"/>
    <w:rsid w:val="00551099"/>
    <w:rsid w:val="00551B46"/>
    <w:rsid w:val="00552603"/>
    <w:rsid w:val="0055314E"/>
    <w:rsid w:val="00557EBF"/>
    <w:rsid w:val="00561DFF"/>
    <w:rsid w:val="00563902"/>
    <w:rsid w:val="0056483E"/>
    <w:rsid w:val="005660E8"/>
    <w:rsid w:val="005663E9"/>
    <w:rsid w:val="0056652F"/>
    <w:rsid w:val="0057012A"/>
    <w:rsid w:val="0057221E"/>
    <w:rsid w:val="0057760E"/>
    <w:rsid w:val="00585122"/>
    <w:rsid w:val="00593A2A"/>
    <w:rsid w:val="005943DB"/>
    <w:rsid w:val="00594DFC"/>
    <w:rsid w:val="005953DE"/>
    <w:rsid w:val="00595541"/>
    <w:rsid w:val="005A10B9"/>
    <w:rsid w:val="005A1D5E"/>
    <w:rsid w:val="005A5EF3"/>
    <w:rsid w:val="005A6C6A"/>
    <w:rsid w:val="005A7AE3"/>
    <w:rsid w:val="005B1DD3"/>
    <w:rsid w:val="005B6589"/>
    <w:rsid w:val="005C2D72"/>
    <w:rsid w:val="005C5402"/>
    <w:rsid w:val="005C5F69"/>
    <w:rsid w:val="005C6761"/>
    <w:rsid w:val="005D1DB3"/>
    <w:rsid w:val="005D28A8"/>
    <w:rsid w:val="005D68BA"/>
    <w:rsid w:val="005E26DD"/>
    <w:rsid w:val="005E5AA7"/>
    <w:rsid w:val="005E6CE4"/>
    <w:rsid w:val="005E755D"/>
    <w:rsid w:val="005F1B16"/>
    <w:rsid w:val="005F4FD2"/>
    <w:rsid w:val="006001A9"/>
    <w:rsid w:val="00600B1C"/>
    <w:rsid w:val="00604568"/>
    <w:rsid w:val="006073FD"/>
    <w:rsid w:val="0061671B"/>
    <w:rsid w:val="0062018E"/>
    <w:rsid w:val="006229F8"/>
    <w:rsid w:val="00624BCD"/>
    <w:rsid w:val="006328F6"/>
    <w:rsid w:val="0063355A"/>
    <w:rsid w:val="00634BD7"/>
    <w:rsid w:val="00635D89"/>
    <w:rsid w:val="006362B5"/>
    <w:rsid w:val="0064056A"/>
    <w:rsid w:val="00642C6E"/>
    <w:rsid w:val="006430BD"/>
    <w:rsid w:val="00646420"/>
    <w:rsid w:val="0065145A"/>
    <w:rsid w:val="00657439"/>
    <w:rsid w:val="00657D31"/>
    <w:rsid w:val="0066116A"/>
    <w:rsid w:val="006616F4"/>
    <w:rsid w:val="006619E6"/>
    <w:rsid w:val="00664B4E"/>
    <w:rsid w:val="0067019F"/>
    <w:rsid w:val="006705C7"/>
    <w:rsid w:val="006711E9"/>
    <w:rsid w:val="00672978"/>
    <w:rsid w:val="006733EB"/>
    <w:rsid w:val="0067589F"/>
    <w:rsid w:val="006776CD"/>
    <w:rsid w:val="00683E75"/>
    <w:rsid w:val="00684679"/>
    <w:rsid w:val="006864AB"/>
    <w:rsid w:val="00693CD9"/>
    <w:rsid w:val="00694464"/>
    <w:rsid w:val="0069453F"/>
    <w:rsid w:val="00697673"/>
    <w:rsid w:val="006A2D5B"/>
    <w:rsid w:val="006A4740"/>
    <w:rsid w:val="006A4EEA"/>
    <w:rsid w:val="006A6812"/>
    <w:rsid w:val="006A6ED8"/>
    <w:rsid w:val="006A762A"/>
    <w:rsid w:val="006B1E7C"/>
    <w:rsid w:val="006B2F07"/>
    <w:rsid w:val="006B31F9"/>
    <w:rsid w:val="006B4817"/>
    <w:rsid w:val="006B4D26"/>
    <w:rsid w:val="006B57CD"/>
    <w:rsid w:val="006B609A"/>
    <w:rsid w:val="006B62E7"/>
    <w:rsid w:val="006C5EE6"/>
    <w:rsid w:val="006C7949"/>
    <w:rsid w:val="006D5CCC"/>
    <w:rsid w:val="006D6160"/>
    <w:rsid w:val="006D6A05"/>
    <w:rsid w:val="006E43AE"/>
    <w:rsid w:val="006E580F"/>
    <w:rsid w:val="006E7853"/>
    <w:rsid w:val="006F0DE4"/>
    <w:rsid w:val="006F20E1"/>
    <w:rsid w:val="006F3F68"/>
    <w:rsid w:val="006F5F95"/>
    <w:rsid w:val="007020A5"/>
    <w:rsid w:val="00711A4F"/>
    <w:rsid w:val="00712DC8"/>
    <w:rsid w:val="0071334F"/>
    <w:rsid w:val="00714A20"/>
    <w:rsid w:val="00720181"/>
    <w:rsid w:val="00727EA2"/>
    <w:rsid w:val="007325D8"/>
    <w:rsid w:val="0073655B"/>
    <w:rsid w:val="00746F78"/>
    <w:rsid w:val="00752F06"/>
    <w:rsid w:val="00753472"/>
    <w:rsid w:val="0075420E"/>
    <w:rsid w:val="007559E8"/>
    <w:rsid w:val="00757AF9"/>
    <w:rsid w:val="00764389"/>
    <w:rsid w:val="00767611"/>
    <w:rsid w:val="0077017B"/>
    <w:rsid w:val="00770F31"/>
    <w:rsid w:val="00772C43"/>
    <w:rsid w:val="00774937"/>
    <w:rsid w:val="00777B0F"/>
    <w:rsid w:val="00782FAB"/>
    <w:rsid w:val="00787B56"/>
    <w:rsid w:val="00795DAE"/>
    <w:rsid w:val="00796A16"/>
    <w:rsid w:val="00797C3E"/>
    <w:rsid w:val="007A1B78"/>
    <w:rsid w:val="007A4ED8"/>
    <w:rsid w:val="007A656B"/>
    <w:rsid w:val="007A6A5B"/>
    <w:rsid w:val="007B5D73"/>
    <w:rsid w:val="007B7A80"/>
    <w:rsid w:val="007C1DDC"/>
    <w:rsid w:val="007C5C2A"/>
    <w:rsid w:val="007C5C6D"/>
    <w:rsid w:val="007C61ED"/>
    <w:rsid w:val="007C77AF"/>
    <w:rsid w:val="007D00B4"/>
    <w:rsid w:val="007D17A2"/>
    <w:rsid w:val="007E1D9E"/>
    <w:rsid w:val="007E3699"/>
    <w:rsid w:val="007E6444"/>
    <w:rsid w:val="007E6E2F"/>
    <w:rsid w:val="007E7352"/>
    <w:rsid w:val="007F7FD2"/>
    <w:rsid w:val="00801840"/>
    <w:rsid w:val="00812885"/>
    <w:rsid w:val="00815519"/>
    <w:rsid w:val="00823AB1"/>
    <w:rsid w:val="00824931"/>
    <w:rsid w:val="00824E43"/>
    <w:rsid w:val="00825405"/>
    <w:rsid w:val="008265A2"/>
    <w:rsid w:val="00831E05"/>
    <w:rsid w:val="0084044E"/>
    <w:rsid w:val="00840F42"/>
    <w:rsid w:val="008420D5"/>
    <w:rsid w:val="00856C7B"/>
    <w:rsid w:val="00857993"/>
    <w:rsid w:val="00862300"/>
    <w:rsid w:val="00867796"/>
    <w:rsid w:val="008728D2"/>
    <w:rsid w:val="0087315B"/>
    <w:rsid w:val="0087577C"/>
    <w:rsid w:val="00877B0E"/>
    <w:rsid w:val="00880DB8"/>
    <w:rsid w:val="00881A5B"/>
    <w:rsid w:val="00882164"/>
    <w:rsid w:val="00884597"/>
    <w:rsid w:val="00884A47"/>
    <w:rsid w:val="008863A2"/>
    <w:rsid w:val="00887210"/>
    <w:rsid w:val="00892DD6"/>
    <w:rsid w:val="008A3850"/>
    <w:rsid w:val="008A505F"/>
    <w:rsid w:val="008A7B18"/>
    <w:rsid w:val="008B0F04"/>
    <w:rsid w:val="008B1263"/>
    <w:rsid w:val="008B305A"/>
    <w:rsid w:val="008B567E"/>
    <w:rsid w:val="008B640F"/>
    <w:rsid w:val="008B6E40"/>
    <w:rsid w:val="008C34F7"/>
    <w:rsid w:val="008C52CA"/>
    <w:rsid w:val="008D3718"/>
    <w:rsid w:val="008D7172"/>
    <w:rsid w:val="008E030A"/>
    <w:rsid w:val="008E06A9"/>
    <w:rsid w:val="008E4FA1"/>
    <w:rsid w:val="008F2730"/>
    <w:rsid w:val="008F742F"/>
    <w:rsid w:val="008F76A3"/>
    <w:rsid w:val="00900C2D"/>
    <w:rsid w:val="00902F32"/>
    <w:rsid w:val="00904263"/>
    <w:rsid w:val="00904284"/>
    <w:rsid w:val="00912B8B"/>
    <w:rsid w:val="00915BF7"/>
    <w:rsid w:val="0091707D"/>
    <w:rsid w:val="009242BB"/>
    <w:rsid w:val="00926CD1"/>
    <w:rsid w:val="009307DD"/>
    <w:rsid w:val="00932AE0"/>
    <w:rsid w:val="009332CB"/>
    <w:rsid w:val="009340ED"/>
    <w:rsid w:val="009341CC"/>
    <w:rsid w:val="00950637"/>
    <w:rsid w:val="009536B2"/>
    <w:rsid w:val="0095396D"/>
    <w:rsid w:val="00956078"/>
    <w:rsid w:val="00961050"/>
    <w:rsid w:val="009612D5"/>
    <w:rsid w:val="0096308B"/>
    <w:rsid w:val="00971B7D"/>
    <w:rsid w:val="00971BDA"/>
    <w:rsid w:val="00973AAD"/>
    <w:rsid w:val="00981D53"/>
    <w:rsid w:val="0098407F"/>
    <w:rsid w:val="009861D7"/>
    <w:rsid w:val="009909D7"/>
    <w:rsid w:val="009914A0"/>
    <w:rsid w:val="0099327E"/>
    <w:rsid w:val="00993E3B"/>
    <w:rsid w:val="00994618"/>
    <w:rsid w:val="00995E49"/>
    <w:rsid w:val="009A0348"/>
    <w:rsid w:val="009A0733"/>
    <w:rsid w:val="009A1666"/>
    <w:rsid w:val="009A7C1C"/>
    <w:rsid w:val="009B0BA7"/>
    <w:rsid w:val="009B347F"/>
    <w:rsid w:val="009C1293"/>
    <w:rsid w:val="009C4857"/>
    <w:rsid w:val="009C5392"/>
    <w:rsid w:val="009C5711"/>
    <w:rsid w:val="009C5DFC"/>
    <w:rsid w:val="009C7EB8"/>
    <w:rsid w:val="009D0978"/>
    <w:rsid w:val="009D1C76"/>
    <w:rsid w:val="009D7901"/>
    <w:rsid w:val="009E0D5C"/>
    <w:rsid w:val="009E2FF8"/>
    <w:rsid w:val="009F12D9"/>
    <w:rsid w:val="009F19E1"/>
    <w:rsid w:val="009F3B0D"/>
    <w:rsid w:val="009F66EC"/>
    <w:rsid w:val="00A01998"/>
    <w:rsid w:val="00A01F4A"/>
    <w:rsid w:val="00A10BFD"/>
    <w:rsid w:val="00A14C8E"/>
    <w:rsid w:val="00A177EB"/>
    <w:rsid w:val="00A2109A"/>
    <w:rsid w:val="00A23248"/>
    <w:rsid w:val="00A236AC"/>
    <w:rsid w:val="00A270B1"/>
    <w:rsid w:val="00A31E85"/>
    <w:rsid w:val="00A3291D"/>
    <w:rsid w:val="00A32D8B"/>
    <w:rsid w:val="00A34564"/>
    <w:rsid w:val="00A35628"/>
    <w:rsid w:val="00A356E8"/>
    <w:rsid w:val="00A35BBE"/>
    <w:rsid w:val="00A36B5F"/>
    <w:rsid w:val="00A3753C"/>
    <w:rsid w:val="00A37D40"/>
    <w:rsid w:val="00A42631"/>
    <w:rsid w:val="00A42EB8"/>
    <w:rsid w:val="00A441BB"/>
    <w:rsid w:val="00A4479A"/>
    <w:rsid w:val="00A44CBC"/>
    <w:rsid w:val="00A50C5B"/>
    <w:rsid w:val="00A54E10"/>
    <w:rsid w:val="00A55018"/>
    <w:rsid w:val="00A60B2E"/>
    <w:rsid w:val="00A613E6"/>
    <w:rsid w:val="00A6476B"/>
    <w:rsid w:val="00A75A06"/>
    <w:rsid w:val="00A76BC5"/>
    <w:rsid w:val="00A863AD"/>
    <w:rsid w:val="00A925D8"/>
    <w:rsid w:val="00A944EE"/>
    <w:rsid w:val="00A94E39"/>
    <w:rsid w:val="00A97E9C"/>
    <w:rsid w:val="00AA1581"/>
    <w:rsid w:val="00AA2255"/>
    <w:rsid w:val="00AA45D1"/>
    <w:rsid w:val="00AA4FDB"/>
    <w:rsid w:val="00AA79FD"/>
    <w:rsid w:val="00AB1B61"/>
    <w:rsid w:val="00AB322C"/>
    <w:rsid w:val="00AB7034"/>
    <w:rsid w:val="00AC1729"/>
    <w:rsid w:val="00AC3123"/>
    <w:rsid w:val="00AC3B25"/>
    <w:rsid w:val="00AC53BE"/>
    <w:rsid w:val="00AC5871"/>
    <w:rsid w:val="00AC60F7"/>
    <w:rsid w:val="00AC64FC"/>
    <w:rsid w:val="00AD5317"/>
    <w:rsid w:val="00AD5906"/>
    <w:rsid w:val="00AD5E3A"/>
    <w:rsid w:val="00AE0C68"/>
    <w:rsid w:val="00AE1B78"/>
    <w:rsid w:val="00AE215E"/>
    <w:rsid w:val="00AF3F88"/>
    <w:rsid w:val="00AF4C72"/>
    <w:rsid w:val="00AF4E27"/>
    <w:rsid w:val="00AF67EA"/>
    <w:rsid w:val="00AF7477"/>
    <w:rsid w:val="00AF766F"/>
    <w:rsid w:val="00B00EE8"/>
    <w:rsid w:val="00B0119B"/>
    <w:rsid w:val="00B0162B"/>
    <w:rsid w:val="00B01A6D"/>
    <w:rsid w:val="00B120F1"/>
    <w:rsid w:val="00B222EA"/>
    <w:rsid w:val="00B2321D"/>
    <w:rsid w:val="00B2453F"/>
    <w:rsid w:val="00B30AF4"/>
    <w:rsid w:val="00B32828"/>
    <w:rsid w:val="00B335E4"/>
    <w:rsid w:val="00B34700"/>
    <w:rsid w:val="00B37613"/>
    <w:rsid w:val="00B412B3"/>
    <w:rsid w:val="00B42E4D"/>
    <w:rsid w:val="00B4404F"/>
    <w:rsid w:val="00B4704D"/>
    <w:rsid w:val="00B47A24"/>
    <w:rsid w:val="00B631B2"/>
    <w:rsid w:val="00B6466C"/>
    <w:rsid w:val="00B76E32"/>
    <w:rsid w:val="00B80E33"/>
    <w:rsid w:val="00B82C6C"/>
    <w:rsid w:val="00B83790"/>
    <w:rsid w:val="00B85483"/>
    <w:rsid w:val="00B868D2"/>
    <w:rsid w:val="00B86E86"/>
    <w:rsid w:val="00B90C1D"/>
    <w:rsid w:val="00B91D05"/>
    <w:rsid w:val="00B91DE5"/>
    <w:rsid w:val="00B9279B"/>
    <w:rsid w:val="00B97D56"/>
    <w:rsid w:val="00BA18AD"/>
    <w:rsid w:val="00BA4383"/>
    <w:rsid w:val="00BA53F6"/>
    <w:rsid w:val="00BB1148"/>
    <w:rsid w:val="00BB4832"/>
    <w:rsid w:val="00BC0E07"/>
    <w:rsid w:val="00BC0EE0"/>
    <w:rsid w:val="00BC153E"/>
    <w:rsid w:val="00BC1E91"/>
    <w:rsid w:val="00BC4D04"/>
    <w:rsid w:val="00BD264D"/>
    <w:rsid w:val="00BD2B05"/>
    <w:rsid w:val="00BD6571"/>
    <w:rsid w:val="00BD6D44"/>
    <w:rsid w:val="00BE306C"/>
    <w:rsid w:val="00BE7206"/>
    <w:rsid w:val="00BF324B"/>
    <w:rsid w:val="00BF5D73"/>
    <w:rsid w:val="00BF602B"/>
    <w:rsid w:val="00BF6187"/>
    <w:rsid w:val="00BF6980"/>
    <w:rsid w:val="00BF6C45"/>
    <w:rsid w:val="00C000BD"/>
    <w:rsid w:val="00C03B58"/>
    <w:rsid w:val="00C058B9"/>
    <w:rsid w:val="00C118E2"/>
    <w:rsid w:val="00C13379"/>
    <w:rsid w:val="00C16E7A"/>
    <w:rsid w:val="00C1723C"/>
    <w:rsid w:val="00C241F5"/>
    <w:rsid w:val="00C25442"/>
    <w:rsid w:val="00C33CE0"/>
    <w:rsid w:val="00C34D22"/>
    <w:rsid w:val="00C3680B"/>
    <w:rsid w:val="00C409F6"/>
    <w:rsid w:val="00C47820"/>
    <w:rsid w:val="00C529E4"/>
    <w:rsid w:val="00C57A4C"/>
    <w:rsid w:val="00C62520"/>
    <w:rsid w:val="00C70D8D"/>
    <w:rsid w:val="00C71163"/>
    <w:rsid w:val="00C71F73"/>
    <w:rsid w:val="00C83A1B"/>
    <w:rsid w:val="00C83FDB"/>
    <w:rsid w:val="00C840DD"/>
    <w:rsid w:val="00C8793B"/>
    <w:rsid w:val="00C9473B"/>
    <w:rsid w:val="00C96C61"/>
    <w:rsid w:val="00C97124"/>
    <w:rsid w:val="00CA0470"/>
    <w:rsid w:val="00CA2E7E"/>
    <w:rsid w:val="00CA5A2F"/>
    <w:rsid w:val="00CB2206"/>
    <w:rsid w:val="00CB370B"/>
    <w:rsid w:val="00CB74E8"/>
    <w:rsid w:val="00CC382C"/>
    <w:rsid w:val="00CC3F3A"/>
    <w:rsid w:val="00CD1323"/>
    <w:rsid w:val="00CE0A1E"/>
    <w:rsid w:val="00CE4154"/>
    <w:rsid w:val="00CE4A6F"/>
    <w:rsid w:val="00CE6AE9"/>
    <w:rsid w:val="00CE78EA"/>
    <w:rsid w:val="00CF097E"/>
    <w:rsid w:val="00CF143C"/>
    <w:rsid w:val="00CF3172"/>
    <w:rsid w:val="00CF7379"/>
    <w:rsid w:val="00CF7BE9"/>
    <w:rsid w:val="00CF7C1B"/>
    <w:rsid w:val="00D005C2"/>
    <w:rsid w:val="00D005D0"/>
    <w:rsid w:val="00D00843"/>
    <w:rsid w:val="00D03DD3"/>
    <w:rsid w:val="00D05360"/>
    <w:rsid w:val="00D10B44"/>
    <w:rsid w:val="00D12C6D"/>
    <w:rsid w:val="00D14189"/>
    <w:rsid w:val="00D1574E"/>
    <w:rsid w:val="00D161CA"/>
    <w:rsid w:val="00D16402"/>
    <w:rsid w:val="00D16E76"/>
    <w:rsid w:val="00D21062"/>
    <w:rsid w:val="00D22E95"/>
    <w:rsid w:val="00D243F6"/>
    <w:rsid w:val="00D24E9B"/>
    <w:rsid w:val="00D262AA"/>
    <w:rsid w:val="00D31590"/>
    <w:rsid w:val="00D325B2"/>
    <w:rsid w:val="00D32B44"/>
    <w:rsid w:val="00D3373B"/>
    <w:rsid w:val="00D3387E"/>
    <w:rsid w:val="00D34A4E"/>
    <w:rsid w:val="00D36466"/>
    <w:rsid w:val="00D41F38"/>
    <w:rsid w:val="00D4454F"/>
    <w:rsid w:val="00D5265A"/>
    <w:rsid w:val="00D61C8F"/>
    <w:rsid w:val="00D711DA"/>
    <w:rsid w:val="00D71597"/>
    <w:rsid w:val="00D7382A"/>
    <w:rsid w:val="00D753AE"/>
    <w:rsid w:val="00D754EC"/>
    <w:rsid w:val="00D770AF"/>
    <w:rsid w:val="00D80971"/>
    <w:rsid w:val="00D84345"/>
    <w:rsid w:val="00D844B1"/>
    <w:rsid w:val="00D86088"/>
    <w:rsid w:val="00D866F9"/>
    <w:rsid w:val="00D9000C"/>
    <w:rsid w:val="00D93A92"/>
    <w:rsid w:val="00DA3D9D"/>
    <w:rsid w:val="00DA69E3"/>
    <w:rsid w:val="00DA79FB"/>
    <w:rsid w:val="00DB0EE3"/>
    <w:rsid w:val="00DB1CD9"/>
    <w:rsid w:val="00DB6D38"/>
    <w:rsid w:val="00DC0666"/>
    <w:rsid w:val="00DC09A9"/>
    <w:rsid w:val="00DC401F"/>
    <w:rsid w:val="00DC72E9"/>
    <w:rsid w:val="00DD4921"/>
    <w:rsid w:val="00DE22E3"/>
    <w:rsid w:val="00DE3A46"/>
    <w:rsid w:val="00DE53D2"/>
    <w:rsid w:val="00DF299A"/>
    <w:rsid w:val="00DF2C8B"/>
    <w:rsid w:val="00DF3337"/>
    <w:rsid w:val="00DF4763"/>
    <w:rsid w:val="00DF69A4"/>
    <w:rsid w:val="00E05B1E"/>
    <w:rsid w:val="00E10775"/>
    <w:rsid w:val="00E16157"/>
    <w:rsid w:val="00E17D4C"/>
    <w:rsid w:val="00E20124"/>
    <w:rsid w:val="00E35745"/>
    <w:rsid w:val="00E35A09"/>
    <w:rsid w:val="00E402AE"/>
    <w:rsid w:val="00E42699"/>
    <w:rsid w:val="00E46208"/>
    <w:rsid w:val="00E469A7"/>
    <w:rsid w:val="00E50CDC"/>
    <w:rsid w:val="00E51DC1"/>
    <w:rsid w:val="00E51F27"/>
    <w:rsid w:val="00E53DCD"/>
    <w:rsid w:val="00E55878"/>
    <w:rsid w:val="00E56DD6"/>
    <w:rsid w:val="00E57D56"/>
    <w:rsid w:val="00E63ADA"/>
    <w:rsid w:val="00E63E63"/>
    <w:rsid w:val="00E6440D"/>
    <w:rsid w:val="00E65043"/>
    <w:rsid w:val="00E66B3D"/>
    <w:rsid w:val="00E72267"/>
    <w:rsid w:val="00E72738"/>
    <w:rsid w:val="00E738DE"/>
    <w:rsid w:val="00E76D61"/>
    <w:rsid w:val="00E77750"/>
    <w:rsid w:val="00E84A09"/>
    <w:rsid w:val="00E84C38"/>
    <w:rsid w:val="00EA2B14"/>
    <w:rsid w:val="00EA3850"/>
    <w:rsid w:val="00EA5244"/>
    <w:rsid w:val="00EA5312"/>
    <w:rsid w:val="00EC263C"/>
    <w:rsid w:val="00EC2A58"/>
    <w:rsid w:val="00EC551D"/>
    <w:rsid w:val="00ED08BD"/>
    <w:rsid w:val="00ED0C32"/>
    <w:rsid w:val="00ED4DDD"/>
    <w:rsid w:val="00ED63F6"/>
    <w:rsid w:val="00EE0382"/>
    <w:rsid w:val="00EE10F5"/>
    <w:rsid w:val="00EE2939"/>
    <w:rsid w:val="00EE50E9"/>
    <w:rsid w:val="00EF479D"/>
    <w:rsid w:val="00F03A0A"/>
    <w:rsid w:val="00F10B77"/>
    <w:rsid w:val="00F11BB4"/>
    <w:rsid w:val="00F17E57"/>
    <w:rsid w:val="00F23FE4"/>
    <w:rsid w:val="00F30D66"/>
    <w:rsid w:val="00F32817"/>
    <w:rsid w:val="00F357D1"/>
    <w:rsid w:val="00F378C5"/>
    <w:rsid w:val="00F37F6C"/>
    <w:rsid w:val="00F423D0"/>
    <w:rsid w:val="00F43631"/>
    <w:rsid w:val="00F45E7B"/>
    <w:rsid w:val="00F47547"/>
    <w:rsid w:val="00F534B7"/>
    <w:rsid w:val="00F55015"/>
    <w:rsid w:val="00F567DA"/>
    <w:rsid w:val="00F60305"/>
    <w:rsid w:val="00F60CB8"/>
    <w:rsid w:val="00F60D85"/>
    <w:rsid w:val="00F615FF"/>
    <w:rsid w:val="00F6657A"/>
    <w:rsid w:val="00F707DC"/>
    <w:rsid w:val="00F7172E"/>
    <w:rsid w:val="00F7230A"/>
    <w:rsid w:val="00F74EA8"/>
    <w:rsid w:val="00F75998"/>
    <w:rsid w:val="00F75D61"/>
    <w:rsid w:val="00F760F2"/>
    <w:rsid w:val="00F921EE"/>
    <w:rsid w:val="00F926B7"/>
    <w:rsid w:val="00FA0A4E"/>
    <w:rsid w:val="00FA0EED"/>
    <w:rsid w:val="00FA1816"/>
    <w:rsid w:val="00FA3ADB"/>
    <w:rsid w:val="00FB1461"/>
    <w:rsid w:val="00FB1D96"/>
    <w:rsid w:val="00FB357C"/>
    <w:rsid w:val="00FC1093"/>
    <w:rsid w:val="00FC1120"/>
    <w:rsid w:val="00FC3FF2"/>
    <w:rsid w:val="00FD41EA"/>
    <w:rsid w:val="00FD5B99"/>
    <w:rsid w:val="00FE228C"/>
    <w:rsid w:val="00FE2D68"/>
    <w:rsid w:val="00FE3489"/>
    <w:rsid w:val="00FE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0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0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0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0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0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0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DFF1F2A3241D66E81B5BAB9AE1929F04800D13A15817EA4A8E7A13FDBA32CED6EC1205AC55575398A4E7k5r1E" TargetMode="External"/><Relationship Id="rId21" Type="http://schemas.openxmlformats.org/officeDocument/2006/relationships/hyperlink" Target="consultantplus://offline/ref=F3DFF1F2A3241D66E81B5BAB9AE1929F04800D13A15817EA4A8E7A13FDBA32CED6EC1205AC55575398A4E2k5rDE" TargetMode="External"/><Relationship Id="rId42" Type="http://schemas.openxmlformats.org/officeDocument/2006/relationships/hyperlink" Target="consultantplus://offline/ref=F3DFF1F2A3241D66E81B5BBD998DCF97038A5019AC5B18BE11D1214EAAB3389991A34B47EBk5r1E" TargetMode="External"/><Relationship Id="rId63" Type="http://schemas.openxmlformats.org/officeDocument/2006/relationships/hyperlink" Target="consultantplus://offline/ref=F3DFF1F2A3241D66E81B5BAB9AE1929F04800D13A15817EA4A8E7A13FDBA32CED6EC1205AC55575398A4E1k5rDE" TargetMode="External"/><Relationship Id="rId84" Type="http://schemas.openxmlformats.org/officeDocument/2006/relationships/hyperlink" Target="consultantplus://offline/ref=F3DFF1F2A3241D66E81B5BAB9AE1929F04800D13A15817EA4A8E7A13FDBA32CED6EC1205AC55575398A4E2k5rDE" TargetMode="External"/><Relationship Id="rId138" Type="http://schemas.openxmlformats.org/officeDocument/2006/relationships/hyperlink" Target="consultantplus://offline/ref=F3DFF1F2A3241D66E81B5BAB9AE1929F04800D13A15817EA4A8E7A13FDBA32CED6EC1205AC55575398A4E2k5rDE" TargetMode="External"/><Relationship Id="rId159" Type="http://schemas.openxmlformats.org/officeDocument/2006/relationships/hyperlink" Target="consultantplus://offline/ref=F3DFF1F2A3241D66E81B5BAB9AE1929F04800D13A15817EA4A8E7A13FDBA32CED6EC1205AC55575398A4E2k5rDE" TargetMode="External"/><Relationship Id="rId170" Type="http://schemas.openxmlformats.org/officeDocument/2006/relationships/hyperlink" Target="consultantplus://offline/ref=F3DFF1F2A3241D66E81B5BAB9AE1929F04800D13A15817EA4A8E7A13FDBA32CED6EC1205AC55575398A4E2k5rDE" TargetMode="External"/><Relationship Id="rId191" Type="http://schemas.openxmlformats.org/officeDocument/2006/relationships/hyperlink" Target="consultantplus://offline/ref=F3DFF1F2A3241D66E81B5BAB9AE1929F04800D13A15817EA4A8E7A13FDBA32CED6EC1205AC55575398A4E2k5rDE" TargetMode="External"/><Relationship Id="rId205" Type="http://schemas.openxmlformats.org/officeDocument/2006/relationships/hyperlink" Target="consultantplus://offline/ref=F3DFF1F2A3241D66E81B5BAB9AE1929F04800D13A15817EA4A8E7A13FDBA32CED6EC1205AC55575398A4E2k5rDE" TargetMode="External"/><Relationship Id="rId226" Type="http://schemas.openxmlformats.org/officeDocument/2006/relationships/hyperlink" Target="consultantplus://offline/ref=F3DFF1F2A3241D66E81B5BAB9AE1929F04800D13A15817EA4A8E7A13FDBA32CED6EC1205AC55575398A4E2k5r2E" TargetMode="External"/><Relationship Id="rId107" Type="http://schemas.openxmlformats.org/officeDocument/2006/relationships/hyperlink" Target="consultantplus://offline/ref=F3DFF1F2A3241D66E81B5BAB9AE1929F04800D13A15817EA4A8E7A13FDBA32CED6EC1205AC55575398A4E2k5rDE" TargetMode="External"/><Relationship Id="rId11" Type="http://schemas.openxmlformats.org/officeDocument/2006/relationships/hyperlink" Target="consultantplus://offline/ref=F3DFF1F2A3241D66E81B5BAB9AE1929F04800D13A65E15EE4C8E7A13FDBA32CEkDr6E" TargetMode="External"/><Relationship Id="rId32" Type="http://schemas.openxmlformats.org/officeDocument/2006/relationships/hyperlink" Target="consultantplus://offline/ref=F3DFF1F2A3241D66E81B5BBD998DCF97038B551DA75D18BE11D1214EAAkBr3E" TargetMode="External"/><Relationship Id="rId53" Type="http://schemas.openxmlformats.org/officeDocument/2006/relationships/hyperlink" Target="consultantplus://offline/ref=F3DFF1F2A3241D66E81B5BAB9AE1929F04800D13A15817EA4A8E7A13FDBA32CED6EC1205AC55575398A4E0k5rDE" TargetMode="External"/><Relationship Id="rId74" Type="http://schemas.openxmlformats.org/officeDocument/2006/relationships/hyperlink" Target="consultantplus://offline/ref=F3DFF1F2A3241D66E81B5BAB9AE1929F04800D13A15817EA4A8E7A13FDBA32CED6EC1205AC55575398A4E6k5r1E" TargetMode="External"/><Relationship Id="rId128" Type="http://schemas.openxmlformats.org/officeDocument/2006/relationships/hyperlink" Target="consultantplus://offline/ref=F3DFF1F2A3241D66E81B5BAB9AE1929F04800D13A15817EA4A8E7A13FDBA32CED6EC1205AC55575398A4E2k5rDE" TargetMode="External"/><Relationship Id="rId149" Type="http://schemas.openxmlformats.org/officeDocument/2006/relationships/hyperlink" Target="consultantplus://offline/ref=F3DFF1F2A3241D66E81B5BAB9AE1929F04800D13A15817EA4A8E7A13FDBA32CED6EC1205AC55575398A4E2k5rD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3DFF1F2A3241D66E81B5BAB9AE1929F04800D13A15817EA4A8E7A13FDBA32CED6EC1205AC55575398A4E2k5rDE" TargetMode="External"/><Relationship Id="rId160" Type="http://schemas.openxmlformats.org/officeDocument/2006/relationships/hyperlink" Target="consultantplus://offline/ref=F3DFF1F2A3241D66E81B5BAB9AE1929F04800D13A15817EA4A8E7A13FDBA32CED6EC1205AC55575398A4E2k5rDE" TargetMode="External"/><Relationship Id="rId181" Type="http://schemas.openxmlformats.org/officeDocument/2006/relationships/hyperlink" Target="consultantplus://offline/ref=F3DFF1F2A3241D66E81B5BBD998DCF97038A5716A15818BE11D1214EAAkBr3E" TargetMode="External"/><Relationship Id="rId216" Type="http://schemas.openxmlformats.org/officeDocument/2006/relationships/hyperlink" Target="consultantplus://offline/ref=F3DFF1F2A3241D66E81B5BAB9AE1929F04800D13A15817EA4A8E7A13FDBA32CED6EC1205AC55575398A4E2k5rDE" TargetMode="External"/><Relationship Id="rId22" Type="http://schemas.openxmlformats.org/officeDocument/2006/relationships/hyperlink" Target="consultantplus://offline/ref=F3DFF1F2A3241D66E81B5BBD998DCF97038A5019AC5B18BE11D1214EAAB3389991A34B45E1k5rEE" TargetMode="External"/><Relationship Id="rId27" Type="http://schemas.openxmlformats.org/officeDocument/2006/relationships/hyperlink" Target="consultantplus://offline/ref=F3DFF1F2A3241D66E81B5BBD998DCF97038A531EA55918BE11D1214EAAkBr3E" TargetMode="External"/><Relationship Id="rId43" Type="http://schemas.openxmlformats.org/officeDocument/2006/relationships/hyperlink" Target="consultantplus://offline/ref=F3DFF1F2A3241D66E81B5BBD998DCF97038A5019AC5B18BE11D1214EAAB3389991A34B41E0k5r1E" TargetMode="External"/><Relationship Id="rId48" Type="http://schemas.openxmlformats.org/officeDocument/2006/relationships/hyperlink" Target="consultantplus://offline/ref=F3DFF1F2A3241D66E81B5BBD998DCF97038B561DA05918BE11D1214EAAkBr3E" TargetMode="External"/><Relationship Id="rId64" Type="http://schemas.openxmlformats.org/officeDocument/2006/relationships/hyperlink" Target="consultantplus://offline/ref=F3DFF1F2A3241D66E81B5BAB9AE1929F04800D13A15817EA4A8E7A13FDBA32CED6EC1205AC55575398A4E2k5rDE" TargetMode="External"/><Relationship Id="rId69" Type="http://schemas.openxmlformats.org/officeDocument/2006/relationships/hyperlink" Target="consultantplus://offline/ref=F3DFF1F2A3241D66E81B5BAB9AE1929F04800D13A15817EA4A8E7A13FDBA32CED6EC1205AC55575398A4E2k5rDE" TargetMode="External"/><Relationship Id="rId113" Type="http://schemas.openxmlformats.org/officeDocument/2006/relationships/hyperlink" Target="consultantplus://offline/ref=F3DFF1F2A3241D66E81B5BAB9AE1929F04800D13A15817EA4A8E7A13FDBA32CED6EC1205AC55575398A4E2k5rDE" TargetMode="External"/><Relationship Id="rId118" Type="http://schemas.openxmlformats.org/officeDocument/2006/relationships/hyperlink" Target="consultantplus://offline/ref=F3DFF1F2A3241D66E81B5BAB9AE1929F04800D13A15817EA4A8E7A13FDBA32CED6EC1205AC55575398A4E2k5rDE" TargetMode="External"/><Relationship Id="rId134" Type="http://schemas.openxmlformats.org/officeDocument/2006/relationships/hyperlink" Target="consultantplus://offline/ref=F3DFF1F2A3241D66E81B5BAB9AE1929F04800D13A15817EA4A8E7A13FDBA32CED6EC1205AC55575398A4E2k5rDE" TargetMode="External"/><Relationship Id="rId139" Type="http://schemas.openxmlformats.org/officeDocument/2006/relationships/hyperlink" Target="consultantplus://offline/ref=F3DFF1F2A3241D66E81B5BAB9AE1929F04800D13A15817EA4A8E7A13FDBA32CED6EC1205AC55575398A4E7k5rDE" TargetMode="External"/><Relationship Id="rId80" Type="http://schemas.openxmlformats.org/officeDocument/2006/relationships/hyperlink" Target="consultantplus://offline/ref=F3DFF1F2A3241D66E81B5BAB9AE1929F04800D13A15817EA4A8E7A13FDBA32CED6EC1205AC55575398A4E2k5rDE" TargetMode="External"/><Relationship Id="rId85" Type="http://schemas.openxmlformats.org/officeDocument/2006/relationships/hyperlink" Target="consultantplus://offline/ref=F3DFF1F2A3241D66E81B5BAB9AE1929F04800D13A15817EA4A8E7A13FDBA32CED6EC1205AC55575398A4E2k5rDE" TargetMode="External"/><Relationship Id="rId150" Type="http://schemas.openxmlformats.org/officeDocument/2006/relationships/hyperlink" Target="consultantplus://offline/ref=F3DFF1F2A3241D66E81B5BBD998DCF97038A5716A15818BE11D1214EAAkBr3E" TargetMode="External"/><Relationship Id="rId155" Type="http://schemas.openxmlformats.org/officeDocument/2006/relationships/hyperlink" Target="consultantplus://offline/ref=F3DFF1F2A3241D66E81B5BAB9AE1929F04800D13A15817EA4A8E7A13FDBA32CED6EC1205AC55575398A4E2k5rDE" TargetMode="External"/><Relationship Id="rId171" Type="http://schemas.openxmlformats.org/officeDocument/2006/relationships/hyperlink" Target="consultantplus://offline/ref=F3DFF1F2A3241D66E81B5BAB9AE1929F04800D13A15817EA4A8E7A13FDBA32CED6EC1205AC55575398A4E2k5rDE" TargetMode="External"/><Relationship Id="rId176" Type="http://schemas.openxmlformats.org/officeDocument/2006/relationships/hyperlink" Target="consultantplus://offline/ref=F3DFF1F2A3241D66E81B5BAB9AE1929F04800D13A15817EA4A8E7A13FDBA32CED6EC1205AC55575398A4E4k5rDE" TargetMode="External"/><Relationship Id="rId192" Type="http://schemas.openxmlformats.org/officeDocument/2006/relationships/hyperlink" Target="consultantplus://offline/ref=F3DFF1F2A3241D66E81B5BAB9AE1929F04800D13A15817EA4A8E7A13FDBA32CED6EC1205AC55575398A4E2k5rDE" TargetMode="External"/><Relationship Id="rId197" Type="http://schemas.openxmlformats.org/officeDocument/2006/relationships/hyperlink" Target="consultantplus://offline/ref=F3DFF1F2A3241D66E81B5BAB9AE1929F04800D13A15817EA4A8E7A13FDBA32CED6EC1205AC55575398A4E2k5rDE" TargetMode="External"/><Relationship Id="rId206" Type="http://schemas.openxmlformats.org/officeDocument/2006/relationships/hyperlink" Target="consultantplus://offline/ref=F3DFF1F2A3241D66E81B5BAB9AE1929F04800D13A15817EA4A8E7A13FDBA32CED6EC1205AC55575398A4E2k5rDE" TargetMode="External"/><Relationship Id="rId227" Type="http://schemas.openxmlformats.org/officeDocument/2006/relationships/hyperlink" Target="consultantplus://offline/ref=F3DFF1F2A3241D66E81B5BAB9AE1929F04800D13A15817EA4A8E7A13FDBA32CED6EC1205AC55575398A4E2k5r2E" TargetMode="External"/><Relationship Id="rId201" Type="http://schemas.openxmlformats.org/officeDocument/2006/relationships/hyperlink" Target="consultantplus://offline/ref=F3DFF1F2A3241D66E81B5BAB9AE1929F04800D13A15817EA4A8E7A13FDBA32CED6EC1205AC55575398A4E2k5rDE" TargetMode="External"/><Relationship Id="rId222" Type="http://schemas.openxmlformats.org/officeDocument/2006/relationships/hyperlink" Target="consultantplus://offline/ref=F3DFF1F2A3241D66E81B5BAB9AE1929F04800D13A15817EA4A8E7A13FDBA32CED6EC1205AC55575398A4E2k5r2E" TargetMode="External"/><Relationship Id="rId12" Type="http://schemas.openxmlformats.org/officeDocument/2006/relationships/hyperlink" Target="consultantplus://offline/ref=F3DFF1F2A3241D66E81B5BAB9AE1929F04800D13A15817EA4A8E7A13FDBA32CED6EC1205AC55575398A4E2k5r2E" TargetMode="External"/><Relationship Id="rId17" Type="http://schemas.openxmlformats.org/officeDocument/2006/relationships/hyperlink" Target="consultantplus://offline/ref=F3DFF1F2A3241D66E81B5BAB9AE1929F04800D13A15817EA4A8E7A13FDBA32CED6EC1205AC55575398A4E2k5rDE" TargetMode="External"/><Relationship Id="rId33" Type="http://schemas.openxmlformats.org/officeDocument/2006/relationships/hyperlink" Target="consultantplus://offline/ref=F3DFF1F2A3241D66E81B5BAB9AE1929F04800D13A15616EA4B8E7A13FDBA32CED6EC1205AC55575398A1E0k5r7E" TargetMode="External"/><Relationship Id="rId38" Type="http://schemas.openxmlformats.org/officeDocument/2006/relationships/hyperlink" Target="consultantplus://offline/ref=F3DFF1F2A3241D66E81B5BBD998DCF97038A5019AC5B18BE11D1214EAAB3389991A34B47E8595751k9r8E" TargetMode="External"/><Relationship Id="rId59" Type="http://schemas.openxmlformats.org/officeDocument/2006/relationships/hyperlink" Target="consultantplus://offline/ref=F3DFF1F2A3241D66E81B5BAB9AE1929F04800D13A15817EA4A8E7A13FDBA32CED6EC1205AC55575398A4E2k5rDE" TargetMode="External"/><Relationship Id="rId103" Type="http://schemas.openxmlformats.org/officeDocument/2006/relationships/hyperlink" Target="consultantplus://offline/ref=F3DFF1F2A3241D66E81B5BAB9AE1929F04800D13A15817EA4A8E7A13FDBA32CED6EC1205AC55575398A4E2k5rDE" TargetMode="External"/><Relationship Id="rId108" Type="http://schemas.openxmlformats.org/officeDocument/2006/relationships/hyperlink" Target="consultantplus://offline/ref=F3DFF1F2A3241D66E81B5BAB9AE1929F04800D13A15817EA4A8E7A13FDBA32CED6EC1205AC55575398A4E2k5rDE" TargetMode="External"/><Relationship Id="rId124" Type="http://schemas.openxmlformats.org/officeDocument/2006/relationships/hyperlink" Target="consultantplus://offline/ref=F3DFF1F2A3241D66E81B5BAB9AE1929F04800D13A15817EA4A8E7A13FDBA32CED6EC1205AC55575398A4E2k5rDE" TargetMode="External"/><Relationship Id="rId129" Type="http://schemas.openxmlformats.org/officeDocument/2006/relationships/hyperlink" Target="consultantplus://offline/ref=F3DFF1F2A3241D66E81B5BAB9AE1929F04800D13A15817EA4A8E7A13FDBA32CED6EC1205AC55575398A4E2k5rDE" TargetMode="External"/><Relationship Id="rId54" Type="http://schemas.openxmlformats.org/officeDocument/2006/relationships/hyperlink" Target="consultantplus://offline/ref=F3DFF1F2A3241D66E81B5BBD998DCF97038B561DA05918BE11D1214EAAkBr3E" TargetMode="External"/><Relationship Id="rId70" Type="http://schemas.openxmlformats.org/officeDocument/2006/relationships/hyperlink" Target="consultantplus://offline/ref=F3DFF1F2A3241D66E81B5BAB9AE1929F04800D13A15817EA4A8E7A13FDBA32CED6EC1205AC55575398A4E2k5rDE" TargetMode="External"/><Relationship Id="rId75" Type="http://schemas.openxmlformats.org/officeDocument/2006/relationships/hyperlink" Target="consultantplus://offline/ref=F3DFF1F2A3241D66E81B5BAB9AE1929F04800D13A15817EA4A8E7A13FDBA32CED6EC1205AC55575398A4E6k5r0E" TargetMode="External"/><Relationship Id="rId91" Type="http://schemas.openxmlformats.org/officeDocument/2006/relationships/hyperlink" Target="consultantplus://offline/ref=F3DFF1F2A3241D66E81B5BAB9AE1929F04800D13A15817EA4A8E7A13FDBA32CED6EC1205AC55575398A4E2k5rDE" TargetMode="External"/><Relationship Id="rId96" Type="http://schemas.openxmlformats.org/officeDocument/2006/relationships/hyperlink" Target="consultantplus://offline/ref=F3DFF1F2A3241D66E81B5BAB9AE1929F04800D13A15817EA4A8E7A13FDBA32CED6EC1205AC55575398A4E7k5r7E" TargetMode="External"/><Relationship Id="rId140" Type="http://schemas.openxmlformats.org/officeDocument/2006/relationships/hyperlink" Target="consultantplus://offline/ref=F3DFF1F2A3241D66E81B5BAB9AE1929F04800D13A15817EA4A8E7A13FDBA32CED6EC1205AC55575398A4E2k5rDE" TargetMode="External"/><Relationship Id="rId145" Type="http://schemas.openxmlformats.org/officeDocument/2006/relationships/hyperlink" Target="consultantplus://offline/ref=F3DFF1F2A3241D66E81B5BAB9AE1929F04800D13A15817EA4A8E7A13FDBA32CED6EC1205AC55575398A4E2k5rDE" TargetMode="External"/><Relationship Id="rId161" Type="http://schemas.openxmlformats.org/officeDocument/2006/relationships/hyperlink" Target="consultantplus://offline/ref=F3DFF1F2A3241D66E81B5BAB9AE1929F04800D13A15817EA4A8E7A13FDBA32CED6EC1205AC55575398A4E2k5rDE" TargetMode="External"/><Relationship Id="rId166" Type="http://schemas.openxmlformats.org/officeDocument/2006/relationships/hyperlink" Target="consultantplus://offline/ref=F3DFF1F2A3241D66E81B5BAB9AE1929F04800D13A15817EA4A8E7A13FDBA32CED6EC1205AC55575398A4E2k5rDE" TargetMode="External"/><Relationship Id="rId182" Type="http://schemas.openxmlformats.org/officeDocument/2006/relationships/hyperlink" Target="consultantplus://offline/ref=F3DFF1F2A3241D66E81B5BAB9AE1929F04800D13A15817EA4A8E7A13FDBA32CED6EC1205AC55575398A4E5k5r7E" TargetMode="External"/><Relationship Id="rId187" Type="http://schemas.openxmlformats.org/officeDocument/2006/relationships/hyperlink" Target="consultantplus://offline/ref=F3DFF1F2A3241D66E81B5BAB9AE1929F04800D13A15817EA4A8E7A13FDBA32CED6EC1205AC55575398A4E5k5r1E" TargetMode="External"/><Relationship Id="rId217" Type="http://schemas.openxmlformats.org/officeDocument/2006/relationships/hyperlink" Target="consultantplus://offline/ref=F3DFF1F2A3241D66E81B5BAB9AE1929F04800D13A15817EA4A8E7A13FDBA32CED6EC1205AC55575398A4E2k5r2E" TargetMode="External"/><Relationship Id="rId1" Type="http://schemas.openxmlformats.org/officeDocument/2006/relationships/styles" Target="styles.xml"/><Relationship Id="rId6" Type="http://schemas.openxmlformats.org/officeDocument/2006/relationships/hyperlink" Target="consultantplus://offline/ref=F3DFF1F2A3241D66E81B5BAB9AE1929F04800D13A15817EA4A8E7A13FDBA32CED6EC1205AC55575398A4E2k5r3E" TargetMode="External"/><Relationship Id="rId212" Type="http://schemas.openxmlformats.org/officeDocument/2006/relationships/hyperlink" Target="consultantplus://offline/ref=F3DFF1F2A3241D66E81B5BAB9AE1929F04800D13A15817EA4A8E7A13FDBA32CED6EC1205AC55575398A4E2k5r2E" TargetMode="External"/><Relationship Id="rId233" Type="http://schemas.openxmlformats.org/officeDocument/2006/relationships/fontTable" Target="fontTable.xml"/><Relationship Id="rId23" Type="http://schemas.openxmlformats.org/officeDocument/2006/relationships/hyperlink" Target="consultantplus://offline/ref=F3DFF1F2A3241D66E81B5BBD998DCF97038A571BA05918BE11D1214EAAkBr3E" TargetMode="External"/><Relationship Id="rId28" Type="http://schemas.openxmlformats.org/officeDocument/2006/relationships/hyperlink" Target="consultantplus://offline/ref=F3DFF1F2A3241D66E81B5BBD998DCF97038B561DA05918BE11D1214EAAkBr3E" TargetMode="External"/><Relationship Id="rId49" Type="http://schemas.openxmlformats.org/officeDocument/2006/relationships/hyperlink" Target="consultantplus://offline/ref=F3DFF1F2A3241D66E81B5BAB9AE1929F04800D13A15817EA4A8E7A13FDBA32CED6EC1205AC55575398A4E3k5r7E" TargetMode="External"/><Relationship Id="rId114" Type="http://schemas.openxmlformats.org/officeDocument/2006/relationships/hyperlink" Target="consultantplus://offline/ref=F3DFF1F2A3241D66E81B5BBD998DCF97038A5019AC5B18BE11D1214EAAB3389991A34B47E8585E55k9rDE" TargetMode="External"/><Relationship Id="rId119" Type="http://schemas.openxmlformats.org/officeDocument/2006/relationships/hyperlink" Target="consultantplus://offline/ref=F3DFF1F2A3241D66E81B5BAB9AE1929F04800D13A15817EA4A8E7A13FDBA32CED6EC1205AC55575398A4E7k5r3E" TargetMode="External"/><Relationship Id="rId44" Type="http://schemas.openxmlformats.org/officeDocument/2006/relationships/hyperlink" Target="consultantplus://offline/ref=F3DFF1F2A3241D66E81B5BBD998DCF97038A5019AC5B18BE11D1214EAAB3389991A34B47E8585E50k9rEE" TargetMode="External"/><Relationship Id="rId60" Type="http://schemas.openxmlformats.org/officeDocument/2006/relationships/hyperlink" Target="consultantplus://offline/ref=F3DFF1F2A3241D66E81B5BAB9AE1929F04800D13A15817EA4A8E7A13FDBA32CED6EC1205AC55575398A4E2k5rDE" TargetMode="External"/><Relationship Id="rId65" Type="http://schemas.openxmlformats.org/officeDocument/2006/relationships/hyperlink" Target="consultantplus://offline/ref=F3DFF1F2A3241D66E81B5BAB9AE1929F04800D13A15817EA4A8E7A13FDBA32CED6EC1205AC55575398A4E2k5rDE" TargetMode="External"/><Relationship Id="rId81" Type="http://schemas.openxmlformats.org/officeDocument/2006/relationships/hyperlink" Target="consultantplus://offline/ref=F3DFF1F2A3241D66E81B5BBD998DCF97038A5019AC5B18BE11D1214EAAB3389991A34B47E8585E55k9rDE" TargetMode="External"/><Relationship Id="rId86" Type="http://schemas.openxmlformats.org/officeDocument/2006/relationships/hyperlink" Target="consultantplus://offline/ref=F3DFF1F2A3241D66E81B5BAB9AE1929F04800D13A15817EA4A8E7A13FDBA32CED6EC1205AC55575398A4E2k5rDE" TargetMode="External"/><Relationship Id="rId130" Type="http://schemas.openxmlformats.org/officeDocument/2006/relationships/hyperlink" Target="consultantplus://offline/ref=F3DFF1F2A3241D66E81B5BAB9AE1929F04800D13A15817EA4A8E7A13FDBA32CED6EC1205AC55575398A4E2k5rDE" TargetMode="External"/><Relationship Id="rId135" Type="http://schemas.openxmlformats.org/officeDocument/2006/relationships/hyperlink" Target="consultantplus://offline/ref=F3DFF1F2A3241D66E81B5BAB9AE1929F04800D13A15817EA4A8E7A13FDBA32CED6EC1205AC55575398A4E2k5rDE" TargetMode="External"/><Relationship Id="rId151" Type="http://schemas.openxmlformats.org/officeDocument/2006/relationships/hyperlink" Target="consultantplus://offline/ref=F3DFF1F2A3241D66E81B5BAB9AE1929F04800D13A15817EA4A8E7A13FDBA32CED6EC1205AC55575398A4E4k5r7E" TargetMode="External"/><Relationship Id="rId156" Type="http://schemas.openxmlformats.org/officeDocument/2006/relationships/hyperlink" Target="consultantplus://offline/ref=F3DFF1F2A3241D66E81B5BAB9AE1929F04800D13A15817EA4A8E7A13FDBA32CED6EC1205AC55575398A4E2k5rDE" TargetMode="External"/><Relationship Id="rId177" Type="http://schemas.openxmlformats.org/officeDocument/2006/relationships/hyperlink" Target="consultantplus://offline/ref=F3DFF1F2A3241D66E81B5BAB9AE1929F04800D13A15817EA4A8E7A13FDBA32CED6EC1205AC55575398A4E4k5rCE" TargetMode="External"/><Relationship Id="rId198" Type="http://schemas.openxmlformats.org/officeDocument/2006/relationships/hyperlink" Target="consultantplus://offline/ref=F3DFF1F2A3241D66E81B5BAB9AE1929F04800D13A15817EA4A8E7A13FDBA32CED6EC1205AC55575398A4E2k5rDE" TargetMode="External"/><Relationship Id="rId172" Type="http://schemas.openxmlformats.org/officeDocument/2006/relationships/hyperlink" Target="consultantplus://offline/ref=F3DFF1F2A3241D66E81B5BAB9AE1929F04800D13A15817EA4A8E7A13FDBA32CED6EC1205AC55575398A4E2k5rDE" TargetMode="External"/><Relationship Id="rId193" Type="http://schemas.openxmlformats.org/officeDocument/2006/relationships/hyperlink" Target="consultantplus://offline/ref=F3DFF1F2A3241D66E81B5BAB9AE1929F04800D13A15817EA4A8E7A13FDBA32CED6EC1205AC55575398A4E2k5rDE" TargetMode="External"/><Relationship Id="rId202" Type="http://schemas.openxmlformats.org/officeDocument/2006/relationships/hyperlink" Target="consultantplus://offline/ref=F3DFF1F2A3241D66E81B5BAB9AE1929F04800D13A15817EA4A8E7A13FDBA32CED6EC1205AC55575398A4E2k5rDE" TargetMode="External"/><Relationship Id="rId207" Type="http://schemas.openxmlformats.org/officeDocument/2006/relationships/hyperlink" Target="consultantplus://offline/ref=F3DFF1F2A3241D66E81B5BAB9AE1929F04800D13A15817EA4A8E7A13FDBA32CED6EC1205AC55575398A4E2k5rDE" TargetMode="External"/><Relationship Id="rId223" Type="http://schemas.openxmlformats.org/officeDocument/2006/relationships/hyperlink" Target="consultantplus://offline/ref=F3DFF1F2A3241D66E81B5BAB9AE1929F04800D13A15817EA4A8E7A13FDBA32CED6EC1205AC55575398A4E2k5r2E" TargetMode="External"/><Relationship Id="rId228" Type="http://schemas.openxmlformats.org/officeDocument/2006/relationships/hyperlink" Target="consultantplus://offline/ref=F3DFF1F2A3241D66E81B5BAB9AE1929F04800D13A15817EA4A8E7A13FDBA32CED6EC1205AC55575398A4EAk5r7E" TargetMode="External"/><Relationship Id="rId13" Type="http://schemas.openxmlformats.org/officeDocument/2006/relationships/hyperlink" Target="consultantplus://offline/ref=F3DFF1F2A3241D66E81B5BAB9AE1929F04800D13A15610EE4F8E7A13FDBA32CED6EC1205AC55575398A4E2k5r3E" TargetMode="External"/><Relationship Id="rId18" Type="http://schemas.openxmlformats.org/officeDocument/2006/relationships/hyperlink" Target="consultantplus://offline/ref=F3DFF1F2A3241D66E81B5BAB9AE1929F04800D13A15817EA4A8E7A13FDBA32CED6EC1205AC55575398A4E2k5rDE" TargetMode="External"/><Relationship Id="rId39" Type="http://schemas.openxmlformats.org/officeDocument/2006/relationships/hyperlink" Target="consultantplus://offline/ref=F3DFF1F2A3241D66E81B5BBD998DCF97038A5019AC5B18BE11D1214EAAB3389991A34B42EEk5rBE" TargetMode="External"/><Relationship Id="rId109" Type="http://schemas.openxmlformats.org/officeDocument/2006/relationships/hyperlink" Target="consultantplus://offline/ref=F3DFF1F2A3241D66E81B5BAB9AE1929F04800D13A15817EA4A8E7A13FDBA32CED6EC1205AC55575398A4E2k5rDE" TargetMode="External"/><Relationship Id="rId34" Type="http://schemas.openxmlformats.org/officeDocument/2006/relationships/hyperlink" Target="consultantplus://offline/ref=F3DFF1F2A3241D66E81B5BAB9AE1929F04800D13A15A13EA4D8E7A13FDBA32CEkDr6E" TargetMode="External"/><Relationship Id="rId50" Type="http://schemas.openxmlformats.org/officeDocument/2006/relationships/hyperlink" Target="consultantplus://offline/ref=F3DFF1F2A3241D66E81B5BAB9AE1929F04800D13A15610EE4F8E7A13FDBA32CED6EC1205AC55575398A4E2k5r2E" TargetMode="External"/><Relationship Id="rId55" Type="http://schemas.openxmlformats.org/officeDocument/2006/relationships/hyperlink" Target="consultantplus://offline/ref=F3DFF1F2A3241D66E81B5BAB9AE1929F04800D13A15610EE4F8E7A13FDBA32CED6EC1205AC55575398A4E3k5r4E" TargetMode="External"/><Relationship Id="rId76" Type="http://schemas.openxmlformats.org/officeDocument/2006/relationships/hyperlink" Target="consultantplus://offline/ref=F3DFF1F2A3241D66E81B5BBD998DCF97038B561DA05918BE11D1214EAAB3389991A34B47E8585557k9r9E" TargetMode="External"/><Relationship Id="rId97" Type="http://schemas.openxmlformats.org/officeDocument/2006/relationships/hyperlink" Target="consultantplus://offline/ref=F3DFF1F2A3241D66E81B5BAB9AE1929F04800D13A15817EA4A8E7A13FDBA32CED6EC1205AC55575398A4E2k5rDE" TargetMode="External"/><Relationship Id="rId104" Type="http://schemas.openxmlformats.org/officeDocument/2006/relationships/hyperlink" Target="consultantplus://offline/ref=F3DFF1F2A3241D66E81B5BAB9AE1929F04800D13A15817EA4A8E7A13FDBA32CED6EC1205AC55575398A4E2k5rDE" TargetMode="External"/><Relationship Id="rId120" Type="http://schemas.openxmlformats.org/officeDocument/2006/relationships/hyperlink" Target="consultantplus://offline/ref=F3DFF1F2A3241D66E81B5BAB9AE1929F04800D13A15817EA4A8E7A13FDBA32CED6EC1205AC55575398A4E2k5rDE" TargetMode="External"/><Relationship Id="rId125" Type="http://schemas.openxmlformats.org/officeDocument/2006/relationships/hyperlink" Target="consultantplus://offline/ref=F3DFF1F2A3241D66E81B5BAB9AE1929F04800D13A15817EA4A8E7A13FDBA32CED6EC1205AC55575398A4E2k5rDE" TargetMode="External"/><Relationship Id="rId141" Type="http://schemas.openxmlformats.org/officeDocument/2006/relationships/hyperlink" Target="consultantplus://offline/ref=F3DFF1F2A3241D66E81B5BAB9AE1929F04800D13A15817EA4A8E7A13FDBA32CED6EC1205AC55575398A4E2k5rDE" TargetMode="External"/><Relationship Id="rId146" Type="http://schemas.openxmlformats.org/officeDocument/2006/relationships/hyperlink" Target="consultantplus://offline/ref=F3DFF1F2A3241D66E81B5BAB9AE1929F04800D13A15817EA4A8E7A13FDBA32CED6EC1205AC55575398A4E2k5rDE" TargetMode="External"/><Relationship Id="rId167" Type="http://schemas.openxmlformats.org/officeDocument/2006/relationships/hyperlink" Target="consultantplus://offline/ref=F3DFF1F2A3241D66E81B5BAB9AE1929F04800D13A15817EA4A8E7A13FDBA32CED6EC1205AC55575398A4E2k5rDE" TargetMode="External"/><Relationship Id="rId188" Type="http://schemas.openxmlformats.org/officeDocument/2006/relationships/hyperlink" Target="consultantplus://offline/ref=F3DFF1F2A3241D66E81B5BAB9AE1929F04800D13A15817EA4A8E7A13FDBA32CED6EC1205AC55575398A4E5k5r3E" TargetMode="External"/><Relationship Id="rId7" Type="http://schemas.openxmlformats.org/officeDocument/2006/relationships/hyperlink" Target="consultantplus://offline/ref=F3DFF1F2A3241D66E81B5BAB9AE1929F04800D13A15610EE4F8E7A13FDBA32CED6EC1205AC55575398A4E2k5r3E" TargetMode="External"/><Relationship Id="rId71" Type="http://schemas.openxmlformats.org/officeDocument/2006/relationships/hyperlink" Target="consultantplus://offline/ref=F3DFF1F2A3241D66E81B5BAB9AE1929F04800D13A15817EA4A8E7A13FDBA32CED6EC1205AC55575398A4E2k5rDE" TargetMode="External"/><Relationship Id="rId92" Type="http://schemas.openxmlformats.org/officeDocument/2006/relationships/hyperlink" Target="consultantplus://offline/ref=F3DFF1F2A3241D66E81B5BAB9AE1929F04800D13A15817EA4A8E7A13FDBA32CED6EC1205AC55575398A4E2k5rDE" TargetMode="External"/><Relationship Id="rId162" Type="http://schemas.openxmlformats.org/officeDocument/2006/relationships/hyperlink" Target="consultantplus://offline/ref=F3DFF1F2A3241D66E81B5BAB9AE1929F04800D13A15817EA4A8E7A13FDBA32CED6EC1205AC55575398A4E2k5rDE" TargetMode="External"/><Relationship Id="rId183" Type="http://schemas.openxmlformats.org/officeDocument/2006/relationships/hyperlink" Target="consultantplus://offline/ref=F3DFF1F2A3241D66E81B5BAB9AE1929F04800D13A15817EA4A8E7A13FDBA32CED6EC1205AC55575398A4E2k5rDE" TargetMode="External"/><Relationship Id="rId213" Type="http://schemas.openxmlformats.org/officeDocument/2006/relationships/hyperlink" Target="consultantplus://offline/ref=F3DFF1F2A3241D66E81B5BAB9AE1929F04800D13A15817EA4A8E7A13FDBA32CED6EC1205AC55575398A4E2k5r2E" TargetMode="External"/><Relationship Id="rId218" Type="http://schemas.openxmlformats.org/officeDocument/2006/relationships/hyperlink" Target="consultantplus://offline/ref=F3DFF1F2A3241D66E81B5BAB9AE1929F04800D13A15817EA4A8E7A13FDBA32CED6EC1205AC55575398A4E2k5rDE"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3DFF1F2A3241D66E81B5BBD998DCF970083501DA35618BE11D1214EAAkBr3E" TargetMode="External"/><Relationship Id="rId24" Type="http://schemas.openxmlformats.org/officeDocument/2006/relationships/hyperlink" Target="consultantplus://offline/ref=F3DFF1F2A3241D66E81B5BBD998DCF97038A5716A15818BE11D1214EAAkBr3E" TargetMode="External"/><Relationship Id="rId40" Type="http://schemas.openxmlformats.org/officeDocument/2006/relationships/hyperlink" Target="consultantplus://offline/ref=F3DFF1F2A3241D66E81B5BBD998DCF97038A5019AC5B18BE11D1214EAAkBr3E" TargetMode="External"/><Relationship Id="rId45" Type="http://schemas.openxmlformats.org/officeDocument/2006/relationships/hyperlink" Target="consultantplus://offline/ref=F3DFF1F2A3241D66E81B5BAB9AE1929F04800D13A15616EA4B8E7A13FDBA32CED6EC1205AC55575398A1E2k5r7E" TargetMode="External"/><Relationship Id="rId66" Type="http://schemas.openxmlformats.org/officeDocument/2006/relationships/hyperlink" Target="consultantplus://offline/ref=F3DFF1F2A3241D66E81B5BAB9AE1929F04800D13A15817EA4A8E7A13FDBA32CED6EC1205AC55575398A4E2k5rDE" TargetMode="External"/><Relationship Id="rId87" Type="http://schemas.openxmlformats.org/officeDocument/2006/relationships/hyperlink" Target="consultantplus://offline/ref=F3DFF1F2A3241D66E81B5BAB9AE1929F04800D13A15817EA4A8E7A13FDBA32CED6EC1205AC55575398A4E7k5r4E" TargetMode="External"/><Relationship Id="rId110" Type="http://schemas.openxmlformats.org/officeDocument/2006/relationships/hyperlink" Target="consultantplus://offline/ref=F3DFF1F2A3241D66E81B5BBD998DCF97038A5019AC5B18BE11D1214EAAB3389991A34B40E1k5r0E" TargetMode="External"/><Relationship Id="rId115" Type="http://schemas.openxmlformats.org/officeDocument/2006/relationships/hyperlink" Target="consultantplus://offline/ref=F3DFF1F2A3241D66E81B5BBD998DCF97038A5019AC5B18BE11D1214EAAB3389991A34B47E8585E55k9rDE" TargetMode="External"/><Relationship Id="rId131" Type="http://schemas.openxmlformats.org/officeDocument/2006/relationships/hyperlink" Target="consultantplus://offline/ref=F3DFF1F2A3241D66E81B5BAB9AE1929F04800D13A15817EA4A8E7A13FDBA32CED6EC1205AC55575398A4E2k5rDE" TargetMode="External"/><Relationship Id="rId136" Type="http://schemas.openxmlformats.org/officeDocument/2006/relationships/hyperlink" Target="consultantplus://offline/ref=F3DFF1F2A3241D66E81B5BAB9AE1929F04800D13A15817EA4A8E7A13FDBA32CED6EC1205AC55575398A4E2k5rDE" TargetMode="External"/><Relationship Id="rId157" Type="http://schemas.openxmlformats.org/officeDocument/2006/relationships/hyperlink" Target="consultantplus://offline/ref=F3DFF1F2A3241D66E81B5BAB9AE1929F04800D13A15817EA4A8E7A13FDBA32CED6EC1205AC55575398A4E2k5rDE" TargetMode="External"/><Relationship Id="rId178" Type="http://schemas.openxmlformats.org/officeDocument/2006/relationships/hyperlink" Target="consultantplus://offline/ref=F3DFF1F2A3241D66E81B5BAB9AE1929F04800D13A15817EA4A8E7A13FDBA32CED6EC1205AC55575398A4E5k5r5E" TargetMode="External"/><Relationship Id="rId61" Type="http://schemas.openxmlformats.org/officeDocument/2006/relationships/hyperlink" Target="consultantplus://offline/ref=F3DFF1F2A3241D66E81B5BAB9AE1929F04800D13A15817EA4A8E7A13FDBA32CED6EC1205AC55575398A4E2k5rDE" TargetMode="External"/><Relationship Id="rId82" Type="http://schemas.openxmlformats.org/officeDocument/2006/relationships/hyperlink" Target="consultantplus://offline/ref=F3DFF1F2A3241D66E81B5BBD998DCF97038A5019AC5B18BE11D1214EAAB3389991A34B47E8585E55k9rDE" TargetMode="External"/><Relationship Id="rId152" Type="http://schemas.openxmlformats.org/officeDocument/2006/relationships/hyperlink" Target="consultantplus://offline/ref=F3DFF1F2A3241D66E81B5BAB9AE1929F04800D13A15817EA4A8E7A13FDBA32CED6EC1205AC55575398A4E2k5rDE" TargetMode="External"/><Relationship Id="rId173" Type="http://schemas.openxmlformats.org/officeDocument/2006/relationships/hyperlink" Target="consultantplus://offline/ref=F3DFF1F2A3241D66E81B5BAB9AE1929F04800D13A15817EA4A8E7A13FDBA32CED6EC1205AC55575398A4E4k5r0E" TargetMode="External"/><Relationship Id="rId194" Type="http://schemas.openxmlformats.org/officeDocument/2006/relationships/hyperlink" Target="consultantplus://offline/ref=F3DFF1F2A3241D66E81B5BAB9AE1929F04800D13A15817EA4A8E7A13FDBA32CED6EC1205AC55575398A4E2k5rDE" TargetMode="External"/><Relationship Id="rId199" Type="http://schemas.openxmlformats.org/officeDocument/2006/relationships/hyperlink" Target="consultantplus://offline/ref=F3DFF1F2A3241D66E81B5BAB9AE1929F04800D13A15817EA4A8E7A13FDBA32CED6EC1205AC55575398A4EAk5r5E" TargetMode="External"/><Relationship Id="rId203" Type="http://schemas.openxmlformats.org/officeDocument/2006/relationships/hyperlink" Target="consultantplus://offline/ref=F3DFF1F2A3241D66E81B5BAB9AE1929F04800D13A15817EA4A8E7A13FDBA32CED6EC1205AC55575398A4E2k5rDE" TargetMode="External"/><Relationship Id="rId208" Type="http://schemas.openxmlformats.org/officeDocument/2006/relationships/hyperlink" Target="consultantplus://offline/ref=F3DFF1F2A3241D66E81B5BAB9AE1929F04800D13A15817EA4A8E7A13FDBA32CED6EC1205AC55575398A4E2k5rDE" TargetMode="External"/><Relationship Id="rId229" Type="http://schemas.openxmlformats.org/officeDocument/2006/relationships/hyperlink" Target="consultantplus://offline/ref=F3DFF1F2A3241D66E81B5BAB9AE1929F04800D13A15817EA4A8E7A13FDBA32CED6EC1205AC55575398A4E2k5r2E" TargetMode="External"/><Relationship Id="rId19" Type="http://schemas.openxmlformats.org/officeDocument/2006/relationships/hyperlink" Target="consultantplus://offline/ref=F3DFF1F2A3241D66E81B5BAB9AE1929F04800D13A15817EA4A8E7A13FDBA32CED6EC1205AC55575398A4E2k5rDE" TargetMode="External"/><Relationship Id="rId224" Type="http://schemas.openxmlformats.org/officeDocument/2006/relationships/hyperlink" Target="consultantplus://offline/ref=F3DFF1F2A3241D66E81B5BAB9AE1929F04800D13A15817EA4A8E7A13FDBA32CED6EC1205AC55575398A4E2k5r2E" TargetMode="External"/><Relationship Id="rId14" Type="http://schemas.openxmlformats.org/officeDocument/2006/relationships/hyperlink" Target="consultantplus://offline/ref=F3DFF1F2A3241D66E81B5BBD998DCF97038A5019AC5B18BE11D1214EAAB3389991A34B41E0k5r1E" TargetMode="External"/><Relationship Id="rId30" Type="http://schemas.openxmlformats.org/officeDocument/2006/relationships/hyperlink" Target="consultantplus://offline/ref=F3DFF1F2A3241D66E81B5BBD998DCF97008F5B19A45718BE11D1214EAAkBr3E" TargetMode="External"/><Relationship Id="rId35" Type="http://schemas.openxmlformats.org/officeDocument/2006/relationships/hyperlink" Target="consultantplus://offline/ref=F3DFF1F2A3241D66E81B5BAB9AE1929F04800D13A15817EA4A8E7A13FDBA32CED6EC1205AC55575398A4E2k5rCE" TargetMode="External"/><Relationship Id="rId56" Type="http://schemas.openxmlformats.org/officeDocument/2006/relationships/hyperlink" Target="consultantplus://offline/ref=F3DFF1F2A3241D66E81B5BAB9AE1929F04800D13A15817EA4A8E7A13FDBA32CED6EC1205AC55575398A4E2k5rDE" TargetMode="External"/><Relationship Id="rId77" Type="http://schemas.openxmlformats.org/officeDocument/2006/relationships/hyperlink" Target="consultantplus://offline/ref=F3DFF1F2A3241D66E81B5BAB9AE1929F04800D13A15817EA4A8E7A13FDBA32CED6EC1205AC55575398A4E6k5r2E" TargetMode="External"/><Relationship Id="rId100" Type="http://schemas.openxmlformats.org/officeDocument/2006/relationships/hyperlink" Target="consultantplus://offline/ref=F3DFF1F2A3241D66E81B5BAB9AE1929F04800D13A15817EA4A8E7A13FDBA32CED6EC1205AC55575398A4E2k5rDE" TargetMode="External"/><Relationship Id="rId105" Type="http://schemas.openxmlformats.org/officeDocument/2006/relationships/hyperlink" Target="consultantplus://offline/ref=F3DFF1F2A3241D66E81B5BAB9AE1929F04800D13A15817EA4A8E7A13FDBA32CED6EC1205AC55575398A4E2k5rDE" TargetMode="External"/><Relationship Id="rId126" Type="http://schemas.openxmlformats.org/officeDocument/2006/relationships/hyperlink" Target="consultantplus://offline/ref=F3DFF1F2A3241D66E81B5BAB9AE1929F04800D13A15817EA4A8E7A13FDBA32CED6EC1205AC55575398A4E2k5rDE" TargetMode="External"/><Relationship Id="rId147" Type="http://schemas.openxmlformats.org/officeDocument/2006/relationships/hyperlink" Target="consultantplus://offline/ref=F3DFF1F2A3241D66E81B5BBD998DCF97038A5716A15818BE11D1214EAAkBr3E" TargetMode="External"/><Relationship Id="rId168" Type="http://schemas.openxmlformats.org/officeDocument/2006/relationships/hyperlink" Target="consultantplus://offline/ref=F3DFF1F2A3241D66E81B5BAB9AE1929F04800D13A15817EA4A8E7A13FDBA32CED6EC1205AC55575398A4E2k5rDE" TargetMode="External"/><Relationship Id="rId8" Type="http://schemas.openxmlformats.org/officeDocument/2006/relationships/hyperlink" Target="consultantplus://offline/ref=F3DFF1F2A3241D66E81B5BAB9AE1929F04800D13A15817EA4A8E7A13FDBA32CED6EC1205AC55575398A4E2k5r2E" TargetMode="External"/><Relationship Id="rId51" Type="http://schemas.openxmlformats.org/officeDocument/2006/relationships/hyperlink" Target="consultantplus://offline/ref=F3DFF1F2A3241D66E81B5BAB9AE1929F04800D13A15610EE4F8E7A13FDBA32CED6EC1205AC55575398A4E2k5rCE" TargetMode="External"/><Relationship Id="rId72" Type="http://schemas.openxmlformats.org/officeDocument/2006/relationships/hyperlink" Target="consultantplus://offline/ref=F3DFF1F2A3241D66E81B5BBD998DCF97038A5019AC5B18BE11D1214EAAB3389991A34B40E1k5r0E" TargetMode="External"/><Relationship Id="rId93" Type="http://schemas.openxmlformats.org/officeDocument/2006/relationships/hyperlink" Target="consultantplus://offline/ref=F3DFF1F2A3241D66E81B5BAB9AE1929F04800D13A15817EA4A8E7A13FDBA32CED6EC1205AC55575398A4E2k5rDE" TargetMode="External"/><Relationship Id="rId98" Type="http://schemas.openxmlformats.org/officeDocument/2006/relationships/hyperlink" Target="consultantplus://offline/ref=F3DFF1F2A3241D66E81B5BAB9AE1929F04800D13A15817EA4A8E7A13FDBA32CED6EC1205AC55575398A4E2k5rDE" TargetMode="External"/><Relationship Id="rId121" Type="http://schemas.openxmlformats.org/officeDocument/2006/relationships/hyperlink" Target="consultantplus://offline/ref=F3DFF1F2A3241D66E81B5BAB9AE1929F04800D13A15817EA4A8E7A13FDBA32CED6EC1205AC55575398A4E2k5rDE" TargetMode="External"/><Relationship Id="rId142" Type="http://schemas.openxmlformats.org/officeDocument/2006/relationships/hyperlink" Target="consultantplus://offline/ref=F3DFF1F2A3241D66E81B5BAB9AE1929F04800D13A15817EA4A8E7A13FDBA32CED6EC1205AC55575398A4E2k5rDE" TargetMode="External"/><Relationship Id="rId163" Type="http://schemas.openxmlformats.org/officeDocument/2006/relationships/hyperlink" Target="consultantplus://offline/ref=F3DFF1F2A3241D66E81B5BAB9AE1929F04800D13A15817EA4A8E7A13FDBA32CED6EC1205AC55575398A4E2k5rDE" TargetMode="External"/><Relationship Id="rId184" Type="http://schemas.openxmlformats.org/officeDocument/2006/relationships/hyperlink" Target="consultantplus://offline/ref=F3DFF1F2A3241D66E81B5BAB9AE1929F04800D13A15817EA4A8E7A13FDBA32CED6EC1205AC55575398A4E2k5rDE" TargetMode="External"/><Relationship Id="rId189" Type="http://schemas.openxmlformats.org/officeDocument/2006/relationships/hyperlink" Target="consultantplus://offline/ref=F3DFF1F2A3241D66E81B5BAB9AE1929F04800D13A15817EA4A8E7A13FDBA32CED6EC1205AC55575398A4E5k5rDE" TargetMode="External"/><Relationship Id="rId219" Type="http://schemas.openxmlformats.org/officeDocument/2006/relationships/hyperlink" Target="consultantplus://offline/ref=F3DFF1F2A3241D66E81B5BAB9AE1929F04800D13A15817EA4A8E7A13FDBA32CED6EC1205AC55575398A4E2k5rDE" TargetMode="External"/><Relationship Id="rId3" Type="http://schemas.openxmlformats.org/officeDocument/2006/relationships/settings" Target="settings.xml"/><Relationship Id="rId214" Type="http://schemas.openxmlformats.org/officeDocument/2006/relationships/hyperlink" Target="consultantplus://offline/ref=F3DFF1F2A3241D66E81B5BAB9AE1929F04800D13A15817EA4A8E7A13FDBA32CED6EC1205AC55575398A4E2k5rDE" TargetMode="External"/><Relationship Id="rId230" Type="http://schemas.openxmlformats.org/officeDocument/2006/relationships/hyperlink" Target="consultantplus://offline/ref=F3DFF1F2A3241D66E81B5BAB9AE1929F04800D13A15817EA4A8E7A13FDBA32CED6EC1205AC55575398A4E2k5r2E" TargetMode="External"/><Relationship Id="rId25" Type="http://schemas.openxmlformats.org/officeDocument/2006/relationships/hyperlink" Target="consultantplus://offline/ref=F3DFF1F2A3241D66E81B5BBD998DCF97038B531CA45D18BE11D1214EAAkBr3E" TargetMode="External"/><Relationship Id="rId46" Type="http://schemas.openxmlformats.org/officeDocument/2006/relationships/hyperlink" Target="consultantplus://offline/ref=F3DFF1F2A3241D66E81B5BAB9AE1929F04800D13A15817EA4A8E7A13FDBA32CED6EC1205AC55575398A4E2k5rDE" TargetMode="External"/><Relationship Id="rId67" Type="http://schemas.openxmlformats.org/officeDocument/2006/relationships/hyperlink" Target="consultantplus://offline/ref=F3DFF1F2A3241D66E81B5BAB9AE1929F04800D13A15817EA4A8E7A13FDBA32CED6EC1205AC55575398A4E2k5rDE" TargetMode="External"/><Relationship Id="rId116" Type="http://schemas.openxmlformats.org/officeDocument/2006/relationships/hyperlink" Target="consultantplus://offline/ref=F3DFF1F2A3241D66E81B5BAB9AE1929F04800D13A15817EA4A8E7A13FDBA32CED6EC1205AC55575398A4E2k5rDE" TargetMode="External"/><Relationship Id="rId137" Type="http://schemas.openxmlformats.org/officeDocument/2006/relationships/hyperlink" Target="consultantplus://offline/ref=F3DFF1F2A3241D66E81B5BAB9AE1929F04800D13A15817EA4A8E7A13FDBA32CED6EC1205AC55575398A4E2k5rDE" TargetMode="External"/><Relationship Id="rId158" Type="http://schemas.openxmlformats.org/officeDocument/2006/relationships/hyperlink" Target="consultantplus://offline/ref=F3DFF1F2A3241D66E81B5BAB9AE1929F04800D13A15817EA4A8E7A13FDBA32CED6EC1205AC55575398A4E2k5rDE" TargetMode="External"/><Relationship Id="rId20" Type="http://schemas.openxmlformats.org/officeDocument/2006/relationships/hyperlink" Target="consultantplus://offline/ref=F3DFF1F2A3241D66E81B5BAB9AE1929F04800D13A15817EA4A8E7A13FDBA32CED6EC1205AC55575398A4E2k5rDE" TargetMode="External"/><Relationship Id="rId41" Type="http://schemas.openxmlformats.org/officeDocument/2006/relationships/hyperlink" Target="consultantplus://offline/ref=F3DFF1F2A3241D66E81B5BAB9AE1929F04800D13A15817EA4A8E7A13FDBA32CED6EC1205AC55575398A4E2k5rDE" TargetMode="External"/><Relationship Id="rId62" Type="http://schemas.openxmlformats.org/officeDocument/2006/relationships/hyperlink" Target="consultantplus://offline/ref=F3DFF1F2A3241D66E81B5BAB9AE1929F04800D13A15817EA4A8E7A13FDBA32CED6EC1205AC55575398A4E2k5rDE" TargetMode="External"/><Relationship Id="rId83" Type="http://schemas.openxmlformats.org/officeDocument/2006/relationships/hyperlink" Target="consultantplus://offline/ref=F3DFF1F2A3241D66E81B5BAB9AE1929F04800D13A15817EA4A8E7A13FDBA32CED6EC1205AC55575398A4E2k5rDE" TargetMode="External"/><Relationship Id="rId88" Type="http://schemas.openxmlformats.org/officeDocument/2006/relationships/hyperlink" Target="consultantplus://offline/ref=F3DFF1F2A3241D66E81B5BAB9AE1929F04800D13A15610EE4F8E7A13FDBA32CED6EC1205AC55575398A4E3k5r6E" TargetMode="External"/><Relationship Id="rId111" Type="http://schemas.openxmlformats.org/officeDocument/2006/relationships/hyperlink" Target="consultantplus://offline/ref=F3DFF1F2A3241D66E81B5BBD998DCF97038A5019AC5B18BE11D1214EAAB3389991A34B42EEk5r0E" TargetMode="External"/><Relationship Id="rId132" Type="http://schemas.openxmlformats.org/officeDocument/2006/relationships/hyperlink" Target="consultantplus://offline/ref=F3DFF1F2A3241D66E81B5BAB9AE1929F04800D13A15817EA4A8E7A13FDBA32CED6EC1205AC55575398A4E2k5rDE" TargetMode="External"/><Relationship Id="rId153" Type="http://schemas.openxmlformats.org/officeDocument/2006/relationships/hyperlink" Target="consultantplus://offline/ref=F3DFF1F2A3241D66E81B5BAB9AE1929F04800D13A15817EA4A8E7A13FDBA32CED6EC1205AC55575398A4E2k5rDE" TargetMode="External"/><Relationship Id="rId174" Type="http://schemas.openxmlformats.org/officeDocument/2006/relationships/hyperlink" Target="consultantplus://offline/ref=F3DFF1F2A3241D66E81B5BAB9AE1929F04800D13A15817EA4A8E7A13FDBA32CED6EC1205AC55575398A4E4k5r2E" TargetMode="External"/><Relationship Id="rId179" Type="http://schemas.openxmlformats.org/officeDocument/2006/relationships/hyperlink" Target="consultantplus://offline/ref=F3DFF1F2A3241D66E81B5BAB9AE1929F04800D13A15817EA4A8E7A13FDBA32CED6EC1205AC55575398A4E2k5rDE" TargetMode="External"/><Relationship Id="rId195" Type="http://schemas.openxmlformats.org/officeDocument/2006/relationships/hyperlink" Target="consultantplus://offline/ref=F3DFF1F2A3241D66E81B5BAB9AE1929F04800D13A15817EA4A8E7A13FDBA32CED6EC1205AC55575398A4E2k5rDE" TargetMode="External"/><Relationship Id="rId209" Type="http://schemas.openxmlformats.org/officeDocument/2006/relationships/hyperlink" Target="consultantplus://offline/ref=F3DFF1F2A3241D66E81B5BAB9AE1929F04800D13A15817EA4A8E7A13FDBA32CED6EC1205AC55575398A4E2k5rDE" TargetMode="External"/><Relationship Id="rId190" Type="http://schemas.openxmlformats.org/officeDocument/2006/relationships/hyperlink" Target="consultantplus://offline/ref=F3DFF1F2A3241D66E81B5BAB9AE1929F04800D13A15817EA4A8E7A13FDBA32CED6EC1205AC55575398A4E2k5rDE" TargetMode="External"/><Relationship Id="rId204" Type="http://schemas.openxmlformats.org/officeDocument/2006/relationships/hyperlink" Target="consultantplus://offline/ref=F3DFF1F2A3241D66E81B5BAB9AE1929F04800D13A15817EA4A8E7A13FDBA32CED6EC1205AC55575398A4E2k5rDE" TargetMode="External"/><Relationship Id="rId220" Type="http://schemas.openxmlformats.org/officeDocument/2006/relationships/hyperlink" Target="consultantplus://offline/ref=F3DFF1F2A3241D66E81B5BAB9AE1929F04800D13A15817EA4A8E7A13FDBA32CED6EC1205AC55575398A4E2k5rDE" TargetMode="External"/><Relationship Id="rId225" Type="http://schemas.openxmlformats.org/officeDocument/2006/relationships/hyperlink" Target="consultantplus://offline/ref=F3DFF1F2A3241D66E81B5BAB9AE1929F04800D13A15817EA4A8E7A13FDBA32CED6EC1205AC55575398A4E2k5r2E" TargetMode="External"/><Relationship Id="rId15" Type="http://schemas.openxmlformats.org/officeDocument/2006/relationships/hyperlink" Target="consultantplus://offline/ref=F3DFF1F2A3241D66E81B5BBD998DCF97038A5019AC5B18BE11D1214EAAB3389991A34B41E0k5r1E" TargetMode="External"/><Relationship Id="rId36" Type="http://schemas.openxmlformats.org/officeDocument/2006/relationships/hyperlink" Target="consultantplus://offline/ref=F3DFF1F2A3241D66E81B5BAB9AE1929F04800D13A15816E9458E7A13FDBA32CED6EC1205AC55575398A4E4k5r6E" TargetMode="External"/><Relationship Id="rId57" Type="http://schemas.openxmlformats.org/officeDocument/2006/relationships/hyperlink" Target="consultantplus://offline/ref=F3DFF1F2A3241D66E81B5BAB9AE1929F04800D13A15817EA4A8E7A13FDBA32CED6EC1205AC55575398A4E2k5rDE" TargetMode="External"/><Relationship Id="rId106" Type="http://schemas.openxmlformats.org/officeDocument/2006/relationships/hyperlink" Target="consultantplus://offline/ref=F3DFF1F2A3241D66E81B5BAB9AE1929F04800D13A15817EA4A8E7A13FDBA32CED6EC1205AC55575398A4E2k5rDE" TargetMode="External"/><Relationship Id="rId127" Type="http://schemas.openxmlformats.org/officeDocument/2006/relationships/hyperlink" Target="consultantplus://offline/ref=F3DFF1F2A3241D66E81B5BBD998DCF97038B561DA05918BE11D1214EAAB3389991A34B47E8585550k9r0E" TargetMode="External"/><Relationship Id="rId10" Type="http://schemas.openxmlformats.org/officeDocument/2006/relationships/hyperlink" Target="consultantplus://offline/ref=F3DFF1F2A3241D66E81B5BAB9AE1929F04800D13A65E14E84C8E7A13FDBA32CEkDr6E" TargetMode="External"/><Relationship Id="rId31" Type="http://schemas.openxmlformats.org/officeDocument/2006/relationships/hyperlink" Target="consultantplus://offline/ref=F3DFF1F2A3241D66E81B5BBD998DCF97038B541AA45818BE11D1214EAAB3389991A34B44kEr9E" TargetMode="External"/><Relationship Id="rId52" Type="http://schemas.openxmlformats.org/officeDocument/2006/relationships/hyperlink" Target="consultantplus://offline/ref=F3DFF1F2A3241D66E81B5BAB9AE1929F04800D13A15610EE4F8E7A13FDBA32CED6EC1205AC55575398A4E3k5r5E" TargetMode="External"/><Relationship Id="rId73" Type="http://schemas.openxmlformats.org/officeDocument/2006/relationships/hyperlink" Target="consultantplus://offline/ref=F3DFF1F2A3241D66E81B5BAB9AE1929F04800D13A15817EA4A8E7A13FDBA32CED6EC1205AC55575398A4E2k5rDE" TargetMode="External"/><Relationship Id="rId78" Type="http://schemas.openxmlformats.org/officeDocument/2006/relationships/hyperlink" Target="consultantplus://offline/ref=F3DFF1F2A3241D66E81B5BAB9AE1929F04800D13A15817EA4A8E7A13FDBA32CED6EC1205AC55575398A4E7k5r5E" TargetMode="External"/><Relationship Id="rId94" Type="http://schemas.openxmlformats.org/officeDocument/2006/relationships/hyperlink" Target="consultantplus://offline/ref=F3DFF1F2A3241D66E81B5BAB9AE1929F04800D13A15817EA4A8E7A13FDBA32CED6EC1205AC55575398A4E2k5rDE" TargetMode="External"/><Relationship Id="rId99" Type="http://schemas.openxmlformats.org/officeDocument/2006/relationships/hyperlink" Target="consultantplus://offline/ref=F3DFF1F2A3241D66E81B5BAB9AE1929F04800D13A15817EA4A8E7A13FDBA32CED6EC1205AC55575398A4E2k5rDE" TargetMode="External"/><Relationship Id="rId101" Type="http://schemas.openxmlformats.org/officeDocument/2006/relationships/hyperlink" Target="consultantplus://offline/ref=F3DFF1F2A3241D66E81B5BAB9AE1929F04800D13A15817EA4A8E7A13FDBA32CED6EC1205AC55575398A4E2k5rDE" TargetMode="External"/><Relationship Id="rId122" Type="http://schemas.openxmlformats.org/officeDocument/2006/relationships/hyperlink" Target="consultantplus://offline/ref=F3DFF1F2A3241D66E81B5BAB9AE1929F04800D13A15817EA4A8E7A13FDBA32CED6EC1205AC55575398A4E2k5rDE" TargetMode="External"/><Relationship Id="rId143" Type="http://schemas.openxmlformats.org/officeDocument/2006/relationships/hyperlink" Target="consultantplus://offline/ref=F3DFF1F2A3241D66E81B5BAB9AE1929F04800D13A15817EA4A8E7A13FDBA32CED6EC1205AC55575398A4E2k5rDE" TargetMode="External"/><Relationship Id="rId148" Type="http://schemas.openxmlformats.org/officeDocument/2006/relationships/hyperlink" Target="consultantplus://offline/ref=F3DFF1F2A3241D66E81B5BAB9AE1929F04800D13A15817EA4A8E7A13FDBA32CED6EC1205AC55575398A4E4k5r5E" TargetMode="External"/><Relationship Id="rId164" Type="http://schemas.openxmlformats.org/officeDocument/2006/relationships/hyperlink" Target="consultantplus://offline/ref=F3DFF1F2A3241D66E81B5BAB9AE1929F04800D13A15817EA4A8E7A13FDBA32CED6EC1205AC55575398A4E2k5rDE" TargetMode="External"/><Relationship Id="rId169" Type="http://schemas.openxmlformats.org/officeDocument/2006/relationships/hyperlink" Target="consultantplus://offline/ref=F3DFF1F2A3241D66E81B5BAB9AE1929F04800D13A15817EA4A8E7A13FDBA32CED6EC1205AC55575398A4E2k5rDE" TargetMode="External"/><Relationship Id="rId185" Type="http://schemas.openxmlformats.org/officeDocument/2006/relationships/hyperlink" Target="consultantplus://offline/ref=F3DFF1F2A3241D66E81B5BAB9AE1929F04800D13A15817EA4A8E7A13FDBA32CED6EC1205AC55575398A4E2k5rDE" TargetMode="External"/><Relationship Id="rId4" Type="http://schemas.openxmlformats.org/officeDocument/2006/relationships/webSettings" Target="webSettings.xml"/><Relationship Id="rId9" Type="http://schemas.openxmlformats.org/officeDocument/2006/relationships/hyperlink" Target="consultantplus://offline/ref=F3DFF1F2A3241D66E81B5BAB9AE1929F04800D13A15817EA4A8E7A13FDBA32CED6EC1205AC55575398A4E2k5r2E" TargetMode="External"/><Relationship Id="rId180" Type="http://schemas.openxmlformats.org/officeDocument/2006/relationships/hyperlink" Target="consultantplus://offline/ref=F3DFF1F2A3241D66E81B5BAB9AE1929F04800D13A15817EA4A8E7A13FDBA32CED6EC1205AC55575398A4E2k5rDE" TargetMode="External"/><Relationship Id="rId210" Type="http://schemas.openxmlformats.org/officeDocument/2006/relationships/hyperlink" Target="consultantplus://offline/ref=F3DFF1F2A3241D66E81B5BAB9AE1929F04800D13A15817EA4A8E7A13FDBA32CED6EC1205AC55575398A4E2k5rDE" TargetMode="External"/><Relationship Id="rId215" Type="http://schemas.openxmlformats.org/officeDocument/2006/relationships/hyperlink" Target="consultantplus://offline/ref=F3DFF1F2A3241D66E81B5BAB9AE1929F04800D13A15817EA4A8E7A13FDBA32CED6EC1205AC55575398A4E2k5rDE" TargetMode="External"/><Relationship Id="rId26" Type="http://schemas.openxmlformats.org/officeDocument/2006/relationships/hyperlink" Target="consultantplus://offline/ref=F3DFF1F2A3241D66E81B5BBD998DCF970082551DAD5C18BE11D1214EAAkBr3E" TargetMode="External"/><Relationship Id="rId231" Type="http://schemas.openxmlformats.org/officeDocument/2006/relationships/hyperlink" Target="consultantplus://offline/ref=F3DFF1F2A3241D66E81B5BAB9AE1929F04800D13A15817EA4A8E7A13FDBA32CED6EC1205AC55575398A4E2k5r2E" TargetMode="External"/><Relationship Id="rId47" Type="http://schemas.openxmlformats.org/officeDocument/2006/relationships/hyperlink" Target="consultantplus://offline/ref=F3DFF1F2A3241D66E81B5BBD998DCF97038B561DA05918BE11D1214EAAB3389991A34Bk4r0E" TargetMode="External"/><Relationship Id="rId68" Type="http://schemas.openxmlformats.org/officeDocument/2006/relationships/hyperlink" Target="consultantplus://offline/ref=F3DFF1F2A3241D66E81B5BAB9AE1929F04800D13A15817EA4A8E7A13FDBA32CED6EC1205AC55575398A4E2k5rDE" TargetMode="External"/><Relationship Id="rId89" Type="http://schemas.openxmlformats.org/officeDocument/2006/relationships/hyperlink" Target="consultantplus://offline/ref=F3DFF1F2A3241D66E81B5BAB9AE1929F04800D13A15817EA4A8E7A13FDBA32CED6EC1205AC55575398A4E2k5rDE" TargetMode="External"/><Relationship Id="rId112" Type="http://schemas.openxmlformats.org/officeDocument/2006/relationships/hyperlink" Target="consultantplus://offline/ref=F3DFF1F2A3241D66E81B5BAB9AE1929F04800D13A15817EA4A8E7A13FDBA32CED6EC1205AC55575398A4E2k5rDE" TargetMode="External"/><Relationship Id="rId133" Type="http://schemas.openxmlformats.org/officeDocument/2006/relationships/hyperlink" Target="consultantplus://offline/ref=F3DFF1F2A3241D66E81B5BAB9AE1929F04800D13A15817EA4A8E7A13FDBA32CED6EC1205AC55575398A4E2k5rDE" TargetMode="External"/><Relationship Id="rId154" Type="http://schemas.openxmlformats.org/officeDocument/2006/relationships/hyperlink" Target="consultantplus://offline/ref=F3DFF1F2A3241D66E81B5BAB9AE1929F04800D13A15817EA4A8E7A13FDBA32CED6EC1205AC55575398A4E2k5rDE" TargetMode="External"/><Relationship Id="rId175" Type="http://schemas.openxmlformats.org/officeDocument/2006/relationships/hyperlink" Target="consultantplus://offline/ref=F3DFF1F2A3241D66E81B5BBD998DCF97038B561DA05918BE11D1214EAAkBr3E" TargetMode="External"/><Relationship Id="rId196" Type="http://schemas.openxmlformats.org/officeDocument/2006/relationships/hyperlink" Target="consultantplus://offline/ref=F3DFF1F2A3241D66E81B5BAB9AE1929F04800D13A15817EA4A8E7A13FDBA32CED6EC1205AC55575398A4E2k5rDE" TargetMode="External"/><Relationship Id="rId200" Type="http://schemas.openxmlformats.org/officeDocument/2006/relationships/hyperlink" Target="consultantplus://offline/ref=F3DFF1F2A3241D66E81B5BAB9AE1929F04800D13A15817EA4A8E7A13FDBA32CED6EC1205AC55575398A4E2k5rDE" TargetMode="External"/><Relationship Id="rId16" Type="http://schemas.openxmlformats.org/officeDocument/2006/relationships/hyperlink" Target="consultantplus://offline/ref=F3DFF1F2A3241D66E81B5BAB9AE1929F04800D13A15817EA4A8E7A13FDBA32CED6EC1205AC55575398A4E2k5r2E" TargetMode="External"/><Relationship Id="rId221" Type="http://schemas.openxmlformats.org/officeDocument/2006/relationships/hyperlink" Target="consultantplus://offline/ref=F3DFF1F2A3241D66E81B5BAB9AE1929F04800D13A15817EA4A8E7A13FDBA32CED6EC1205AC55575398A4E2k5r2E" TargetMode="External"/><Relationship Id="rId37" Type="http://schemas.openxmlformats.org/officeDocument/2006/relationships/hyperlink" Target="consultantplus://offline/ref=F3DFF1F2A3241D66E81B5BAB9AE1929F04800D13A15817EA4A8E7A13FDBA32CED6EC1205AC55575398A4E3k5r4E" TargetMode="External"/><Relationship Id="rId58" Type="http://schemas.openxmlformats.org/officeDocument/2006/relationships/hyperlink" Target="consultantplus://offline/ref=F3DFF1F2A3241D66E81B5BBD998DCF97038A5019AC5B18BE11D1214EAAB3389991A34B42E1k5rCE" TargetMode="External"/><Relationship Id="rId79" Type="http://schemas.openxmlformats.org/officeDocument/2006/relationships/hyperlink" Target="consultantplus://offline/ref=F3DFF1F2A3241D66E81B5BAB9AE1929F04800D13A15817EA4A8E7A13FDBA32CED6EC1205AC55575398A4E2k5rDE" TargetMode="External"/><Relationship Id="rId102" Type="http://schemas.openxmlformats.org/officeDocument/2006/relationships/hyperlink" Target="consultantplus://offline/ref=F3DFF1F2A3241D66E81B5BAB9AE1929F04800D13A15817EA4A8E7A13FDBA32CED6EC1205AC55575398A4E2k5rDE" TargetMode="External"/><Relationship Id="rId123" Type="http://schemas.openxmlformats.org/officeDocument/2006/relationships/hyperlink" Target="consultantplus://offline/ref=F3DFF1F2A3241D66E81B5BBD998DCF97038B561DA05918BE11D1214EAAB3389991A34B47E8585550k9r0E" TargetMode="External"/><Relationship Id="rId144" Type="http://schemas.openxmlformats.org/officeDocument/2006/relationships/hyperlink" Target="consultantplus://offline/ref=F3DFF1F2A3241D66E81B5BAB9AE1929F04800D13A15817EA4A8E7A13FDBA32CED6EC1205AC55575398A4E2k5rDE" TargetMode="External"/><Relationship Id="rId90" Type="http://schemas.openxmlformats.org/officeDocument/2006/relationships/hyperlink" Target="consultantplus://offline/ref=F3DFF1F2A3241D66E81B5BAB9AE1929F04800D13A15817EA4A8E7A13FDBA32CED6EC1205AC55575398A4E2k5rDE" TargetMode="External"/><Relationship Id="rId165" Type="http://schemas.openxmlformats.org/officeDocument/2006/relationships/hyperlink" Target="consultantplus://offline/ref=F3DFF1F2A3241D66E81B5BAB9AE1929F04800D13A15817EA4A8E7A13FDBA32CED6EC1205AC55575398A4E2k5rDE" TargetMode="External"/><Relationship Id="rId186" Type="http://schemas.openxmlformats.org/officeDocument/2006/relationships/hyperlink" Target="consultantplus://offline/ref=F3DFF1F2A3241D66E81B5BBD998DCF97038B541AA45818BE11D1214EAAB3389991A34B44kErBE" TargetMode="External"/><Relationship Id="rId211" Type="http://schemas.openxmlformats.org/officeDocument/2006/relationships/hyperlink" Target="consultantplus://offline/ref=F3DFF1F2A3241D66E81B5BAB9AE1929F04800D13A15817EA4A8E7A13FDBA32CED6EC1205AC55575398A4E2k5rDE" TargetMode="External"/><Relationship Id="rId232" Type="http://schemas.openxmlformats.org/officeDocument/2006/relationships/hyperlink" Target="consultantplus://offline/ref=F3DFF1F2A3241D66E81B5BAB9AE1929F04800D13A15610EE4F8E7A13FDBA32CED6EC1205AC55575398A4E3k5r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32942</Words>
  <Characters>187770</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AlexShangin</dc:creator>
  <cp:lastModifiedBy>AlexShangin</cp:lastModifiedBy>
  <cp:revision>1</cp:revision>
  <dcterms:created xsi:type="dcterms:W3CDTF">2017-04-26T04:43:00Z</dcterms:created>
  <dcterms:modified xsi:type="dcterms:W3CDTF">2017-04-26T04:43:00Z</dcterms:modified>
</cp:coreProperties>
</file>