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6" w:rsidRPr="009F2FDE" w:rsidRDefault="00F96456" w:rsidP="00F964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_GoBack"/>
      <w:bookmarkEnd w:id="0"/>
      <w:bookmarkEnd w:id="1"/>
      <w:r w:rsidRPr="009F2FDE">
        <w:rPr>
          <w:rFonts w:ascii="Times New Roman" w:hAnsi="Times New Roman" w:cs="Times New Roman"/>
          <w:sz w:val="24"/>
          <w:szCs w:val="24"/>
        </w:rPr>
        <w:t>Проект</w:t>
      </w:r>
    </w:p>
    <w:p w:rsidR="00F96456" w:rsidRPr="009F2FDE" w:rsidRDefault="00F96456" w:rsidP="00F964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6456" w:rsidRPr="003255EC" w:rsidRDefault="00F96456" w:rsidP="00F96456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456" w:rsidRDefault="00F96456" w:rsidP="00F96456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A939F3">
        <w:rPr>
          <w:rFonts w:ascii="Times New Roman" w:hAnsi="Times New Roman"/>
          <w:color w:val="000000"/>
          <w:sz w:val="28"/>
          <w:szCs w:val="28"/>
        </w:rPr>
        <w:t>ПРАВИТЕЛЬСТВО РЕСПУБЛИКИ БУРЯТИЯ</w:t>
      </w:r>
    </w:p>
    <w:p w:rsidR="00F96456" w:rsidRPr="00A939F3" w:rsidRDefault="00F96456" w:rsidP="00F9645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6456" w:rsidRPr="00C66B7C" w:rsidRDefault="00F96456" w:rsidP="00F96456">
      <w:pPr>
        <w:pStyle w:val="2"/>
        <w:spacing w:after="480"/>
      </w:pPr>
      <w:r w:rsidRPr="00A939F3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F96456" w:rsidRPr="00A939F3" w:rsidRDefault="00F96456" w:rsidP="00F96456">
      <w:pPr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9F3">
        <w:rPr>
          <w:rFonts w:ascii="Times New Roman" w:hAnsi="Times New Roman" w:cs="Times New Roman"/>
          <w:bCs/>
          <w:sz w:val="28"/>
          <w:szCs w:val="28"/>
        </w:rPr>
        <w:t>от « ___» __________201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A939F3">
        <w:rPr>
          <w:rFonts w:ascii="Times New Roman" w:hAnsi="Times New Roman" w:cs="Times New Roman"/>
          <w:bCs/>
          <w:sz w:val="28"/>
          <w:szCs w:val="28"/>
        </w:rPr>
        <w:t xml:space="preserve"> г. №_____</w:t>
      </w:r>
    </w:p>
    <w:p w:rsidR="00F96456" w:rsidRDefault="00F96456" w:rsidP="00F9645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9F3">
        <w:rPr>
          <w:rFonts w:ascii="Times New Roman" w:hAnsi="Times New Roman" w:cs="Times New Roman"/>
          <w:bCs/>
          <w:sz w:val="28"/>
          <w:szCs w:val="28"/>
        </w:rPr>
        <w:t>г. Улан-Удэ</w:t>
      </w:r>
    </w:p>
    <w:p w:rsidR="00F96456" w:rsidRPr="00A939F3" w:rsidRDefault="00F96456" w:rsidP="00F9645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6456" w:rsidRDefault="00F96456" w:rsidP="00F96456">
      <w:pPr>
        <w:spacing w:after="0" w:line="264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B7C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66B7C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Республики Бурятия от </w:t>
      </w:r>
      <w:r>
        <w:rPr>
          <w:rFonts w:ascii="Times New Roman" w:hAnsi="Times New Roman" w:cs="Times New Roman"/>
          <w:b/>
          <w:bCs/>
          <w:sz w:val="28"/>
          <w:szCs w:val="28"/>
        </w:rPr>
        <w:t>21.09.2015 № 460</w:t>
      </w:r>
      <w:r w:rsidRPr="00C66B7C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</w:p>
    <w:p w:rsidR="00F96456" w:rsidRDefault="00F96456" w:rsidP="00F96456">
      <w:pPr>
        <w:spacing w:after="0" w:line="264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Положения о Республиканской службе государственного строительного и жилищного надзора»</w:t>
      </w:r>
    </w:p>
    <w:p w:rsidR="00F96456" w:rsidRDefault="00F96456" w:rsidP="00F964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 нормативного правового акта Правительства Республики Бурятия  в  соответствие с</w:t>
      </w:r>
      <w:r w:rsidR="009224BC">
        <w:rPr>
          <w:rFonts w:ascii="Times New Roman" w:hAnsi="Times New Roman" w:cs="Times New Roman"/>
          <w:sz w:val="28"/>
          <w:szCs w:val="28"/>
        </w:rPr>
        <w:t xml:space="preserve"> действующим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Республики Бурятия постановляет:</w:t>
      </w: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</w:t>
      </w:r>
      <w:r w:rsidRPr="00C46B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Бурятия от 21.09.2015 № 460 « Об утверждении Положения о Республиканской службе государственного строительного и жилищного надзора»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постановлений Правительства Республики Бурятия от 20.06.2016 № 261, от 25.08.2016 № 403, от 24.10.2016 № 491)»:</w:t>
      </w:r>
    </w:p>
    <w:p w:rsidR="006A6FAC" w:rsidRDefault="00F96456" w:rsidP="00D24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C4FF9">
        <w:rPr>
          <w:rFonts w:ascii="Times New Roman" w:hAnsi="Times New Roman" w:cs="Times New Roman"/>
          <w:sz w:val="28"/>
          <w:szCs w:val="28"/>
        </w:rPr>
        <w:t xml:space="preserve">    Пункт 3.6 изложить      </w:t>
      </w:r>
      <w:r w:rsidR="006A6FA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A6FAC" w:rsidRDefault="006A6FAC" w:rsidP="00D24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3.6. Осуществление регионального государственного контроля и надзора в области долевого строительства многоквартирных домов и (или) иных объектов недвижимости, в том числе:</w:t>
      </w:r>
    </w:p>
    <w:p w:rsidR="006A6FAC" w:rsidRDefault="000C4FF9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6FAC">
        <w:rPr>
          <w:rFonts w:ascii="Times New Roman" w:hAnsi="Times New Roman" w:cs="Times New Roman"/>
          <w:sz w:val="28"/>
          <w:szCs w:val="28"/>
        </w:rPr>
        <w:t xml:space="preserve">1)  </w:t>
      </w:r>
      <w:proofErr w:type="gramStart"/>
      <w:r w:rsidR="006A6F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6FAC">
        <w:rPr>
          <w:rFonts w:ascii="Times New Roman" w:hAnsi="Times New Roman" w:cs="Times New Roman"/>
          <w:sz w:val="28"/>
          <w:szCs w:val="28"/>
        </w:rPr>
        <w:t xml:space="preserve"> целевым использованием застройщиком денежных средств, уплачиваемых участниками долевого строительства по договору, для строительства (создания) многоквартирных домов и (или) иных объектов недвижимости в соответствии с настоящим Федеральным законом;</w:t>
      </w:r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1.1)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застройщиком:</w:t>
      </w:r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04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</w:t>
      </w:r>
      <w:hyperlink r:id="rId4" w:history="1">
        <w:r w:rsidRPr="003041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3041EE">
        <w:rPr>
          <w:rFonts w:ascii="Times New Roman" w:hAnsi="Times New Roman" w:cs="Times New Roman"/>
          <w:sz w:val="28"/>
          <w:szCs w:val="28"/>
        </w:rPr>
        <w:t xml:space="preserve"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Федеральный закон № 214-ФЗ) </w:t>
      </w:r>
      <w:r>
        <w:rPr>
          <w:rFonts w:ascii="Times New Roman" w:hAnsi="Times New Roman" w:cs="Times New Roman"/>
          <w:sz w:val="28"/>
          <w:szCs w:val="28"/>
        </w:rPr>
        <w:t>требований к застройщику;</w:t>
      </w:r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установленных </w:t>
      </w:r>
      <w:hyperlink r:id="rId5" w:history="1">
        <w:r w:rsidRPr="003041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041EE">
        <w:rPr>
          <w:rFonts w:ascii="Times New Roman" w:hAnsi="Times New Roman" w:cs="Times New Roman"/>
          <w:sz w:val="28"/>
          <w:szCs w:val="28"/>
        </w:rPr>
        <w:t xml:space="preserve"> № 214-ФЗ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раскрытию и размещению им информации;</w:t>
      </w:r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примерных графиков реализации проектов строительства;</w:t>
      </w:r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установленных </w:t>
      </w:r>
      <w:hyperlink r:id="rId6" w:history="1">
        <w:r w:rsidRPr="003041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1.2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3041EE">
        <w:rPr>
          <w:rFonts w:ascii="Times New Roman" w:hAnsi="Times New Roman" w:cs="Times New Roman"/>
          <w:sz w:val="28"/>
          <w:szCs w:val="28"/>
        </w:rPr>
        <w:t xml:space="preserve"> №</w:t>
      </w:r>
      <w:r w:rsidR="00AC1DAA">
        <w:rPr>
          <w:rFonts w:ascii="Times New Roman" w:hAnsi="Times New Roman" w:cs="Times New Roman"/>
          <w:sz w:val="28"/>
          <w:szCs w:val="28"/>
        </w:rPr>
        <w:t xml:space="preserve"> </w:t>
      </w:r>
      <w:r w:rsidR="003041EE">
        <w:rPr>
          <w:rFonts w:ascii="Times New Roman" w:hAnsi="Times New Roman" w:cs="Times New Roman"/>
          <w:sz w:val="28"/>
          <w:szCs w:val="28"/>
        </w:rPr>
        <w:t>214-ФЗ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ведению учета денежных средств, уплачиваемых участниками долевого строительства;</w:t>
      </w:r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 выда</w:t>
      </w:r>
      <w:r w:rsidR="003041EE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041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соответствии застройщика и проектной декларации требованиям, </w:t>
      </w:r>
      <w:r w:rsidRPr="00304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hyperlink r:id="rId7" w:history="1">
        <w:r w:rsidRPr="003041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3</w:t>
        </w:r>
      </w:hyperlink>
      <w:r w:rsidRPr="00304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3041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20</w:t>
        </w:r>
      </w:hyperlink>
      <w:r w:rsidRPr="00304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3041EE">
          <w:rPr>
            <w:rFonts w:ascii="Times New Roman" w:hAnsi="Times New Roman" w:cs="Times New Roman"/>
            <w:color w:val="000000" w:themeColor="text1"/>
            <w:sz w:val="28"/>
            <w:szCs w:val="28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3041EE">
        <w:rPr>
          <w:rFonts w:ascii="Times New Roman" w:hAnsi="Times New Roman" w:cs="Times New Roman"/>
          <w:sz w:val="28"/>
          <w:szCs w:val="28"/>
        </w:rPr>
        <w:t xml:space="preserve"> № 214-ФЗ</w:t>
      </w:r>
      <w:r>
        <w:rPr>
          <w:rFonts w:ascii="Times New Roman" w:hAnsi="Times New Roman" w:cs="Times New Roman"/>
          <w:sz w:val="28"/>
          <w:szCs w:val="28"/>
        </w:rPr>
        <w:t>, либо мотивированный отказ в выдаче такого заключения;</w:t>
      </w:r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1.3) получ</w:t>
      </w:r>
      <w:r w:rsidR="003041EE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от застройщика информаци</w:t>
      </w:r>
      <w:r w:rsidR="00304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физическом лице,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счете прямо или косвенно (через третьих лиц) владеет (имеет в капитале преобладающее участие более чем 25 процентов) корпоративным юридическим лицом - застройщиком;</w:t>
      </w:r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1.4) получ</w:t>
      </w:r>
      <w:r w:rsidR="003041EE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от застройщика информаци</w:t>
      </w:r>
      <w:r w:rsidR="00304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строительства, с указанием полного наименования юридического лица или фамилии, имени, отчества (если имеется) индивидуального предпринимателя, адреса (места нахождения), а также о видах таких товаров, работ, услуг и информацию о наличии у этих лиц соответствующих допусков (лицензий) к осуществлению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видов работ, поставок товаров и предоставлению услуг, если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предусмотрено требование о наличии указанных допусков (лицензий), в порядке и в сроки, которые установлены уполномоченным органом;</w:t>
      </w:r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C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</w:t>
      </w:r>
      <w:r w:rsidR="003041EE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от федерального органа исполнительной власти, уполномоченного на осуществление функций по формированию официальной статистической информации, документ</w:t>
      </w:r>
      <w:r w:rsidR="003041E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304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необходимые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</w:r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2.1) получ</w:t>
      </w:r>
      <w:r w:rsidR="003041EE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от федерального органа исполнительной власти, осуществляющего функции по контролю и надзору за соблюдением законодательства о налогах и сборах, выписк</w:t>
      </w:r>
      <w:r w:rsidR="00B61C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(сведения, содержащиеся в ней), документ</w:t>
      </w:r>
      <w:r w:rsidR="00B61C4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B61C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B61C4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контроля за соблюдением застройщиком требований, установленных </w:t>
      </w:r>
      <w:hyperlink r:id="rId10" w:history="1">
        <w:r w:rsidRPr="003041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части 2 статьи 3</w:t>
        </w:r>
      </w:hyperlink>
      <w:r w:rsidRPr="00304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041EE">
        <w:rPr>
          <w:rFonts w:ascii="Times New Roman" w:hAnsi="Times New Roman" w:cs="Times New Roman"/>
          <w:sz w:val="28"/>
          <w:szCs w:val="28"/>
        </w:rPr>
        <w:t xml:space="preserve"> № 214-ФЗ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6FAC" w:rsidRPr="003041EE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2.2) получ</w:t>
      </w:r>
      <w:r w:rsidR="003041EE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документ</w:t>
      </w:r>
      <w:r w:rsidR="00B61C4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B61C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B61C4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застройщиком требований, установленных </w:t>
      </w:r>
      <w:hyperlink r:id="rId11" w:history="1">
        <w:r w:rsidRPr="003041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 части 2 статьи 3</w:t>
        </w:r>
      </w:hyperlink>
      <w:r w:rsidRPr="00304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304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214-ФЗ</w:t>
      </w:r>
      <w:r w:rsidRPr="003041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получ</w:t>
      </w:r>
      <w:r w:rsidR="003041EE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от федерального органа исполнительной власти, уполномоченного на осуществление государственного кадастрового учета недвижимого имущества и ведение государственного кадастра недвижимости, а также от органов, осуществляющих государственную регистрацию прав на недвижимое имущество и сделок с ним, документ</w:t>
      </w:r>
      <w:r w:rsidR="00D3209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D320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A8318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контроля за деятельностью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>застройщиков, связанной с привлечением денежных средств участников долевого строительства для строительства (создания) многоквартирных домов и (или</w:t>
      </w:r>
      <w:proofErr w:type="gramEnd"/>
      <w:r>
        <w:rPr>
          <w:rFonts w:ascii="Times New Roman" w:hAnsi="Times New Roman" w:cs="Times New Roman"/>
          <w:sz w:val="28"/>
          <w:szCs w:val="28"/>
        </w:rPr>
        <w:t>) иных объектов недвижимости;</w:t>
      </w:r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получ</w:t>
      </w:r>
      <w:r w:rsidR="00D3209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от лиц, привлекающих денежные средства граждан для строительства, в определенный </w:t>
      </w:r>
      <w:hyperlink r:id="rId12" w:history="1">
        <w:r w:rsidRPr="00D320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срок сведени</w:t>
      </w:r>
      <w:r w:rsidR="00A831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(или) документ</w:t>
      </w:r>
      <w:r w:rsidR="00A8318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которые необходимы для осуществления государственного контроля (надзора) в области долевого строительства многоквартирных домов и (или)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устанавливается органами государственной власти субъектов Российской Федерации;</w:t>
      </w:r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получ</w:t>
      </w:r>
      <w:r w:rsidR="00D3209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от органов местного самоуправления документ</w:t>
      </w:r>
      <w:r w:rsidR="00D3209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D320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A8318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государственного контроля (надзора) в области долевого строительства многоквартирных домов и (или) иных объектов недвижимости (в том числе документ</w:t>
      </w:r>
      <w:r w:rsidR="00A8318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связанны</w:t>
      </w:r>
      <w:r w:rsidR="00A8318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 строительством многоквартирного дома и (или) иного объекта недвижимости);</w:t>
      </w:r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32099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ежеквартально от застройщика отчетност</w:t>
      </w:r>
      <w:r w:rsidR="00D320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застройщиком примерных графиков реализации проектов строительства, своих обязательств по договорам, а также промежуточн</w:t>
      </w:r>
      <w:r w:rsidR="00D3209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годов</w:t>
      </w:r>
      <w:r w:rsidR="00D3209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бухгалтерск</w:t>
      </w:r>
      <w:r w:rsidR="00D3209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(финансов</w:t>
      </w:r>
      <w:r w:rsidR="00D3209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 отчетност</w:t>
      </w:r>
      <w:r w:rsidR="00D320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составленн</w:t>
      </w:r>
      <w:r w:rsidR="00D3209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Федерации;</w:t>
      </w:r>
      <w:proofErr w:type="gramEnd"/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деятельностью застройщиков, связанной с привлечением денежных средств участников долевого строительства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(создания) многоквартирных домов и (или) иных объектов недвижимости;</w:t>
      </w:r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 контроль за соблюдением требований  Федерального закона</w:t>
      </w:r>
      <w:r w:rsidR="00A8318A">
        <w:rPr>
          <w:rFonts w:ascii="Times New Roman" w:hAnsi="Times New Roman" w:cs="Times New Roman"/>
          <w:sz w:val="28"/>
          <w:szCs w:val="28"/>
        </w:rPr>
        <w:t xml:space="preserve"> №214-ФЗ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32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</w:t>
      </w:r>
      <w:r w:rsidR="00432F7B">
        <w:rPr>
          <w:rFonts w:ascii="Times New Roman" w:hAnsi="Times New Roman" w:cs="Times New Roman"/>
          <w:sz w:val="28"/>
          <w:szCs w:val="28"/>
        </w:rPr>
        <w:t>о</w:t>
      </w:r>
      <w:r w:rsidR="00D320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 Центрального банка Российской Федерации информаци</w:t>
      </w:r>
      <w:r w:rsidR="00D320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соответствии банка, с которым застройщиком заключен договор поручительства, или страховой организации, с которой застройщиком заключен договор страхования, требованиям настоящего Федерального закона, а также рассм</w:t>
      </w:r>
      <w:r w:rsidR="00D320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D3209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жалоб граждан и юридических лиц, связанны</w:t>
      </w:r>
      <w:r w:rsidR="00D3209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настоящего Федерального закона;</w:t>
      </w:r>
      <w:proofErr w:type="gramEnd"/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9) направл</w:t>
      </w:r>
      <w:r w:rsidR="00D32099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 xml:space="preserve"> лицам, привлекающим денежные средства граждан для строительства многоквартирных домов и (или) иных объектов недвижимости, предписания об устранении нарушений требований настоящего Федерального закона, а также иных требований по вопросам привлечения денежных средств граждан для строительства (создания) многоквартирных домов и (или) иных объектов недвижимости, установленных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органа, и устан</w:t>
      </w:r>
      <w:r w:rsidR="00D320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D3209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D3209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устранения этих нарушений;</w:t>
      </w:r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9.1) размещ</w:t>
      </w:r>
      <w:r w:rsidR="00D3209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контролирующего органа в информационно-телекоммуникационной сети "Интернет" информаци</w:t>
      </w:r>
      <w:r w:rsidR="00D320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проведенных проверках деятельности застройщика, за исключением сведений, доступ к которым ограничен законодательством Российской Федерации, а также сведени</w:t>
      </w:r>
      <w:r w:rsidR="00A831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вступивших в законную силу постановлениях контролирующего органа о привлечении застройщика, его должностных лиц к административной ответственности за нарушение требований настоящего Федерального закона;</w:t>
      </w:r>
      <w:proofErr w:type="gramEnd"/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прин</w:t>
      </w:r>
      <w:r w:rsidR="00D32099">
        <w:rPr>
          <w:rFonts w:ascii="Times New Roman" w:hAnsi="Times New Roman" w:cs="Times New Roman"/>
          <w:sz w:val="28"/>
          <w:szCs w:val="28"/>
        </w:rPr>
        <w:t>ятие</w:t>
      </w:r>
      <w:r>
        <w:rPr>
          <w:rFonts w:ascii="Times New Roman" w:hAnsi="Times New Roman" w:cs="Times New Roman"/>
          <w:sz w:val="28"/>
          <w:szCs w:val="28"/>
        </w:rPr>
        <w:t xml:space="preserve"> мер, необходимы</w:t>
      </w:r>
      <w:r w:rsidR="00D3209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привлечения лиц, привлекающих денежные средства граждан для строительства (их должностных лиц), к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ответственности, установленной  Федеральным законом</w:t>
      </w:r>
      <w:r w:rsidR="00D32099">
        <w:rPr>
          <w:rFonts w:ascii="Times New Roman" w:hAnsi="Times New Roman" w:cs="Times New Roman"/>
          <w:sz w:val="28"/>
          <w:szCs w:val="28"/>
        </w:rPr>
        <w:t xml:space="preserve"> №</w:t>
      </w:r>
      <w:r w:rsidR="00A8318A">
        <w:rPr>
          <w:rFonts w:ascii="Times New Roman" w:hAnsi="Times New Roman" w:cs="Times New Roman"/>
          <w:sz w:val="28"/>
          <w:szCs w:val="28"/>
        </w:rPr>
        <w:t xml:space="preserve"> </w:t>
      </w:r>
      <w:r w:rsidR="00D32099">
        <w:rPr>
          <w:rFonts w:ascii="Times New Roman" w:hAnsi="Times New Roman" w:cs="Times New Roman"/>
          <w:sz w:val="28"/>
          <w:szCs w:val="28"/>
        </w:rPr>
        <w:t>214-ФЗ</w:t>
      </w:r>
      <w:r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Федерации;</w:t>
      </w:r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обращ</w:t>
      </w:r>
      <w:r w:rsidR="00D3209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суд с заявлениями в защиту прав и законных интересов участников долевого строительства;</w:t>
      </w:r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11.1) направл</w:t>
      </w:r>
      <w:r w:rsidR="00D3209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правоохранительные</w:t>
      </w:r>
      <w:r w:rsidR="00A8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A8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3209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связанны</w:t>
      </w:r>
      <w:r w:rsidR="00D3209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обязательных требований, для решения вопросов о возбуждении уголовных дел по признакам преступлений;</w:t>
      </w:r>
    </w:p>
    <w:p w:rsidR="006A6FAC" w:rsidRDefault="006A6FAC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осуществл</w:t>
      </w:r>
      <w:r w:rsidR="00D3209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ины</w:t>
      </w:r>
      <w:r w:rsidR="00D3209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A8318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Федеральным законом </w:t>
      </w:r>
      <w:r w:rsidR="00D32099">
        <w:rPr>
          <w:rFonts w:ascii="Times New Roman" w:hAnsi="Times New Roman" w:cs="Times New Roman"/>
          <w:sz w:val="28"/>
          <w:szCs w:val="28"/>
        </w:rPr>
        <w:t xml:space="preserve">№214-ФЗ </w:t>
      </w:r>
      <w:r>
        <w:rPr>
          <w:rFonts w:ascii="Times New Roman" w:hAnsi="Times New Roman" w:cs="Times New Roman"/>
          <w:sz w:val="28"/>
          <w:szCs w:val="28"/>
        </w:rPr>
        <w:t>полномочи</w:t>
      </w:r>
      <w:r w:rsidR="00D32099">
        <w:rPr>
          <w:rFonts w:ascii="Times New Roman" w:hAnsi="Times New Roman" w:cs="Times New Roman"/>
          <w:sz w:val="28"/>
          <w:szCs w:val="28"/>
        </w:rPr>
        <w:t>й</w:t>
      </w:r>
      <w:r w:rsidR="00A8318A">
        <w:rPr>
          <w:rFonts w:ascii="Times New Roman" w:hAnsi="Times New Roman" w:cs="Times New Roman"/>
          <w:sz w:val="28"/>
          <w:szCs w:val="28"/>
        </w:rPr>
        <w:t>;</w:t>
      </w:r>
    </w:p>
    <w:p w:rsidR="006A6FAC" w:rsidRDefault="00AC1DAA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31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6FAC">
        <w:rPr>
          <w:rFonts w:ascii="Times New Roman" w:hAnsi="Times New Roman" w:cs="Times New Roman"/>
          <w:sz w:val="28"/>
          <w:szCs w:val="28"/>
        </w:rPr>
        <w:t xml:space="preserve"> </w:t>
      </w:r>
      <w:r w:rsidR="00A8318A">
        <w:rPr>
          <w:rFonts w:ascii="Times New Roman" w:hAnsi="Times New Roman" w:cs="Times New Roman"/>
          <w:sz w:val="28"/>
          <w:szCs w:val="28"/>
        </w:rPr>
        <w:t>п</w:t>
      </w:r>
      <w:r w:rsidR="006A6FAC">
        <w:rPr>
          <w:rFonts w:ascii="Times New Roman" w:hAnsi="Times New Roman" w:cs="Times New Roman"/>
          <w:sz w:val="28"/>
          <w:szCs w:val="28"/>
        </w:rPr>
        <w:t>ризна</w:t>
      </w:r>
      <w:r w:rsidR="00D32099">
        <w:rPr>
          <w:rFonts w:ascii="Times New Roman" w:hAnsi="Times New Roman" w:cs="Times New Roman"/>
          <w:sz w:val="28"/>
          <w:szCs w:val="28"/>
        </w:rPr>
        <w:t>ние</w:t>
      </w:r>
      <w:r w:rsidR="006A6FAC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уполномоченным органом критериями граждан, чьи денежные средства привлечены для строительства многоквартирных </w:t>
      </w:r>
      <w:proofErr w:type="gramStart"/>
      <w:r w:rsidR="006A6FAC">
        <w:rPr>
          <w:rFonts w:ascii="Times New Roman" w:hAnsi="Times New Roman" w:cs="Times New Roman"/>
          <w:sz w:val="28"/>
          <w:szCs w:val="28"/>
        </w:rPr>
        <w:t>домов</w:t>
      </w:r>
      <w:proofErr w:type="gramEnd"/>
      <w:r w:rsidR="006A6FAC">
        <w:rPr>
          <w:rFonts w:ascii="Times New Roman" w:hAnsi="Times New Roman" w:cs="Times New Roman"/>
          <w:sz w:val="28"/>
          <w:szCs w:val="28"/>
        </w:rPr>
        <w:t xml:space="preserve"> и чьи права нарушены, пострадавшими и веде</w:t>
      </w:r>
      <w:r w:rsidR="00A8318A">
        <w:rPr>
          <w:rFonts w:ascii="Times New Roman" w:hAnsi="Times New Roman" w:cs="Times New Roman"/>
          <w:sz w:val="28"/>
          <w:szCs w:val="28"/>
        </w:rPr>
        <w:t>ние</w:t>
      </w:r>
      <w:r w:rsidR="006A6FAC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A8318A">
        <w:rPr>
          <w:rFonts w:ascii="Times New Roman" w:hAnsi="Times New Roman" w:cs="Times New Roman"/>
          <w:sz w:val="28"/>
          <w:szCs w:val="28"/>
        </w:rPr>
        <w:t>а</w:t>
      </w:r>
      <w:r w:rsidR="006A6FAC">
        <w:rPr>
          <w:rFonts w:ascii="Times New Roman" w:hAnsi="Times New Roman" w:cs="Times New Roman"/>
          <w:sz w:val="28"/>
          <w:szCs w:val="28"/>
        </w:rPr>
        <w:t xml:space="preserve"> таких граждан</w:t>
      </w:r>
      <w:r w:rsidR="00A8318A">
        <w:rPr>
          <w:rFonts w:ascii="Times New Roman" w:hAnsi="Times New Roman" w:cs="Times New Roman"/>
          <w:sz w:val="28"/>
          <w:szCs w:val="28"/>
        </w:rPr>
        <w:t>;</w:t>
      </w:r>
    </w:p>
    <w:p w:rsidR="006A6FAC" w:rsidRDefault="00AC1DAA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A831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3" w:name="Par97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7B">
        <w:rPr>
          <w:rFonts w:ascii="Times New Roman" w:hAnsi="Times New Roman" w:cs="Times New Roman"/>
          <w:sz w:val="28"/>
          <w:szCs w:val="28"/>
        </w:rPr>
        <w:t>о</w:t>
      </w:r>
      <w:r w:rsidR="006A6FAC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="006A6FAC">
        <w:rPr>
          <w:rFonts w:ascii="Times New Roman" w:hAnsi="Times New Roman" w:cs="Times New Roman"/>
          <w:sz w:val="28"/>
          <w:szCs w:val="28"/>
        </w:rPr>
        <w:t xml:space="preserve"> в арбитражный суд с заявлением о ликвидации лица, привлекающего денежные средства граждан для строительства, в случае неоднократного или грубого нарушения им требований 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214-ФЗ</w:t>
      </w:r>
      <w:r w:rsidR="00A8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FAC">
        <w:rPr>
          <w:rFonts w:ascii="Times New Roman" w:hAnsi="Times New Roman" w:cs="Times New Roman"/>
          <w:sz w:val="28"/>
          <w:szCs w:val="28"/>
        </w:rPr>
        <w:t xml:space="preserve">или </w:t>
      </w:r>
      <w:r w:rsidR="00A8318A">
        <w:rPr>
          <w:rFonts w:ascii="Times New Roman" w:hAnsi="Times New Roman" w:cs="Times New Roman"/>
          <w:sz w:val="28"/>
          <w:szCs w:val="28"/>
        </w:rPr>
        <w:t xml:space="preserve"> </w:t>
      </w:r>
      <w:r w:rsidR="006A6FAC">
        <w:rPr>
          <w:rFonts w:ascii="Times New Roman" w:hAnsi="Times New Roman" w:cs="Times New Roman"/>
          <w:sz w:val="28"/>
          <w:szCs w:val="28"/>
        </w:rPr>
        <w:t>принятых в соответствии с ним иных нормативных правовых актов, а также в иных предусмотренных федеральными законами случаях</w:t>
      </w:r>
      <w:r w:rsidR="00A831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6FAC" w:rsidRDefault="00AC1DAA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A831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6FAC">
        <w:rPr>
          <w:rFonts w:ascii="Times New Roman" w:hAnsi="Times New Roman" w:cs="Times New Roman"/>
          <w:sz w:val="28"/>
          <w:szCs w:val="28"/>
        </w:rPr>
        <w:t xml:space="preserve"> </w:t>
      </w:r>
      <w:r w:rsidR="00432F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ведомление,  в</w:t>
      </w:r>
      <w:r w:rsidR="006A6FAC">
        <w:rPr>
          <w:rFonts w:ascii="Times New Roman" w:hAnsi="Times New Roman" w:cs="Times New Roman"/>
          <w:sz w:val="28"/>
          <w:szCs w:val="28"/>
        </w:rPr>
        <w:t xml:space="preserve"> случае обращения в арбитражный суд с заявлениями, предусмотренными </w:t>
      </w:r>
      <w:hyperlink w:anchor="Par84" w:history="1">
        <w:r w:rsidR="006A6FAC" w:rsidRPr="00AC1D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15</w:t>
        </w:r>
      </w:hyperlink>
      <w:r w:rsidR="006A6FAC" w:rsidRPr="00AC1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97" w:history="1">
        <w:r w:rsidR="006A6FAC" w:rsidRPr="00AC1DAA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6A6FAC" w:rsidRPr="00AC1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FAC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23 Федерального закона № 214-ФЗ</w:t>
      </w:r>
      <w:r w:rsidR="006A6FAC">
        <w:rPr>
          <w:rFonts w:ascii="Times New Roman" w:hAnsi="Times New Roman" w:cs="Times New Roman"/>
          <w:sz w:val="28"/>
          <w:szCs w:val="28"/>
        </w:rPr>
        <w:t>,  в течение пяти рабочих дней с даты вступления в силу решения арбитражного суда о ликвидации лица, привлекающего денежные средства граждан для строительства, или приостановлении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</w:t>
      </w:r>
      <w:proofErr w:type="gramEnd"/>
      <w:r w:rsidR="006A6FAC">
        <w:rPr>
          <w:rFonts w:ascii="Times New Roman" w:hAnsi="Times New Roman" w:cs="Times New Roman"/>
          <w:sz w:val="28"/>
          <w:szCs w:val="28"/>
        </w:rPr>
        <w:t xml:space="preserve"> и (или) иных объектов недвижимости, 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A6FAC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A6FAC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 на недвижимое имущество и сделок с ним, о вступлении в силу соответствующего решения суда</w:t>
      </w:r>
      <w:proofErr w:type="gramStart"/>
      <w:r w:rsidR="00A8318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449AD" w:rsidRDefault="003449AD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28E" w:rsidRDefault="00B5228E" w:rsidP="00AC1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Пункт 3.7 изложить в следующей редакции:</w:t>
      </w:r>
    </w:p>
    <w:p w:rsidR="00912D41" w:rsidRDefault="00B5228E" w:rsidP="00912D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«3.7. </w:t>
      </w:r>
      <w:r w:rsidR="00912D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2D41">
        <w:rPr>
          <w:rFonts w:ascii="Times New Roman" w:hAnsi="Times New Roman" w:cs="Times New Roman"/>
          <w:sz w:val="28"/>
          <w:szCs w:val="28"/>
        </w:rPr>
        <w:t>Осуществление  контроля (надзора) за привлечением денежных средств граждан для строительства жилищно-строительными кооперативами многоквартирных домов в соответствии с федеральными законами, регулирующими деятельность таких кооперативов, с учетом положений настоящего Федерального закона о контроле за деятельностью застройщиков, связанных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</w:t>
      </w:r>
      <w:r w:rsidR="00912D41" w:rsidRPr="00A8318A">
        <w:rPr>
          <w:rFonts w:ascii="Times New Roman" w:hAnsi="Times New Roman" w:cs="Times New Roman"/>
          <w:sz w:val="28"/>
          <w:szCs w:val="28"/>
        </w:rPr>
        <w:t xml:space="preserve"> </w:t>
      </w:r>
      <w:r w:rsidR="00912D41">
        <w:rPr>
          <w:rFonts w:ascii="Times New Roman" w:hAnsi="Times New Roman" w:cs="Times New Roman"/>
          <w:sz w:val="28"/>
          <w:szCs w:val="28"/>
        </w:rPr>
        <w:t>а также за соблюдением жилищно-строительным кооперативом требований части</w:t>
      </w:r>
      <w:proofErr w:type="gramEnd"/>
      <w:r w:rsidR="00912D41">
        <w:rPr>
          <w:rFonts w:ascii="Times New Roman" w:hAnsi="Times New Roman" w:cs="Times New Roman"/>
          <w:sz w:val="28"/>
          <w:szCs w:val="28"/>
        </w:rPr>
        <w:t xml:space="preserve"> 3 статьи 110, статьи 123.1 Жилищного кодекса Российской Федерации, в том числе:</w:t>
      </w:r>
    </w:p>
    <w:p w:rsidR="00B5228E" w:rsidRDefault="00B5228E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в порядке межведомственного информационного взаимодействия от федерального органа исполнительной власти, уполномоченного на осуществление функций по формированию официальной статистической информации, и его территориальных органов документов и информации, необходимых для осуществления контроля за деятельностью жилищно-строительного кооператива, связанной с привлечением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>
        <w:rPr>
          <w:rFonts w:ascii="Times New Roman" w:hAnsi="Times New Roman" w:cs="Times New Roman"/>
          <w:sz w:val="28"/>
          <w:szCs w:val="28"/>
        </w:rPr>
        <w:t>енов кооператива для строительства многоквартирного дома;</w:t>
      </w:r>
    </w:p>
    <w:p w:rsidR="00B5228E" w:rsidRDefault="00B5228E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1.1)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жилищно-строительным кооперативом установленных </w:t>
      </w:r>
      <w:hyperlink r:id="rId13" w:history="1">
        <w:r w:rsidRPr="00B522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123.1</w:t>
        </w:r>
      </w:hyperlink>
      <w:r w:rsidRPr="00B52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размещению им информации и документов;</w:t>
      </w:r>
    </w:p>
    <w:p w:rsidR="00B5228E" w:rsidRDefault="00B5228E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в порядке межведомственного информационного взаимодействия от органов местного самоуправления документ</w:t>
      </w:r>
      <w:r w:rsidR="0004253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425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425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контроля за деятельностью жилищно-строительного кооператива, связанн</w:t>
      </w:r>
      <w:r w:rsidR="00912D4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>
        <w:rPr>
          <w:rFonts w:ascii="Times New Roman" w:hAnsi="Times New Roman" w:cs="Times New Roman"/>
          <w:sz w:val="28"/>
          <w:szCs w:val="28"/>
        </w:rPr>
        <w:t>енов кооператива для строительства жилищно-строительным кооперативом многоквартирного дома (в том числе документы, связанны</w:t>
      </w:r>
      <w:r w:rsidR="00912D4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 строительством многоквартирного дома);</w:t>
      </w:r>
    </w:p>
    <w:p w:rsidR="00B5228E" w:rsidRDefault="00B5228E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2.1) получ</w:t>
      </w:r>
      <w:r w:rsidR="00042530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от федерального органа исполнительной власти, осуществляющего функции по контролю и надзору за соблюдением законодательства о налогах и сборах, выпис</w:t>
      </w:r>
      <w:r w:rsidR="000425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из единого государственного реестра юридических лиц (сведения, содержащиеся в ней), документ</w:t>
      </w:r>
      <w:r w:rsidR="0004253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425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425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контроля за деятельностью жилищно-строительных кооперативов, связанн</w:t>
      </w:r>
      <w:r w:rsidR="00912D4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денежных средств граждан для строительства жилищно-строительным кооперативом многоквартирного дома;</w:t>
      </w:r>
      <w:proofErr w:type="gramEnd"/>
    </w:p>
    <w:p w:rsidR="00B5228E" w:rsidRDefault="00B5228E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2.2) получ</w:t>
      </w:r>
      <w:r w:rsidR="00042530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документ</w:t>
      </w:r>
      <w:r w:rsidR="0004253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425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425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</w:t>
      </w:r>
      <w:hyperlink r:id="rId14" w:history="1">
        <w:r w:rsidRPr="000425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116.1</w:t>
        </w:r>
      </w:hyperlink>
      <w:r w:rsidR="0004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28E" w:rsidRDefault="00B5228E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432F7B">
        <w:rPr>
          <w:rFonts w:ascii="Times New Roman" w:hAnsi="Times New Roman" w:cs="Times New Roman"/>
          <w:sz w:val="28"/>
          <w:szCs w:val="28"/>
        </w:rPr>
        <w:t xml:space="preserve">проверка,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04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ar30" w:history="1">
        <w:r w:rsidRPr="000425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</w:t>
        </w:r>
      </w:hyperlink>
      <w:r w:rsidRPr="0004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530">
        <w:rPr>
          <w:rFonts w:ascii="Times New Roman" w:hAnsi="Times New Roman" w:cs="Times New Roman"/>
          <w:color w:val="000000" w:themeColor="text1"/>
          <w:sz w:val="28"/>
          <w:szCs w:val="28"/>
        </w:rPr>
        <w:t>статьи 123.2 Жилищного кодекса РФ</w:t>
      </w:r>
      <w:r w:rsidR="00432F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жилищно-строительного кооператива, связанной с привлечением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>
        <w:rPr>
          <w:rFonts w:ascii="Times New Roman" w:hAnsi="Times New Roman" w:cs="Times New Roman"/>
          <w:sz w:val="28"/>
          <w:szCs w:val="28"/>
        </w:rPr>
        <w:t>енов кооператива для строительства многоквартирного дома;</w:t>
      </w:r>
    </w:p>
    <w:p w:rsidR="00B5228E" w:rsidRDefault="00B5228E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3.1) получ</w:t>
      </w:r>
      <w:r w:rsidR="00042530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от органа регистрации прав документ</w:t>
      </w:r>
      <w:r w:rsidR="0004253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425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425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контроля за деятельностью жилищно-строительного кооператива, связанной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для строительства жилищно-строительным кооперативом многоквартирного дома;</w:t>
      </w:r>
    </w:p>
    <w:p w:rsidR="00B5228E" w:rsidRDefault="00B5228E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3.2) получ</w:t>
      </w:r>
      <w:r w:rsidR="00042530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от жилищно-строительного кооператива и иных лиц, с которыми такой кооператив заключил договоры, связанные со строительством многоквартирного дома, в определенный </w:t>
      </w:r>
      <w:hyperlink r:id="rId15" w:history="1">
        <w:r w:rsidRPr="000425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</w:t>
        </w:r>
      </w:hyperlink>
      <w:r w:rsidRPr="0004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26 декабря 2008 года N 294-ФЗ "О защите прав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контроля" срок документ</w:t>
      </w:r>
      <w:r w:rsidR="0004253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425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которые необходимы для осуществления государственного контроля (надзора)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жилищно-строительного кооператива, связанной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для строительства жилищно-строительным кооперативом многоквартирного дома, и перечень которых устанавливается органами государственной власти субъектов Российской Федерации;</w:t>
      </w:r>
    </w:p>
    <w:p w:rsidR="00B5228E" w:rsidRDefault="00B5228E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3.3)</w:t>
      </w:r>
      <w:r w:rsidR="00E66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530">
        <w:rPr>
          <w:rFonts w:ascii="Times New Roman" w:hAnsi="Times New Roman" w:cs="Times New Roman"/>
          <w:sz w:val="28"/>
          <w:szCs w:val="28"/>
        </w:rPr>
        <w:t>получение</w:t>
      </w:r>
      <w:r w:rsidR="00912D41">
        <w:rPr>
          <w:rFonts w:ascii="Times New Roman" w:hAnsi="Times New Roman" w:cs="Times New Roman"/>
          <w:sz w:val="28"/>
          <w:szCs w:val="28"/>
        </w:rPr>
        <w:t xml:space="preserve"> </w:t>
      </w:r>
      <w:r w:rsidR="00042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 от жилищно-строительного </w:t>
      </w:r>
      <w:r w:rsidR="00912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кооператива отчетност</w:t>
      </w:r>
      <w:r w:rsidR="000425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по формам и в порядке, которые установлены уполномоченным Правительством Российской Федерации федеральным органом исполнительной власти, а также промежуточн</w:t>
      </w:r>
      <w:r w:rsidR="0004253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годов</w:t>
      </w:r>
      <w:r w:rsidR="0004253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бухгалтерск</w:t>
      </w:r>
      <w:r w:rsidR="00042530"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(финансов</w:t>
      </w:r>
      <w:r w:rsidR="0004253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 отчетност</w:t>
      </w:r>
      <w:r w:rsidR="000425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составленн</w:t>
      </w:r>
      <w:r w:rsidR="0004253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Федерации;</w:t>
      </w:r>
    </w:p>
    <w:p w:rsidR="00B5228E" w:rsidRDefault="00B5228E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66089">
        <w:rPr>
          <w:rFonts w:ascii="Times New Roman" w:hAnsi="Times New Roman" w:cs="Times New Roman"/>
          <w:sz w:val="28"/>
          <w:szCs w:val="28"/>
        </w:rPr>
        <w:t>истребование</w:t>
      </w:r>
      <w:r>
        <w:rPr>
          <w:rFonts w:ascii="Times New Roman" w:hAnsi="Times New Roman" w:cs="Times New Roman"/>
          <w:sz w:val="28"/>
          <w:szCs w:val="28"/>
        </w:rPr>
        <w:t xml:space="preserve"> от органов управления жилищно-строительного кооператива устранения выявленных нарушений;</w:t>
      </w:r>
    </w:p>
    <w:p w:rsidR="00B5228E" w:rsidRPr="00E66089" w:rsidRDefault="00B5228E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рассм</w:t>
      </w:r>
      <w:r w:rsidR="00E660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E6608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жалоб граждан и юридических лиц, связанны</w:t>
      </w:r>
      <w:r w:rsidR="00E660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жилищно-строительным кооперативом требований </w:t>
      </w:r>
      <w:hyperlink r:id="rId16" w:history="1">
        <w:r w:rsidRPr="00E66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 статьи 110</w:t>
        </w:r>
      </w:hyperlink>
      <w:r w:rsidRPr="00E6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Кодекса, за исключением последующего содержания многоквартирного дома, и </w:t>
      </w:r>
      <w:hyperlink r:id="rId17" w:history="1">
        <w:r w:rsidRPr="00E66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123.1</w:t>
        </w:r>
      </w:hyperlink>
      <w:r w:rsidRPr="00E6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</w:t>
      </w:r>
      <w:r w:rsidR="00E66089"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>Ф</w:t>
      </w:r>
      <w:r w:rsidRPr="00E660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228E" w:rsidRDefault="00B5228E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5.1) прин</w:t>
      </w:r>
      <w:r w:rsidR="00E66089">
        <w:rPr>
          <w:rFonts w:ascii="Times New Roman" w:hAnsi="Times New Roman" w:cs="Times New Roman"/>
          <w:sz w:val="28"/>
          <w:szCs w:val="28"/>
        </w:rPr>
        <w:t>ятие</w:t>
      </w:r>
      <w:r>
        <w:rPr>
          <w:rFonts w:ascii="Times New Roman" w:hAnsi="Times New Roman" w:cs="Times New Roman"/>
          <w:sz w:val="28"/>
          <w:szCs w:val="28"/>
        </w:rPr>
        <w:t xml:space="preserve"> мер, необходимы</w:t>
      </w:r>
      <w:r w:rsidR="00E660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привлечения жилищно-строительных кооперативов (их должностных лиц) к ответственности, установленной федеральными законами и законодательством Российской Федерации об административных правонарушениях;</w:t>
      </w:r>
    </w:p>
    <w:p w:rsidR="00B5228E" w:rsidRDefault="00B5228E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обращ</w:t>
      </w:r>
      <w:r w:rsidR="00E6608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суд с заявлением в защиту предусмотренных  главой </w:t>
      </w:r>
      <w:r w:rsidR="00E660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66089" w:rsidRPr="00E66089">
        <w:rPr>
          <w:rFonts w:ascii="Times New Roman" w:hAnsi="Times New Roman" w:cs="Times New Roman"/>
          <w:sz w:val="28"/>
          <w:szCs w:val="28"/>
        </w:rPr>
        <w:t xml:space="preserve"> Жилищного кодекса РФ </w:t>
      </w:r>
      <w:r>
        <w:rPr>
          <w:rFonts w:ascii="Times New Roman" w:hAnsi="Times New Roman" w:cs="Times New Roman"/>
          <w:sz w:val="28"/>
          <w:szCs w:val="28"/>
        </w:rPr>
        <w:t>прав и законных интересов членов жилищно-строительного кооператива, которые своими средствами участвуют в строительстве многоквартирного дома, в случае нарушения таких прав и интересов;</w:t>
      </w:r>
    </w:p>
    <w:p w:rsidR="00B5228E" w:rsidRDefault="00B5228E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направл</w:t>
      </w:r>
      <w:r w:rsidR="00E6608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жилищно-строительный кооператив обязательны</w:t>
      </w:r>
      <w:r w:rsidR="00E660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исполнения предписани</w:t>
      </w:r>
      <w:r w:rsidR="00E6608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</w:t>
      </w:r>
      <w:r w:rsidRPr="00E6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</w:t>
      </w:r>
      <w:hyperlink r:id="rId18" w:history="1">
        <w:r w:rsidRPr="00E66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 статьи 110</w:t>
        </w:r>
      </w:hyperlink>
      <w:r w:rsidRPr="00E6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РФ</w:t>
      </w:r>
      <w:r w:rsidRPr="00E6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последующего содержания многоквартирного дома, и </w:t>
      </w:r>
      <w:hyperlink r:id="rId19" w:history="1">
        <w:r w:rsidRPr="00E66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123.1</w:t>
        </w:r>
      </w:hyperlink>
      <w:r w:rsidRPr="00E6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089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кодекса РФ</w:t>
      </w:r>
      <w:r w:rsidRPr="00E6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устанавливать </w:t>
      </w:r>
      <w:r>
        <w:rPr>
          <w:rFonts w:ascii="Times New Roman" w:hAnsi="Times New Roman" w:cs="Times New Roman"/>
          <w:sz w:val="28"/>
          <w:szCs w:val="28"/>
        </w:rPr>
        <w:t>сроки устранения таких нарушений;</w:t>
      </w:r>
    </w:p>
    <w:p w:rsidR="00B5228E" w:rsidRDefault="00B5228E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прин</w:t>
      </w:r>
      <w:r w:rsidR="00E66089">
        <w:rPr>
          <w:rFonts w:ascii="Times New Roman" w:hAnsi="Times New Roman" w:cs="Times New Roman"/>
          <w:sz w:val="28"/>
          <w:szCs w:val="28"/>
        </w:rPr>
        <w:t>ятие</w:t>
      </w:r>
      <w:r>
        <w:rPr>
          <w:rFonts w:ascii="Times New Roman" w:hAnsi="Times New Roman" w:cs="Times New Roman"/>
          <w:sz w:val="28"/>
          <w:szCs w:val="28"/>
        </w:rPr>
        <w:t xml:space="preserve"> мер, необходимы</w:t>
      </w:r>
      <w:r w:rsidR="00E660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привлечения жилищно-строительного кооператива, его должностных лиц к ответственности, установленной  главой </w:t>
      </w:r>
      <w:r w:rsidR="00E660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66089" w:rsidRPr="00E66089">
        <w:rPr>
          <w:rFonts w:ascii="Times New Roman" w:hAnsi="Times New Roman" w:cs="Times New Roman"/>
          <w:sz w:val="28"/>
          <w:szCs w:val="28"/>
        </w:rPr>
        <w:t xml:space="preserve"> Жилищного кодекса РФ </w:t>
      </w:r>
      <w:r>
        <w:rPr>
          <w:rFonts w:ascii="Times New Roman" w:hAnsi="Times New Roman" w:cs="Times New Roman"/>
          <w:sz w:val="28"/>
          <w:szCs w:val="28"/>
        </w:rPr>
        <w:t>и законодательством Российской Федерации об административных правонарушениях;</w:t>
      </w:r>
    </w:p>
    <w:p w:rsidR="00B5228E" w:rsidRDefault="00B5228E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направл</w:t>
      </w:r>
      <w:r w:rsidR="00E6608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материал</w:t>
      </w:r>
      <w:r w:rsidR="00E6608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связанны</w:t>
      </w:r>
      <w:r w:rsidR="00E660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обязательных требований, для решения вопросов о возбуждении уголовных дел по признакам преступлений;</w:t>
      </w:r>
    </w:p>
    <w:p w:rsidR="00432F7B" w:rsidRDefault="00432F7B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912D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в</w:t>
      </w:r>
      <w:r w:rsidR="00B5228E">
        <w:rPr>
          <w:rFonts w:ascii="Times New Roman" w:hAnsi="Times New Roman" w:cs="Times New Roman"/>
          <w:sz w:val="28"/>
          <w:szCs w:val="28"/>
        </w:rPr>
        <w:t xml:space="preserve"> случае неисполнения жилищно-строительным кооперативом в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28E">
        <w:rPr>
          <w:rFonts w:ascii="Times New Roman" w:hAnsi="Times New Roman" w:cs="Times New Roman"/>
          <w:sz w:val="28"/>
          <w:szCs w:val="28"/>
        </w:rPr>
        <w:t xml:space="preserve">контролирующим органом срок предписания об устранении выявленных нарушений, а также в случае, если эти нарушения создают реальную угрозу правам и законным интересам членов жилищно-строительного кооператива, </w:t>
      </w:r>
      <w:r>
        <w:rPr>
          <w:rFonts w:ascii="Times New Roman" w:hAnsi="Times New Roman" w:cs="Times New Roman"/>
          <w:sz w:val="28"/>
          <w:szCs w:val="28"/>
        </w:rPr>
        <w:t>вынесение</w:t>
      </w:r>
      <w:r w:rsidR="00B5228E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5228E">
        <w:rPr>
          <w:rFonts w:ascii="Times New Roman" w:hAnsi="Times New Roman" w:cs="Times New Roman"/>
          <w:sz w:val="28"/>
          <w:szCs w:val="28"/>
        </w:rPr>
        <w:t xml:space="preserve"> о приостановлении деятельности жилищно-строительного кооператива по привлечению новых членов кооператива до устранения жилищно-строительным кооперативом соответствующих нарушений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228E" w:rsidRDefault="00432F7B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2D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5228E">
        <w:rPr>
          <w:rFonts w:ascii="Times New Roman" w:hAnsi="Times New Roman" w:cs="Times New Roman"/>
          <w:sz w:val="28"/>
          <w:szCs w:val="28"/>
        </w:rPr>
        <w:t xml:space="preserve"> в случае неисполнения  предписаний жилищно-строительным кооперативом  обра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="00B5228E">
        <w:rPr>
          <w:rFonts w:ascii="Times New Roman" w:hAnsi="Times New Roman" w:cs="Times New Roman"/>
          <w:sz w:val="28"/>
          <w:szCs w:val="28"/>
        </w:rPr>
        <w:t xml:space="preserve"> в суд с требованием о ликвидации этого кооператива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28E" w:rsidRDefault="00432F7B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912D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5228E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5228E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"Интернет"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228E">
        <w:rPr>
          <w:rFonts w:ascii="Times New Roman" w:hAnsi="Times New Roman" w:cs="Times New Roman"/>
          <w:sz w:val="28"/>
          <w:szCs w:val="28"/>
        </w:rPr>
        <w:t xml:space="preserve"> о проведенных </w:t>
      </w:r>
      <w:r w:rsidR="00B5228E">
        <w:rPr>
          <w:rFonts w:ascii="Times New Roman" w:hAnsi="Times New Roman" w:cs="Times New Roman"/>
          <w:sz w:val="28"/>
          <w:szCs w:val="28"/>
        </w:rPr>
        <w:lastRenderedPageBreak/>
        <w:t xml:space="preserve">проверках деятельности жилищно-строительного кооператива, за исключением сведений, доступ к которым ограничен законодательством Российской Федерации, а также сведения о привлечении к административной ответственности за нарушение требований </w:t>
      </w:r>
      <w:r>
        <w:rPr>
          <w:rFonts w:ascii="Times New Roman" w:hAnsi="Times New Roman" w:cs="Times New Roman"/>
          <w:sz w:val="28"/>
          <w:szCs w:val="28"/>
        </w:rPr>
        <w:t>Жилищного кодекса РФ</w:t>
      </w:r>
      <w:r w:rsidR="00B5228E">
        <w:rPr>
          <w:rFonts w:ascii="Times New Roman" w:hAnsi="Times New Roman" w:cs="Times New Roman"/>
          <w:sz w:val="28"/>
          <w:szCs w:val="28"/>
        </w:rPr>
        <w:t xml:space="preserve"> и иных требований, установленных законодательством.</w:t>
      </w:r>
    </w:p>
    <w:p w:rsidR="00912D41" w:rsidRDefault="00912D41" w:rsidP="00912D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осуществление иных предусмотренных федеральными законами полномочи</w:t>
      </w:r>
      <w:r w:rsidR="003449A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D41" w:rsidRDefault="00912D41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B522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постановление вступает в силу с </w:t>
      </w:r>
      <w:r w:rsidR="00716008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456" w:rsidRDefault="00F96456" w:rsidP="00B522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B522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AC1D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96456" w:rsidRDefault="00F96456" w:rsidP="00AC1D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Республики Бурятия    -</w:t>
      </w:r>
    </w:p>
    <w:p w:rsidR="00F96456" w:rsidRDefault="00F96456" w:rsidP="00AC1D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Бурятия                                                                        А.Цыренов</w:t>
      </w: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D41" w:rsidRDefault="00912D41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D41" w:rsidRDefault="00912D41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D41" w:rsidRDefault="00912D41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D41" w:rsidRDefault="00912D41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D41" w:rsidRDefault="00912D41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D41" w:rsidRDefault="00912D41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A8C" w:rsidRDefault="00B13A8C" w:rsidP="00B13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13A8C" w:rsidRDefault="00B13A8C" w:rsidP="00B13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Правительства Республики Бурятия </w:t>
      </w:r>
    </w:p>
    <w:p w:rsidR="00B13A8C" w:rsidRDefault="00B13A8C" w:rsidP="00B13A8C">
      <w:pPr>
        <w:spacing w:after="0" w:line="264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постановление Правительства Республики Бурятия от 21.09.2015 № 460 «Об утверждении Положения о Республиканской службе государственного строительного и жилищного надзора»</w:t>
      </w:r>
    </w:p>
    <w:p w:rsidR="00B13A8C" w:rsidRDefault="00B13A8C" w:rsidP="00B1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8C" w:rsidRDefault="00B13A8C" w:rsidP="00B13A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Республики Бурятия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 Правительства Республики Бурятия от 21.09.2015 № 460 «Об утверждении Положения о Республиканской службе государственного строительного и жилищного надзора»  подготовлен в связи с внесением изменений в Федеральный закон от 30.12.2004 № 214-ФЗ «Об участии в долевом строительстве многоква</w:t>
      </w:r>
      <w:r w:rsidR="00912D41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», Жилищный кодекс Российской Федерации.</w:t>
      </w:r>
    </w:p>
    <w:p w:rsidR="00B13A8C" w:rsidRDefault="00B13A8C" w:rsidP="00B13A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A8C" w:rsidRDefault="00B13A8C" w:rsidP="00B13A8C">
      <w:pPr>
        <w:tabs>
          <w:tab w:val="left" w:pos="37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A8C" w:rsidRDefault="00B13A8C" w:rsidP="00B1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Законодательство в данной сфере деятельности</w:t>
      </w:r>
    </w:p>
    <w:p w:rsidR="00B13A8C" w:rsidRDefault="00B13A8C" w:rsidP="00B13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8C" w:rsidRDefault="00B13A8C" w:rsidP="00B13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</w:p>
    <w:p w:rsidR="00B13A8C" w:rsidRDefault="00B13A8C" w:rsidP="00B13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</w:p>
    <w:p w:rsidR="00B13A8C" w:rsidRDefault="00B13A8C" w:rsidP="00B13A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30.12.2004 № 214-ФЗ "Об участии в долевом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</w:r>
    </w:p>
    <w:p w:rsidR="00B13A8C" w:rsidRDefault="00B13A8C" w:rsidP="00B13A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21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</w:p>
    <w:p w:rsidR="00B13A8C" w:rsidRDefault="00B13A8C" w:rsidP="00B13A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A8C" w:rsidRDefault="00B13A8C" w:rsidP="00B13A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обоснование</w:t>
      </w:r>
    </w:p>
    <w:p w:rsidR="00B13A8C" w:rsidRDefault="00B13A8C" w:rsidP="00B13A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A8C" w:rsidRDefault="00B13A8C" w:rsidP="00B13A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настоящего  постановления Правительства Республики Бурятия  не потребует  расходов из бюджета Республики Бурятия.</w:t>
      </w:r>
    </w:p>
    <w:p w:rsidR="00B13A8C" w:rsidRDefault="00B13A8C" w:rsidP="00B13A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A8C" w:rsidRDefault="00B13A8C" w:rsidP="00B13A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настоящего проекта постановления Правительства Республики Бурятия не потребует  внесения изменений в нормативные правовые акты Республики Бурятия, а также признание их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силу.</w:t>
      </w:r>
    </w:p>
    <w:p w:rsidR="00B13A8C" w:rsidRDefault="00B13A8C" w:rsidP="00B13A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A8C" w:rsidRDefault="00B13A8C" w:rsidP="00B13A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экспертиза проекта</w:t>
      </w:r>
    </w:p>
    <w:p w:rsidR="00B13A8C" w:rsidRDefault="00B13A8C" w:rsidP="00B13A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A8C" w:rsidRDefault="00B13A8C" w:rsidP="00B13A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размещен 24.04.2017г. на сайте Республиканской службы государственного строительного и жилищного надзора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egov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buryatia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gosstroynadzor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независимой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экспертизы. Предложения, замечания по настоящему проекту не поступали.</w:t>
      </w:r>
    </w:p>
    <w:p w:rsidR="00B13A8C" w:rsidRDefault="00B13A8C" w:rsidP="00B13A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анализа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</w:t>
      </w:r>
      <w:r w:rsidR="00912D41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proofErr w:type="gramStart"/>
      <w:r w:rsidR="00912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B13A8C" w:rsidRDefault="00B13A8C" w:rsidP="00B13A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A8C" w:rsidRDefault="00B13A8C" w:rsidP="00B13A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A8C" w:rsidRDefault="00B13A8C" w:rsidP="00B13A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A8C" w:rsidRDefault="00B13A8C" w:rsidP="00B13A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Республиканской</w:t>
      </w:r>
      <w:proofErr w:type="gramEnd"/>
    </w:p>
    <w:p w:rsidR="00B13A8C" w:rsidRDefault="00B13A8C" w:rsidP="00B13A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строительного</w:t>
      </w:r>
    </w:p>
    <w:p w:rsidR="00B13A8C" w:rsidRDefault="00B13A8C" w:rsidP="00B13A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жилищного надзора                                                                   Н.В.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Павлюк</w:t>
      </w:r>
      <w:proofErr w:type="spellEnd"/>
    </w:p>
    <w:p w:rsidR="00B13A8C" w:rsidRDefault="00B13A8C" w:rsidP="00B13A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A8C" w:rsidRDefault="00B13A8C" w:rsidP="00B13A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A8C" w:rsidRDefault="00B13A8C" w:rsidP="00B13A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правового и</w:t>
      </w:r>
    </w:p>
    <w:p w:rsidR="00B13A8C" w:rsidRDefault="00B13A8C" w:rsidP="00B13A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финансово-организационного </w:t>
      </w:r>
    </w:p>
    <w:p w:rsidR="00B13A8C" w:rsidRDefault="00B13A8C" w:rsidP="00B13A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                                                                            Г.Ф.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Казимирская</w:t>
      </w:r>
      <w:proofErr w:type="spellEnd"/>
    </w:p>
    <w:p w:rsidR="00B13A8C" w:rsidRDefault="00B13A8C" w:rsidP="00B13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A8C" w:rsidRDefault="00B13A8C" w:rsidP="00B13A8C"/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6" w:rsidRDefault="00F96456" w:rsidP="00F96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F96456" w:rsidRDefault="00F96456" w:rsidP="00F9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подготовлен Республиканской службой государственного строительного и жилищного надзора</w:t>
      </w:r>
    </w:p>
    <w:p w:rsidR="00F96456" w:rsidRDefault="00F96456" w:rsidP="00F96456">
      <w:pPr>
        <w:autoSpaceDE w:val="0"/>
        <w:autoSpaceDN w:val="0"/>
        <w:adjustRightInd w:val="0"/>
        <w:spacing w:after="0" w:line="240" w:lineRule="auto"/>
        <w:jc w:val="both"/>
      </w:pPr>
      <w:r w:rsidRPr="00BC6452">
        <w:rPr>
          <w:rFonts w:ascii="Times New Roman" w:hAnsi="Times New Roman" w:cs="Times New Roman"/>
          <w:sz w:val="24"/>
          <w:szCs w:val="24"/>
        </w:rPr>
        <w:t>4</w:t>
      </w:r>
      <w:r w:rsidR="00FE5EEE">
        <w:rPr>
          <w:rFonts w:ascii="Times New Roman" w:hAnsi="Times New Roman" w:cs="Times New Roman"/>
          <w:sz w:val="24"/>
          <w:szCs w:val="24"/>
        </w:rPr>
        <w:t xml:space="preserve">4-46-55 </w:t>
      </w:r>
      <w:proofErr w:type="spellStart"/>
      <w:r w:rsidR="00FE5EEE">
        <w:rPr>
          <w:rFonts w:ascii="Times New Roman" w:hAnsi="Times New Roman" w:cs="Times New Roman"/>
          <w:sz w:val="24"/>
          <w:szCs w:val="24"/>
        </w:rPr>
        <w:t>Казимирская</w:t>
      </w:r>
      <w:proofErr w:type="spellEnd"/>
      <w:r w:rsidR="00FE5EEE"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960BDE" w:rsidRDefault="00960BDE"/>
    <w:sectPr w:rsidR="00960BDE" w:rsidSect="0096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56"/>
    <w:rsid w:val="000372FF"/>
    <w:rsid w:val="00042530"/>
    <w:rsid w:val="00075698"/>
    <w:rsid w:val="000C4FF9"/>
    <w:rsid w:val="002D2387"/>
    <w:rsid w:val="003041EE"/>
    <w:rsid w:val="003449AD"/>
    <w:rsid w:val="004234BA"/>
    <w:rsid w:val="00432F7B"/>
    <w:rsid w:val="005A00CA"/>
    <w:rsid w:val="00663CD5"/>
    <w:rsid w:val="006703B5"/>
    <w:rsid w:val="006A6FAC"/>
    <w:rsid w:val="006F1393"/>
    <w:rsid w:val="00716008"/>
    <w:rsid w:val="008D7EC3"/>
    <w:rsid w:val="00912D41"/>
    <w:rsid w:val="009224BC"/>
    <w:rsid w:val="00960BDE"/>
    <w:rsid w:val="009F39CF"/>
    <w:rsid w:val="00A8318A"/>
    <w:rsid w:val="00AC1DAA"/>
    <w:rsid w:val="00B13A8C"/>
    <w:rsid w:val="00B5228E"/>
    <w:rsid w:val="00B532D8"/>
    <w:rsid w:val="00B61C4B"/>
    <w:rsid w:val="00C44995"/>
    <w:rsid w:val="00CA6EC0"/>
    <w:rsid w:val="00CD302D"/>
    <w:rsid w:val="00CF4920"/>
    <w:rsid w:val="00D243CA"/>
    <w:rsid w:val="00D32099"/>
    <w:rsid w:val="00DE447F"/>
    <w:rsid w:val="00E66089"/>
    <w:rsid w:val="00EC7413"/>
    <w:rsid w:val="00F96456"/>
    <w:rsid w:val="00FE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5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9645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645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45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456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ConsPlusNormal">
    <w:name w:val="ConsPlusNormal"/>
    <w:rsid w:val="00B13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13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3B1ABBCF1929F2A883554C2AAA9E1D7F0D598E10B6F809D6B00979B568502857F72872FF78319FFm5G" TargetMode="External"/><Relationship Id="rId13" Type="http://schemas.openxmlformats.org/officeDocument/2006/relationships/hyperlink" Target="consultantplus://offline/ref=CA4AFA0BED4AE605F5861FCEE1DEBD46F015B255C8C8ADF08DE05C9B34CF598C652BE1B92DEDR8H" TargetMode="External"/><Relationship Id="rId18" Type="http://schemas.openxmlformats.org/officeDocument/2006/relationships/hyperlink" Target="consultantplus://offline/ref=CA4AFA0BED4AE605F5861FCEE1DEBD46F015B255C8C8ADF08DE05C9B34CF598C652BE1B92EEDR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D9563C65AD328C84C9D7D0C8BC730B33A1F45FA5CC50A5CA7EB83A4AnFM8C" TargetMode="External"/><Relationship Id="rId7" Type="http://schemas.openxmlformats.org/officeDocument/2006/relationships/hyperlink" Target="consultantplus://offline/ref=1353B1ABBCF1929F2A883554C2AAA9E1D7F0D598E10B6F809D6B00979B568502857F72872DFFm0G" TargetMode="External"/><Relationship Id="rId12" Type="http://schemas.openxmlformats.org/officeDocument/2006/relationships/hyperlink" Target="consultantplus://offline/ref=1353B1ABBCF1929F2A883554C2AAA9E1D7F0D199E20A6F809D6B00979B568502857F72872FF7831EFFm0G" TargetMode="External"/><Relationship Id="rId17" Type="http://schemas.openxmlformats.org/officeDocument/2006/relationships/hyperlink" Target="consultantplus://offline/ref=CA4AFA0BED4AE605F5861FCEE1DEBD46F015B255C8C8ADF08DE05C9B34CF598C652BE1B92DEDR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4AFA0BED4AE605F5861FCEE1DEBD46F015B255C8C8ADF08DE05C9B34CF598C652BE1B92EEDR3H" TargetMode="External"/><Relationship Id="rId20" Type="http://schemas.openxmlformats.org/officeDocument/2006/relationships/hyperlink" Target="consultantplus://offline/ref=9CD9563C65AD328C84C9D7D0C8BC730B33A1F45DA1C650A5CA7EB83A4AnFM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53B1ABBCF1929F2A883554C2AAA9E1D7F0D598E10B6F809D6B00979B568502857F728428FFm5G" TargetMode="External"/><Relationship Id="rId11" Type="http://schemas.openxmlformats.org/officeDocument/2006/relationships/hyperlink" Target="consultantplus://offline/ref=1353B1ABBCF1929F2A883554C2AAA9E1D7F0D598E10B6F809D6B00979B568502857F72872CFFm2G" TargetMode="External"/><Relationship Id="rId5" Type="http://schemas.openxmlformats.org/officeDocument/2006/relationships/hyperlink" Target="consultantplus://offline/ref=1353B1ABBCF1929F2A883554C2AAA9E1D7F0D598E10B6F809D6B00979B568502857F72872AFFm3G" TargetMode="External"/><Relationship Id="rId15" Type="http://schemas.openxmlformats.org/officeDocument/2006/relationships/hyperlink" Target="consultantplus://offline/ref=CA4AFA0BED4AE605F5861FCEE1DEBD46F015B75FC4CCADF08DE05C9B34CF598C652BE1BD2BDA4EB2E1R6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353B1ABBCF1929F2A883554C2AAA9E1D7F0D598E10B6F809D6B00979B568502857F72872CFFm3G" TargetMode="External"/><Relationship Id="rId19" Type="http://schemas.openxmlformats.org/officeDocument/2006/relationships/hyperlink" Target="consultantplus://offline/ref=CA4AFA0BED4AE605F5861FCEE1DEBD46F015B255C8C8ADF08DE05C9B34CF598C652BE1B92DEDRBH" TargetMode="External"/><Relationship Id="rId4" Type="http://schemas.openxmlformats.org/officeDocument/2006/relationships/hyperlink" Target="consultantplus://offline/ref=1353B1ABBCF1929F2A883554C2AAA9E1D7F0D598E10B6F809D6B00979B568502857F72872DFFm0G" TargetMode="External"/><Relationship Id="rId9" Type="http://schemas.openxmlformats.org/officeDocument/2006/relationships/hyperlink" Target="consultantplus://offline/ref=1353B1ABBCF1929F2A883554C2AAA9E1D7F0D598E10B6F809D6B00979B568502857F72872FF78318FFm0G" TargetMode="External"/><Relationship Id="rId14" Type="http://schemas.openxmlformats.org/officeDocument/2006/relationships/hyperlink" Target="consultantplus://offline/ref=CA4AFA0BED4AE605F5861FCEE1DEBD46F015B255C8C8ADF08DE05C9B34CF598C652BE1BD2BDB4FB4E1R8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Казимирская</cp:lastModifiedBy>
  <cp:revision>3</cp:revision>
  <cp:lastPrinted>2017-04-23T23:34:00Z</cp:lastPrinted>
  <dcterms:created xsi:type="dcterms:W3CDTF">2017-04-23T23:29:00Z</dcterms:created>
  <dcterms:modified xsi:type="dcterms:W3CDTF">2017-04-24T02:14:00Z</dcterms:modified>
</cp:coreProperties>
</file>