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A3" w:rsidRDefault="00846CB3" w:rsidP="00846CB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РЕСПУБЛИКАНСКАЯ СЛУЖБА </w:t>
      </w:r>
      <w:proofErr w:type="gramStart"/>
      <w:r>
        <w:rPr>
          <w:rFonts w:ascii="Times New Roman" w:hAnsi="Times New Roman" w:cs="Times New Roman"/>
          <w:b/>
          <w:bCs/>
          <w:sz w:val="26"/>
          <w:szCs w:val="26"/>
        </w:rPr>
        <w:t>ГОСУДАРСТВЕННО</w:t>
      </w:r>
      <w:r w:rsidR="003671A3">
        <w:rPr>
          <w:rFonts w:ascii="Times New Roman" w:hAnsi="Times New Roman" w:cs="Times New Roman"/>
          <w:b/>
          <w:bCs/>
          <w:sz w:val="26"/>
          <w:szCs w:val="26"/>
        </w:rPr>
        <w:t>ГО</w:t>
      </w:r>
      <w:proofErr w:type="gramEnd"/>
    </w:p>
    <w:p w:rsidR="00846CB3" w:rsidRDefault="003671A3" w:rsidP="00846CB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СТРОИТЕЛЬНОГО И </w:t>
      </w:r>
      <w:r w:rsidR="00846CB3">
        <w:rPr>
          <w:rFonts w:ascii="Times New Roman" w:hAnsi="Times New Roman" w:cs="Times New Roman"/>
          <w:b/>
          <w:bCs/>
          <w:sz w:val="26"/>
          <w:szCs w:val="26"/>
        </w:rPr>
        <w:t xml:space="preserve"> ЖИЛИЩНО</w:t>
      </w:r>
      <w:r>
        <w:rPr>
          <w:rFonts w:ascii="Times New Roman" w:hAnsi="Times New Roman" w:cs="Times New Roman"/>
          <w:b/>
          <w:bCs/>
          <w:sz w:val="26"/>
          <w:szCs w:val="26"/>
        </w:rPr>
        <w:t>ГО НАДЗОРА</w:t>
      </w: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ПРИКАЗ</w:t>
      </w: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___________ 2017 г. N ________________</w:t>
      </w: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1B2D0A" w:rsidRDefault="00846CB3" w:rsidP="00846CB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w:t>
      </w:r>
      <w:r w:rsidR="001B2D0A">
        <w:rPr>
          <w:rFonts w:ascii="Times New Roman" w:hAnsi="Times New Roman" w:cs="Times New Roman"/>
          <w:b/>
          <w:bCs/>
          <w:sz w:val="26"/>
          <w:szCs w:val="26"/>
        </w:rPr>
        <w:t>б утверждении Административного регламента исполнения Муниципальным образованием Городской округ «Город Улан-Удэ» отдельных государственных функций по осуществлению лицензионного контроля предпринимательской деятельности по управлению многоквартирными домами.</w:t>
      </w:r>
    </w:p>
    <w:p w:rsidR="001B2D0A" w:rsidRDefault="001B2D0A"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В соответствии с Законом Республики Бурятия от 25.11.2016 N 2157-V "О наделении органа местного самоуправления муниципального образования городской округ "Город Улан-Удэ"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 п.9 </w:t>
      </w:r>
      <w:hyperlink r:id="rId5" w:history="1">
        <w:proofErr w:type="gramStart"/>
        <w:r w:rsidRPr="003671A3">
          <w:rPr>
            <w:rStyle w:val="a3"/>
            <w:rFonts w:ascii="Times New Roman" w:hAnsi="Times New Roman" w:cs="Times New Roman"/>
            <w:color w:val="000000" w:themeColor="text1"/>
            <w:sz w:val="26"/>
            <w:szCs w:val="26"/>
            <w:u w:val="none"/>
          </w:rPr>
          <w:t>постановлени</w:t>
        </w:r>
      </w:hyperlink>
      <w:r w:rsidRPr="003671A3">
        <w:rPr>
          <w:rFonts w:ascii="Times New Roman" w:hAnsi="Times New Roman" w:cs="Times New Roman"/>
          <w:color w:val="000000" w:themeColor="text1"/>
          <w:sz w:val="26"/>
          <w:szCs w:val="26"/>
        </w:rPr>
        <w:t>я</w:t>
      </w:r>
      <w:proofErr w:type="gramEnd"/>
      <w:r w:rsidRPr="003671A3">
        <w:rPr>
          <w:rFonts w:ascii="Times New Roman" w:hAnsi="Times New Roman" w:cs="Times New Roman"/>
          <w:color w:val="000000" w:themeColor="text1"/>
          <w:sz w:val="26"/>
          <w:szCs w:val="26"/>
        </w:rPr>
        <w:t xml:space="preserve"> Правительства Республики Бурятия от 04.04.2011 N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w:t>
      </w:r>
      <w:proofErr w:type="spellStart"/>
      <w:proofErr w:type="gramStart"/>
      <w:r w:rsidR="003671A3">
        <w:rPr>
          <w:rFonts w:ascii="Times New Roman" w:hAnsi="Times New Roman" w:cs="Times New Roman"/>
          <w:b/>
          <w:color w:val="000000" w:themeColor="text1"/>
          <w:sz w:val="26"/>
          <w:szCs w:val="26"/>
        </w:rPr>
        <w:t>п</w:t>
      </w:r>
      <w:proofErr w:type="spellEnd"/>
      <w:proofErr w:type="gramEnd"/>
      <w:r w:rsidR="003671A3">
        <w:rPr>
          <w:rFonts w:ascii="Times New Roman" w:hAnsi="Times New Roman" w:cs="Times New Roman"/>
          <w:b/>
          <w:color w:val="000000" w:themeColor="text1"/>
          <w:sz w:val="26"/>
          <w:szCs w:val="26"/>
        </w:rPr>
        <w:t xml:space="preserve"> </w:t>
      </w:r>
      <w:proofErr w:type="spellStart"/>
      <w:r w:rsidR="003671A3">
        <w:rPr>
          <w:rFonts w:ascii="Times New Roman" w:hAnsi="Times New Roman" w:cs="Times New Roman"/>
          <w:b/>
          <w:color w:val="000000" w:themeColor="text1"/>
          <w:sz w:val="26"/>
          <w:szCs w:val="26"/>
        </w:rPr>
        <w:t>р</w:t>
      </w:r>
      <w:proofErr w:type="spellEnd"/>
      <w:r w:rsidR="003671A3">
        <w:rPr>
          <w:rFonts w:ascii="Times New Roman" w:hAnsi="Times New Roman" w:cs="Times New Roman"/>
          <w:b/>
          <w:color w:val="000000" w:themeColor="text1"/>
          <w:sz w:val="26"/>
          <w:szCs w:val="26"/>
        </w:rPr>
        <w:t xml:space="preserve"> и к а </w:t>
      </w:r>
      <w:proofErr w:type="spellStart"/>
      <w:r w:rsidR="003671A3">
        <w:rPr>
          <w:rFonts w:ascii="Times New Roman" w:hAnsi="Times New Roman" w:cs="Times New Roman"/>
          <w:b/>
          <w:color w:val="000000" w:themeColor="text1"/>
          <w:sz w:val="26"/>
          <w:szCs w:val="26"/>
        </w:rPr>
        <w:t>з</w:t>
      </w:r>
      <w:proofErr w:type="spellEnd"/>
      <w:r w:rsidR="003671A3">
        <w:rPr>
          <w:rFonts w:ascii="Times New Roman" w:hAnsi="Times New Roman" w:cs="Times New Roman"/>
          <w:b/>
          <w:color w:val="000000" w:themeColor="text1"/>
          <w:sz w:val="26"/>
          <w:szCs w:val="26"/>
        </w:rPr>
        <w:t xml:space="preserve"> </w:t>
      </w:r>
      <w:proofErr w:type="spellStart"/>
      <w:r w:rsidR="003671A3">
        <w:rPr>
          <w:rFonts w:ascii="Times New Roman" w:hAnsi="Times New Roman" w:cs="Times New Roman"/>
          <w:b/>
          <w:color w:val="000000" w:themeColor="text1"/>
          <w:sz w:val="26"/>
          <w:szCs w:val="26"/>
        </w:rPr>
        <w:t>ы</w:t>
      </w:r>
      <w:proofErr w:type="spellEnd"/>
      <w:r w:rsidR="003671A3">
        <w:rPr>
          <w:rFonts w:ascii="Times New Roman" w:hAnsi="Times New Roman" w:cs="Times New Roman"/>
          <w:b/>
          <w:color w:val="000000" w:themeColor="text1"/>
          <w:sz w:val="26"/>
          <w:szCs w:val="26"/>
        </w:rPr>
        <w:t xml:space="preserve"> в а ю</w:t>
      </w:r>
      <w:r w:rsidRPr="003671A3">
        <w:rPr>
          <w:rFonts w:ascii="Times New Roman" w:hAnsi="Times New Roman" w:cs="Times New Roman"/>
          <w:color w:val="000000" w:themeColor="text1"/>
          <w:sz w:val="26"/>
          <w:szCs w:val="26"/>
        </w:rPr>
        <w:t>:</w:t>
      </w:r>
    </w:p>
    <w:p w:rsidR="005E0C07" w:rsidRPr="003671A3" w:rsidRDefault="005E0C07"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1B2D0A" w:rsidRPr="001B2D0A" w:rsidRDefault="00846CB3" w:rsidP="001B2D0A">
      <w:pPr>
        <w:autoSpaceDE w:val="0"/>
        <w:autoSpaceDN w:val="0"/>
        <w:adjustRightInd w:val="0"/>
        <w:spacing w:after="0" w:line="240" w:lineRule="auto"/>
        <w:jc w:val="both"/>
        <w:rPr>
          <w:rFonts w:ascii="Times New Roman" w:hAnsi="Times New Roman" w:cs="Times New Roman"/>
          <w:bCs/>
          <w:sz w:val="26"/>
          <w:szCs w:val="26"/>
        </w:rPr>
      </w:pPr>
      <w:r w:rsidRPr="003671A3">
        <w:rPr>
          <w:rFonts w:ascii="Times New Roman" w:hAnsi="Times New Roman" w:cs="Times New Roman"/>
          <w:color w:val="000000" w:themeColor="text1"/>
          <w:sz w:val="26"/>
          <w:szCs w:val="26"/>
        </w:rPr>
        <w:t xml:space="preserve">1. Утвердить прилагаемый </w:t>
      </w:r>
      <w:r w:rsidR="001B2D0A">
        <w:rPr>
          <w:rFonts w:ascii="Times New Roman" w:hAnsi="Times New Roman" w:cs="Times New Roman"/>
          <w:color w:val="000000" w:themeColor="text1"/>
          <w:sz w:val="26"/>
          <w:szCs w:val="26"/>
        </w:rPr>
        <w:t>Адм</w:t>
      </w:r>
      <w:r w:rsidR="001B2D0A" w:rsidRPr="001B2D0A">
        <w:rPr>
          <w:rFonts w:ascii="Times New Roman" w:hAnsi="Times New Roman" w:cs="Times New Roman"/>
          <w:bCs/>
          <w:sz w:val="26"/>
          <w:szCs w:val="26"/>
        </w:rPr>
        <w:t>инистративн</w:t>
      </w:r>
      <w:r w:rsidR="001B2D0A">
        <w:rPr>
          <w:rFonts w:ascii="Times New Roman" w:hAnsi="Times New Roman" w:cs="Times New Roman"/>
          <w:bCs/>
          <w:sz w:val="26"/>
          <w:szCs w:val="26"/>
        </w:rPr>
        <w:t>ый</w:t>
      </w:r>
      <w:r w:rsidR="001B2D0A" w:rsidRPr="001B2D0A">
        <w:rPr>
          <w:rFonts w:ascii="Times New Roman" w:hAnsi="Times New Roman" w:cs="Times New Roman"/>
          <w:bCs/>
          <w:sz w:val="26"/>
          <w:szCs w:val="26"/>
        </w:rPr>
        <w:t xml:space="preserve"> регламент исполнения Муниципальным образованием Городской округ «Город Улан-Удэ» отдельных государственных функций по осуществлению лицензионного контроля предпринимательской деятельности по управлению многоквартирными домами.</w:t>
      </w:r>
    </w:p>
    <w:p w:rsidR="001B2D0A" w:rsidRPr="001B2D0A" w:rsidRDefault="001B2D0A" w:rsidP="001B2D0A">
      <w:pPr>
        <w:autoSpaceDE w:val="0"/>
        <w:autoSpaceDN w:val="0"/>
        <w:adjustRightInd w:val="0"/>
        <w:spacing w:after="0" w:line="240" w:lineRule="auto"/>
        <w:jc w:val="both"/>
        <w:rPr>
          <w:rFonts w:ascii="Times New Roman" w:hAnsi="Times New Roman" w:cs="Times New Roman"/>
          <w:bCs/>
          <w:sz w:val="26"/>
          <w:szCs w:val="26"/>
        </w:rPr>
      </w:pP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Настоящий приказ вступает в силу со дня его официального опубликования и распространяется на правоотношения, возникшие с 01.01.2017 года.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Руководитель </w:t>
      </w:r>
      <w:proofErr w:type="gramStart"/>
      <w:r>
        <w:rPr>
          <w:rFonts w:ascii="Times New Roman" w:hAnsi="Times New Roman" w:cs="Times New Roman"/>
          <w:sz w:val="26"/>
          <w:szCs w:val="26"/>
        </w:rPr>
        <w:t>Республиканской</w:t>
      </w:r>
      <w:proofErr w:type="gramEnd"/>
    </w:p>
    <w:p w:rsidR="00846CB3" w:rsidRDefault="00846CB3" w:rsidP="00846CB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службы </w:t>
      </w:r>
      <w:proofErr w:type="gramStart"/>
      <w:r>
        <w:rPr>
          <w:rFonts w:ascii="Times New Roman" w:hAnsi="Times New Roman" w:cs="Times New Roman"/>
          <w:sz w:val="26"/>
          <w:szCs w:val="26"/>
        </w:rPr>
        <w:t>государственно</w:t>
      </w:r>
      <w:r w:rsidR="003671A3">
        <w:rPr>
          <w:rFonts w:ascii="Times New Roman" w:hAnsi="Times New Roman" w:cs="Times New Roman"/>
          <w:sz w:val="26"/>
          <w:szCs w:val="26"/>
        </w:rPr>
        <w:t>го</w:t>
      </w:r>
      <w:proofErr w:type="gramEnd"/>
    </w:p>
    <w:p w:rsidR="00846CB3" w:rsidRDefault="003671A3" w:rsidP="00846CB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строительного и </w:t>
      </w:r>
      <w:r w:rsidR="00846CB3">
        <w:rPr>
          <w:rFonts w:ascii="Times New Roman" w:hAnsi="Times New Roman" w:cs="Times New Roman"/>
          <w:sz w:val="26"/>
          <w:szCs w:val="26"/>
        </w:rPr>
        <w:t>жилищно</w:t>
      </w:r>
      <w:r>
        <w:rPr>
          <w:rFonts w:ascii="Times New Roman" w:hAnsi="Times New Roman" w:cs="Times New Roman"/>
          <w:sz w:val="26"/>
          <w:szCs w:val="26"/>
        </w:rPr>
        <w:t>го надзора</w:t>
      </w:r>
    </w:p>
    <w:p w:rsidR="00846CB3" w:rsidRDefault="00846CB3" w:rsidP="00846CB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Н.В.ПАВЛЮК</w:t>
      </w: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right"/>
        <w:outlineLvl w:val="0"/>
        <w:rPr>
          <w:rFonts w:ascii="Times New Roman" w:hAnsi="Times New Roman" w:cs="Times New Roman"/>
          <w:sz w:val="26"/>
          <w:szCs w:val="26"/>
        </w:rPr>
      </w:pPr>
    </w:p>
    <w:p w:rsidR="003671A3" w:rsidRDefault="003671A3" w:rsidP="00846CB3">
      <w:pPr>
        <w:autoSpaceDE w:val="0"/>
        <w:autoSpaceDN w:val="0"/>
        <w:adjustRightInd w:val="0"/>
        <w:spacing w:after="0" w:line="240" w:lineRule="auto"/>
        <w:jc w:val="right"/>
        <w:outlineLvl w:val="0"/>
        <w:rPr>
          <w:rFonts w:ascii="Times New Roman" w:hAnsi="Times New Roman" w:cs="Times New Roman"/>
          <w:sz w:val="26"/>
          <w:szCs w:val="26"/>
        </w:rPr>
      </w:pPr>
    </w:p>
    <w:p w:rsidR="009E7D32" w:rsidRDefault="009E7D32" w:rsidP="00846CB3">
      <w:pPr>
        <w:autoSpaceDE w:val="0"/>
        <w:autoSpaceDN w:val="0"/>
        <w:adjustRightInd w:val="0"/>
        <w:spacing w:after="0" w:line="240" w:lineRule="auto"/>
        <w:jc w:val="right"/>
        <w:outlineLvl w:val="0"/>
        <w:rPr>
          <w:rFonts w:ascii="Times New Roman" w:hAnsi="Times New Roman" w:cs="Times New Roman"/>
          <w:sz w:val="26"/>
          <w:szCs w:val="26"/>
        </w:rPr>
      </w:pPr>
    </w:p>
    <w:p w:rsidR="005E0C07" w:rsidRDefault="005E0C07" w:rsidP="00846CB3">
      <w:pPr>
        <w:autoSpaceDE w:val="0"/>
        <w:autoSpaceDN w:val="0"/>
        <w:adjustRightInd w:val="0"/>
        <w:spacing w:after="0" w:line="240" w:lineRule="auto"/>
        <w:jc w:val="right"/>
        <w:outlineLvl w:val="0"/>
        <w:rPr>
          <w:rFonts w:ascii="Times New Roman" w:hAnsi="Times New Roman" w:cs="Times New Roman"/>
          <w:sz w:val="26"/>
          <w:szCs w:val="26"/>
        </w:rPr>
      </w:pPr>
    </w:p>
    <w:p w:rsidR="005E0C07" w:rsidRDefault="005E0C07" w:rsidP="00846CB3">
      <w:pPr>
        <w:autoSpaceDE w:val="0"/>
        <w:autoSpaceDN w:val="0"/>
        <w:adjustRightInd w:val="0"/>
        <w:spacing w:after="0" w:line="240" w:lineRule="auto"/>
        <w:jc w:val="right"/>
        <w:outlineLvl w:val="0"/>
        <w:rPr>
          <w:rFonts w:ascii="Times New Roman" w:hAnsi="Times New Roman" w:cs="Times New Roman"/>
          <w:sz w:val="26"/>
          <w:szCs w:val="26"/>
        </w:rPr>
      </w:pPr>
    </w:p>
    <w:p w:rsidR="005E0C07" w:rsidRDefault="005E0C07" w:rsidP="00846CB3">
      <w:pPr>
        <w:autoSpaceDE w:val="0"/>
        <w:autoSpaceDN w:val="0"/>
        <w:adjustRightInd w:val="0"/>
        <w:spacing w:after="0" w:line="240" w:lineRule="auto"/>
        <w:jc w:val="right"/>
        <w:outlineLvl w:val="0"/>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Утвержден</w:t>
      </w:r>
    </w:p>
    <w:p w:rsidR="00846CB3" w:rsidRDefault="00846CB3" w:rsidP="00846CB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Приказом </w:t>
      </w:r>
      <w:proofErr w:type="gramStart"/>
      <w:r>
        <w:rPr>
          <w:rFonts w:ascii="Times New Roman" w:hAnsi="Times New Roman" w:cs="Times New Roman"/>
          <w:sz w:val="26"/>
          <w:szCs w:val="26"/>
        </w:rPr>
        <w:t>Республиканской</w:t>
      </w:r>
      <w:proofErr w:type="gramEnd"/>
    </w:p>
    <w:p w:rsidR="00846CB3" w:rsidRDefault="00846CB3" w:rsidP="00846CB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службы государственной</w:t>
      </w:r>
    </w:p>
    <w:p w:rsidR="00846CB3" w:rsidRDefault="00846CB3" w:rsidP="00846CB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жилищной инспекции</w:t>
      </w:r>
    </w:p>
    <w:p w:rsidR="00846CB3" w:rsidRDefault="00846CB3" w:rsidP="00846CB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______________ N _______</w:t>
      </w: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1B2D0A" w:rsidRDefault="001B2D0A" w:rsidP="001B2D0A">
      <w:pPr>
        <w:autoSpaceDE w:val="0"/>
        <w:autoSpaceDN w:val="0"/>
        <w:adjustRightInd w:val="0"/>
        <w:spacing w:after="0" w:line="240" w:lineRule="auto"/>
        <w:jc w:val="center"/>
        <w:rPr>
          <w:rFonts w:ascii="Times New Roman" w:hAnsi="Times New Roman" w:cs="Times New Roman"/>
          <w:b/>
          <w:bCs/>
          <w:sz w:val="26"/>
          <w:szCs w:val="26"/>
        </w:rPr>
      </w:pPr>
      <w:bookmarkStart w:id="0" w:name="Par42"/>
      <w:bookmarkEnd w:id="0"/>
      <w:r>
        <w:rPr>
          <w:rFonts w:ascii="Times New Roman" w:hAnsi="Times New Roman" w:cs="Times New Roman"/>
          <w:b/>
          <w:bCs/>
          <w:sz w:val="26"/>
          <w:szCs w:val="26"/>
        </w:rPr>
        <w:t>Административный регламент</w:t>
      </w:r>
    </w:p>
    <w:p w:rsidR="001B2D0A" w:rsidRDefault="001B2D0A" w:rsidP="001B2D0A">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исполнения Муниципальным образованием Городской округ «Город Улан-Удэ» отдельных государственных функций по осуществлению лицензионного контроля предпринимательской деятельности по управлению многоквартирными домами.</w:t>
      </w:r>
    </w:p>
    <w:p w:rsidR="00846CB3" w:rsidRDefault="00846CB3" w:rsidP="00846CB3">
      <w:pPr>
        <w:autoSpaceDE w:val="0"/>
        <w:autoSpaceDN w:val="0"/>
        <w:adjustRightInd w:val="0"/>
        <w:spacing w:after="0" w:line="240" w:lineRule="auto"/>
        <w:jc w:val="center"/>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 Общие положения</w:t>
      </w: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1.1. Наименование государственной функции: осуществление лицензионного контроля предпринимательской деятельности по управлению многоквартирными домами (далее - </w:t>
      </w:r>
      <w:r w:rsidR="003671A3" w:rsidRPr="000039AC">
        <w:rPr>
          <w:rFonts w:ascii="Times New Roman" w:hAnsi="Times New Roman" w:cs="Times New Roman"/>
          <w:color w:val="000000" w:themeColor="text1"/>
          <w:sz w:val="26"/>
          <w:szCs w:val="26"/>
        </w:rPr>
        <w:t>л</w:t>
      </w:r>
      <w:r w:rsidRPr="000039AC">
        <w:rPr>
          <w:rFonts w:ascii="Times New Roman" w:hAnsi="Times New Roman" w:cs="Times New Roman"/>
          <w:color w:val="000000" w:themeColor="text1"/>
          <w:sz w:val="26"/>
          <w:szCs w:val="26"/>
        </w:rPr>
        <w:t>ицензионный контроль).</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1.2. Наименование </w:t>
      </w:r>
      <w:r w:rsidR="000039AC" w:rsidRPr="000039AC">
        <w:rPr>
          <w:rFonts w:ascii="Times New Roman" w:hAnsi="Times New Roman" w:cs="Times New Roman"/>
          <w:color w:val="000000" w:themeColor="text1"/>
          <w:sz w:val="26"/>
          <w:szCs w:val="26"/>
        </w:rPr>
        <w:t>организации</w:t>
      </w:r>
      <w:r w:rsidRPr="000039AC">
        <w:rPr>
          <w:rFonts w:ascii="Times New Roman" w:hAnsi="Times New Roman" w:cs="Times New Roman"/>
          <w:color w:val="000000" w:themeColor="text1"/>
          <w:sz w:val="26"/>
          <w:szCs w:val="26"/>
        </w:rPr>
        <w:t>, уполномоченно</w:t>
      </w:r>
      <w:r w:rsidR="000039AC" w:rsidRPr="000039AC">
        <w:rPr>
          <w:rFonts w:ascii="Times New Roman" w:hAnsi="Times New Roman" w:cs="Times New Roman"/>
          <w:color w:val="000000" w:themeColor="text1"/>
          <w:sz w:val="26"/>
          <w:szCs w:val="26"/>
        </w:rPr>
        <w:t>й</w:t>
      </w:r>
      <w:r w:rsidRPr="000039AC">
        <w:rPr>
          <w:rFonts w:ascii="Times New Roman" w:hAnsi="Times New Roman" w:cs="Times New Roman"/>
          <w:color w:val="000000" w:themeColor="text1"/>
          <w:sz w:val="26"/>
          <w:szCs w:val="26"/>
        </w:rPr>
        <w:t xml:space="preserve"> в сфере муниципального жилищного контроля, исполняюще</w:t>
      </w:r>
      <w:r w:rsidR="000039AC" w:rsidRPr="000039AC">
        <w:rPr>
          <w:rFonts w:ascii="Times New Roman" w:hAnsi="Times New Roman" w:cs="Times New Roman"/>
          <w:color w:val="000000" w:themeColor="text1"/>
          <w:sz w:val="26"/>
          <w:szCs w:val="26"/>
        </w:rPr>
        <w:t>й</w:t>
      </w:r>
      <w:r w:rsidRPr="000039AC">
        <w:rPr>
          <w:rFonts w:ascii="Times New Roman" w:hAnsi="Times New Roman" w:cs="Times New Roman"/>
          <w:color w:val="000000" w:themeColor="text1"/>
          <w:sz w:val="26"/>
          <w:szCs w:val="26"/>
        </w:rPr>
        <w:t xml:space="preserve"> государственную функцию</w:t>
      </w:r>
      <w:r w:rsidR="000039AC" w:rsidRPr="000039AC">
        <w:rPr>
          <w:rFonts w:ascii="Times New Roman" w:hAnsi="Times New Roman" w:cs="Times New Roman"/>
          <w:color w:val="000000" w:themeColor="text1"/>
          <w:sz w:val="26"/>
          <w:szCs w:val="26"/>
        </w:rPr>
        <w:t>:</w:t>
      </w:r>
    </w:p>
    <w:p w:rsidR="00846CB3" w:rsidRPr="000039AC" w:rsidRDefault="00846CB3" w:rsidP="00846CB3">
      <w:pPr>
        <w:autoSpaceDE w:val="0"/>
        <w:autoSpaceDN w:val="0"/>
        <w:adjustRightInd w:val="0"/>
        <w:spacing w:after="0" w:line="240" w:lineRule="auto"/>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Управление муниципальной жилищной инспекции Администрации г</w:t>
      </w:r>
      <w:proofErr w:type="gramStart"/>
      <w:r w:rsidRPr="000039AC">
        <w:rPr>
          <w:rFonts w:ascii="Times New Roman" w:hAnsi="Times New Roman" w:cs="Times New Roman"/>
          <w:color w:val="000000" w:themeColor="text1"/>
          <w:sz w:val="26"/>
          <w:szCs w:val="26"/>
        </w:rPr>
        <w:t>.У</w:t>
      </w:r>
      <w:proofErr w:type="gramEnd"/>
      <w:r w:rsidRPr="000039AC">
        <w:rPr>
          <w:rFonts w:ascii="Times New Roman" w:hAnsi="Times New Roman" w:cs="Times New Roman"/>
          <w:color w:val="000000" w:themeColor="text1"/>
          <w:sz w:val="26"/>
          <w:szCs w:val="26"/>
        </w:rPr>
        <w:t>лан-Удэ (далее - Управление).</w:t>
      </w:r>
    </w:p>
    <w:p w:rsidR="00846CB3" w:rsidRPr="000039AC" w:rsidRDefault="00846CB3" w:rsidP="00846CB3">
      <w:pPr>
        <w:pStyle w:val="ConsPlusNormal"/>
        <w:jc w:val="both"/>
        <w:rPr>
          <w:rFonts w:ascii="Times New Roman" w:hAnsi="Times New Roman" w:cs="Times New Roman"/>
          <w:color w:val="000000" w:themeColor="text1"/>
          <w:sz w:val="26"/>
          <w:szCs w:val="26"/>
        </w:rPr>
      </w:pPr>
      <w:r w:rsidRPr="000039AC">
        <w:rPr>
          <w:rFonts w:ascii="Times New Roman" w:eastAsiaTheme="minorHAnsi" w:hAnsi="Times New Roman" w:cs="Times New Roman"/>
          <w:color w:val="000000" w:themeColor="text1"/>
          <w:sz w:val="26"/>
          <w:szCs w:val="26"/>
          <w:lang w:eastAsia="en-US"/>
        </w:rPr>
        <w:t>1.3. К должностным лицам, уполномоченным на осуществление лицензионного контроля, относятся должностные лица Управления, являющиеся муниципальными жилищными инспекторами (далее – должностные лица).</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1.4. Перечень нормативных правовых актов, регулирующих отношения, возникающие в связи с исполнением государственной функции по осуществлению лицензионного контроля:</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Жилищный </w:t>
      </w:r>
      <w:hyperlink r:id="rId6" w:history="1">
        <w:r w:rsidRPr="000039AC">
          <w:rPr>
            <w:rStyle w:val="a3"/>
            <w:rFonts w:ascii="Times New Roman" w:hAnsi="Times New Roman" w:cs="Times New Roman"/>
            <w:color w:val="000000" w:themeColor="text1"/>
            <w:sz w:val="26"/>
            <w:szCs w:val="26"/>
            <w:u w:val="none"/>
          </w:rPr>
          <w:t>кодекс</w:t>
        </w:r>
      </w:hyperlink>
      <w:r w:rsidRPr="000039AC">
        <w:rPr>
          <w:rFonts w:ascii="Times New Roman" w:hAnsi="Times New Roman" w:cs="Times New Roman"/>
          <w:color w:val="000000" w:themeColor="text1"/>
          <w:sz w:val="26"/>
          <w:szCs w:val="26"/>
        </w:rPr>
        <w:t xml:space="preserve"> Российской Федерации от 29 декабря 2004 г. N 188-ФЗ (Собрание законодательства РФ, 03.01.2005, N 1 (часть 1), ст. 14);</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Гражданский </w:t>
      </w:r>
      <w:hyperlink r:id="rId7" w:history="1">
        <w:r w:rsidRPr="000039AC">
          <w:rPr>
            <w:rStyle w:val="a3"/>
            <w:rFonts w:ascii="Times New Roman" w:hAnsi="Times New Roman" w:cs="Times New Roman"/>
            <w:color w:val="000000" w:themeColor="text1"/>
            <w:sz w:val="26"/>
            <w:szCs w:val="26"/>
            <w:u w:val="none"/>
          </w:rPr>
          <w:t>кодекс</w:t>
        </w:r>
      </w:hyperlink>
      <w:r w:rsidRPr="000039AC">
        <w:rPr>
          <w:rFonts w:ascii="Times New Roman" w:hAnsi="Times New Roman" w:cs="Times New Roman"/>
          <w:color w:val="000000" w:themeColor="text1"/>
          <w:sz w:val="26"/>
          <w:szCs w:val="26"/>
        </w:rPr>
        <w:t xml:space="preserve"> Российской Федерации (часть первая) от 30 ноября 1994 г. N 51-ФЗ (Собрание законодательства Российской Федерации, 05.12.1994, N 32, ст. 3301);</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w:t>
      </w:r>
      <w:hyperlink r:id="rId8" w:history="1">
        <w:r w:rsidRPr="000039AC">
          <w:rPr>
            <w:rStyle w:val="a3"/>
            <w:rFonts w:ascii="Times New Roman" w:hAnsi="Times New Roman" w:cs="Times New Roman"/>
            <w:color w:val="000000" w:themeColor="text1"/>
            <w:sz w:val="26"/>
            <w:szCs w:val="26"/>
            <w:u w:val="none"/>
          </w:rPr>
          <w:t>Кодекс</w:t>
        </w:r>
      </w:hyperlink>
      <w:r w:rsidRPr="000039AC">
        <w:rPr>
          <w:rFonts w:ascii="Times New Roman" w:hAnsi="Times New Roman" w:cs="Times New Roman"/>
          <w:color w:val="000000" w:themeColor="text1"/>
          <w:sz w:val="26"/>
          <w:szCs w:val="26"/>
        </w:rPr>
        <w:t xml:space="preserve"> Российской Федерации об административных правонарушениях от 30 декабря 2001 г. N 195-ФЗ (Собрание законодательства Российской Федерации, 07.01.2002, N 1 (ч. 1), ст. 1);</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Федеральный </w:t>
      </w:r>
      <w:hyperlink r:id="rId9" w:history="1">
        <w:r w:rsidRPr="000039AC">
          <w:rPr>
            <w:rStyle w:val="a3"/>
            <w:rFonts w:ascii="Times New Roman" w:hAnsi="Times New Roman" w:cs="Times New Roman"/>
            <w:color w:val="000000" w:themeColor="text1"/>
            <w:sz w:val="26"/>
            <w:szCs w:val="26"/>
            <w:u w:val="none"/>
          </w:rPr>
          <w:t>закон</w:t>
        </w:r>
      </w:hyperlink>
      <w:r w:rsidRPr="000039AC">
        <w:rPr>
          <w:rFonts w:ascii="Times New Roman" w:hAnsi="Times New Roman" w:cs="Times New Roman"/>
          <w:color w:val="000000" w:themeColor="text1"/>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 (далее - Федеральный закон от 26 декабря 2008 г. N 294-ФЗ);</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Федеральный </w:t>
      </w:r>
      <w:hyperlink r:id="rId10" w:history="1">
        <w:r w:rsidRPr="000039AC">
          <w:rPr>
            <w:rStyle w:val="a3"/>
            <w:rFonts w:ascii="Times New Roman" w:hAnsi="Times New Roman" w:cs="Times New Roman"/>
            <w:color w:val="000000" w:themeColor="text1"/>
            <w:sz w:val="26"/>
            <w:szCs w:val="26"/>
            <w:u w:val="none"/>
          </w:rPr>
          <w:t>закон</w:t>
        </w:r>
      </w:hyperlink>
      <w:r w:rsidRPr="000039AC">
        <w:rPr>
          <w:rFonts w:ascii="Times New Roman" w:hAnsi="Times New Roman" w:cs="Times New Roman"/>
          <w:color w:val="000000" w:themeColor="text1"/>
          <w:sz w:val="26"/>
          <w:szCs w:val="26"/>
        </w:rPr>
        <w:t xml:space="preserve"> от 4 мая 2011 г. N 99-ФЗ "О лицензировании отдельных видов деятельности" (Собрание законодательства Российской Федерации, 09.05.2011, N 19, ст. 2716) (далее - Федеральный закон от 4 мая 2011 г. N 99-ФЗ);</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w:t>
      </w:r>
      <w:hyperlink r:id="rId11" w:history="1">
        <w:r w:rsidRPr="000039AC">
          <w:rPr>
            <w:rStyle w:val="a3"/>
            <w:rFonts w:ascii="Times New Roman" w:hAnsi="Times New Roman" w:cs="Times New Roman"/>
            <w:color w:val="000000" w:themeColor="text1"/>
            <w:sz w:val="26"/>
            <w:szCs w:val="26"/>
            <w:u w:val="none"/>
          </w:rPr>
          <w:t>постановление</w:t>
        </w:r>
      </w:hyperlink>
      <w:r w:rsidRPr="000039AC">
        <w:rPr>
          <w:rFonts w:ascii="Times New Roman" w:hAnsi="Times New Roman" w:cs="Times New Roman"/>
          <w:color w:val="000000" w:themeColor="text1"/>
          <w:sz w:val="26"/>
          <w:szCs w:val="26"/>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0039AC">
        <w:rPr>
          <w:rFonts w:ascii="Times New Roman" w:hAnsi="Times New Roman" w:cs="Times New Roman"/>
          <w:color w:val="000000" w:themeColor="text1"/>
          <w:sz w:val="26"/>
          <w:szCs w:val="26"/>
        </w:rPr>
        <w:lastRenderedPageBreak/>
        <w:t>государственных услуг" (Собрание законодательства Российской Федерации, 30.05.2011, N 22, ст. 3169);</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w:t>
      </w:r>
      <w:hyperlink r:id="rId12" w:history="1">
        <w:r w:rsidRPr="000039AC">
          <w:rPr>
            <w:rStyle w:val="a3"/>
            <w:rFonts w:ascii="Times New Roman" w:hAnsi="Times New Roman" w:cs="Times New Roman"/>
            <w:color w:val="000000" w:themeColor="text1"/>
            <w:sz w:val="26"/>
            <w:szCs w:val="26"/>
            <w:u w:val="none"/>
          </w:rPr>
          <w:t>постановление</w:t>
        </w:r>
      </w:hyperlink>
      <w:r w:rsidRPr="000039AC">
        <w:rPr>
          <w:rFonts w:ascii="Times New Roman" w:hAnsi="Times New Roman" w:cs="Times New Roman"/>
          <w:color w:val="000000" w:themeColor="text1"/>
          <w:sz w:val="26"/>
          <w:szCs w:val="26"/>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0039AC">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Pr="000039AC">
        <w:rPr>
          <w:rFonts w:ascii="Times New Roman" w:hAnsi="Times New Roman" w:cs="Times New Roman"/>
          <w:color w:val="000000" w:themeColor="text1"/>
          <w:sz w:val="26"/>
          <w:szCs w:val="26"/>
        </w:rPr>
        <w:t xml:space="preserve"> и индивидуальных предпринимателей" (Собрание законодательства Российской Федерации, 12.07.2010, N 28, ст. 3706);</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w:t>
      </w:r>
      <w:hyperlink r:id="rId13" w:history="1">
        <w:r w:rsidRPr="000039AC">
          <w:rPr>
            <w:rStyle w:val="a3"/>
            <w:rFonts w:ascii="Times New Roman" w:hAnsi="Times New Roman" w:cs="Times New Roman"/>
            <w:color w:val="000000" w:themeColor="text1"/>
            <w:sz w:val="26"/>
            <w:szCs w:val="26"/>
            <w:u w:val="none"/>
          </w:rPr>
          <w:t>постановление</w:t>
        </w:r>
      </w:hyperlink>
      <w:r w:rsidRPr="000039AC">
        <w:rPr>
          <w:rFonts w:ascii="Times New Roman" w:hAnsi="Times New Roman" w:cs="Times New Roman"/>
          <w:color w:val="000000" w:themeColor="text1"/>
          <w:sz w:val="26"/>
          <w:szCs w:val="26"/>
        </w:rPr>
        <w:t xml:space="preserve"> Правительства Российской Федерации от 28.10.2014 N 1110 "О лицензировании предпринимательской деятельности по управлению многоквартирными домами" (Собрание законодательства Российской Федерации, 03.11.2014, N 44, ст. 6074);</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 </w:t>
      </w:r>
      <w:hyperlink r:id="rId14" w:history="1">
        <w:r w:rsidRPr="000039AC">
          <w:rPr>
            <w:rStyle w:val="a3"/>
            <w:rFonts w:ascii="Times New Roman" w:hAnsi="Times New Roman" w:cs="Times New Roman"/>
            <w:color w:val="000000" w:themeColor="text1"/>
            <w:sz w:val="26"/>
            <w:szCs w:val="26"/>
            <w:u w:val="none"/>
          </w:rPr>
          <w:t>приказ</w:t>
        </w:r>
      </w:hyperlink>
      <w:r w:rsidRPr="000039AC">
        <w:rPr>
          <w:rFonts w:ascii="Times New Roman" w:hAnsi="Times New Roman" w:cs="Times New Roman"/>
          <w:color w:val="000000" w:themeColor="text1"/>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(далее - Приказ N 141);</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1.4. Предметом лицензионного контроля</w:t>
      </w:r>
      <w:r w:rsidR="000039AC" w:rsidRPr="000039AC">
        <w:rPr>
          <w:rFonts w:ascii="Times New Roman" w:hAnsi="Times New Roman" w:cs="Times New Roman"/>
          <w:color w:val="000000" w:themeColor="text1"/>
          <w:sz w:val="26"/>
          <w:szCs w:val="26"/>
        </w:rPr>
        <w:t xml:space="preserve"> </w:t>
      </w:r>
      <w:r w:rsidRPr="000039AC">
        <w:rPr>
          <w:rFonts w:ascii="Times New Roman" w:hAnsi="Times New Roman" w:cs="Times New Roman"/>
          <w:color w:val="000000" w:themeColor="text1"/>
          <w:sz w:val="26"/>
          <w:szCs w:val="26"/>
        </w:rPr>
        <w:t>является проведение проверок соблюдения лицензионных требований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1.5. Субъектами, подлежащими лицензионному контролю, являются юридические лица и индивидуальные предприниматели, имеющие лицензии на осуществление деятельности по управлению многоквартирными домами (далее - лицензиат).</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1.6. Лицензионными требованиями являются:</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а) соблюдение требований, предусмотренных </w:t>
      </w:r>
      <w:hyperlink r:id="rId15" w:history="1">
        <w:r w:rsidRPr="000039AC">
          <w:rPr>
            <w:rStyle w:val="a3"/>
            <w:rFonts w:ascii="Times New Roman" w:hAnsi="Times New Roman" w:cs="Times New Roman"/>
            <w:color w:val="000000" w:themeColor="text1"/>
            <w:sz w:val="26"/>
            <w:szCs w:val="26"/>
            <w:u w:val="none"/>
          </w:rPr>
          <w:t>частью 2.3 статьи 161</w:t>
        </w:r>
      </w:hyperlink>
      <w:r w:rsidRPr="000039AC">
        <w:rPr>
          <w:rFonts w:ascii="Times New Roman" w:hAnsi="Times New Roman" w:cs="Times New Roman"/>
          <w:color w:val="000000" w:themeColor="text1"/>
          <w:sz w:val="26"/>
          <w:szCs w:val="26"/>
        </w:rPr>
        <w:t xml:space="preserve"> Жилищного кодекса Российской Федерации;</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 xml:space="preserve">б) исполнение обязанностей по договору управления многоквартирным домом, предусмотренных </w:t>
      </w:r>
      <w:hyperlink r:id="rId16" w:history="1">
        <w:r w:rsidRPr="000039AC">
          <w:rPr>
            <w:rStyle w:val="a3"/>
            <w:rFonts w:ascii="Times New Roman" w:hAnsi="Times New Roman" w:cs="Times New Roman"/>
            <w:color w:val="000000" w:themeColor="text1"/>
            <w:sz w:val="26"/>
            <w:szCs w:val="26"/>
            <w:u w:val="none"/>
          </w:rPr>
          <w:t>частью 2 статьи 162</w:t>
        </w:r>
      </w:hyperlink>
      <w:r w:rsidRPr="000039AC">
        <w:rPr>
          <w:rFonts w:ascii="Times New Roman" w:hAnsi="Times New Roman" w:cs="Times New Roman"/>
          <w:color w:val="000000" w:themeColor="text1"/>
          <w:sz w:val="26"/>
          <w:szCs w:val="26"/>
        </w:rPr>
        <w:t xml:space="preserve"> Жилищного кодекса Российской Федерации;</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в) регистрация лицензиата в качестве юридического лица или индивидуального предпринимателя на территории Российской Федерации;</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г) наличие у должностного лица лицензиата лицензии квалификационного аттестата;</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spellStart"/>
      <w:r w:rsidRPr="000039AC">
        <w:rPr>
          <w:rFonts w:ascii="Times New Roman" w:hAnsi="Times New Roman" w:cs="Times New Roman"/>
          <w:color w:val="000000" w:themeColor="text1"/>
          <w:sz w:val="26"/>
          <w:szCs w:val="26"/>
        </w:rPr>
        <w:t>д</w:t>
      </w:r>
      <w:proofErr w:type="spellEnd"/>
      <w:r w:rsidRPr="000039AC">
        <w:rPr>
          <w:rFonts w:ascii="Times New Roman" w:hAnsi="Times New Roman" w:cs="Times New Roman"/>
          <w:color w:val="000000" w:themeColor="text1"/>
          <w:sz w:val="26"/>
          <w:szCs w:val="26"/>
        </w:rPr>
        <w:t>) отсутствие у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0039AC">
        <w:rPr>
          <w:rFonts w:ascii="Times New Roman" w:hAnsi="Times New Roman" w:cs="Times New Roman"/>
          <w:color w:val="000000" w:themeColor="text1"/>
          <w:sz w:val="26"/>
          <w:szCs w:val="26"/>
        </w:rPr>
        <w:t>е)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w:t>
      </w:r>
      <w:proofErr w:type="gramEnd"/>
      <w:r w:rsidRPr="000039AC">
        <w:rPr>
          <w:rFonts w:ascii="Times New Roman" w:hAnsi="Times New Roman" w:cs="Times New Roman"/>
          <w:color w:val="000000" w:themeColor="text1"/>
          <w:sz w:val="26"/>
          <w:szCs w:val="26"/>
        </w:rPr>
        <w:t xml:space="preserve">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sidRPr="000039AC">
        <w:rPr>
          <w:rFonts w:ascii="Times New Roman" w:hAnsi="Times New Roman" w:cs="Times New Roman"/>
          <w:color w:val="000000" w:themeColor="text1"/>
          <w:sz w:val="26"/>
          <w:szCs w:val="26"/>
        </w:rPr>
        <w:lastRenderedPageBreak/>
        <w:t>ж) отсутствие в сводном фед</w:t>
      </w:r>
      <w:r>
        <w:rPr>
          <w:rFonts w:ascii="Times New Roman" w:hAnsi="Times New Roman" w:cs="Times New Roman"/>
          <w:sz w:val="26"/>
          <w:szCs w:val="26"/>
        </w:rPr>
        <w:t>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xml:space="preserve">) </w:t>
      </w:r>
      <w:r w:rsidRPr="000039AC">
        <w:rPr>
          <w:rFonts w:ascii="Times New Roman" w:hAnsi="Times New Roman" w:cs="Times New Roman"/>
          <w:color w:val="000000" w:themeColor="text1"/>
          <w:sz w:val="26"/>
          <w:szCs w:val="26"/>
        </w:rPr>
        <w:t xml:space="preserve">соблюдение лицензиатом требований к раскрытию информации, установленных </w:t>
      </w:r>
      <w:hyperlink r:id="rId17" w:history="1">
        <w:r w:rsidRPr="000039AC">
          <w:rPr>
            <w:rStyle w:val="a3"/>
            <w:rFonts w:ascii="Times New Roman" w:hAnsi="Times New Roman" w:cs="Times New Roman"/>
            <w:color w:val="000000" w:themeColor="text1"/>
            <w:sz w:val="26"/>
            <w:szCs w:val="26"/>
            <w:u w:val="none"/>
          </w:rPr>
          <w:t>частью 10 статьи 161</w:t>
        </w:r>
      </w:hyperlink>
      <w:r w:rsidRPr="000039AC">
        <w:rPr>
          <w:rFonts w:ascii="Times New Roman" w:hAnsi="Times New Roman" w:cs="Times New Roman"/>
          <w:color w:val="000000" w:themeColor="text1"/>
          <w:sz w:val="26"/>
          <w:szCs w:val="26"/>
        </w:rPr>
        <w:t xml:space="preserve"> Жилищного кодекса Российской Федерации.</w:t>
      </w:r>
    </w:p>
    <w:p w:rsidR="00846CB3" w:rsidRPr="000039AC"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039AC">
        <w:rPr>
          <w:rFonts w:ascii="Times New Roman" w:hAnsi="Times New Roman" w:cs="Times New Roman"/>
          <w:color w:val="000000" w:themeColor="text1"/>
          <w:sz w:val="26"/>
          <w:szCs w:val="26"/>
        </w:rPr>
        <w:t>1.7. Права и обязанности должностных лиц при осуществлении лицензионного контроля.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1.7.1. При осуществлении лицензионного контроля должностные лица имеют право:</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проводить проверки лицензиатов;</w:t>
      </w:r>
    </w:p>
    <w:p w:rsidR="00C169CA" w:rsidRPr="00C169CA" w:rsidRDefault="00C169CA" w:rsidP="00C169C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w:t>
      </w:r>
      <w:r w:rsidRPr="00C169CA">
        <w:rPr>
          <w:rFonts w:ascii="Times New Roman" w:hAnsi="Times New Roman" w:cs="Times New Roman"/>
          <w:sz w:val="26"/>
          <w:szCs w:val="26"/>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 в сроки и порядке, установленные  Правительством</w:t>
      </w:r>
      <w:proofErr w:type="gramEnd"/>
      <w:r w:rsidRPr="00C169CA">
        <w:rPr>
          <w:rFonts w:ascii="Times New Roman" w:hAnsi="Times New Roman" w:cs="Times New Roman"/>
          <w:sz w:val="26"/>
          <w:szCs w:val="26"/>
        </w:rPr>
        <w:t xml:space="preserve"> Российской Федерации в том числе:</w:t>
      </w:r>
    </w:p>
    <w:p w:rsidR="00C169CA" w:rsidRPr="00C169CA" w:rsidRDefault="00C169CA" w:rsidP="00C169CA">
      <w:pPr>
        <w:pStyle w:val="ConsPlusNormal"/>
        <w:ind w:firstLine="540"/>
        <w:jc w:val="both"/>
        <w:rPr>
          <w:rFonts w:ascii="Times New Roman" w:hAnsi="Times New Roman" w:cs="Times New Roman"/>
          <w:sz w:val="26"/>
          <w:szCs w:val="26"/>
        </w:rPr>
      </w:pPr>
      <w:r w:rsidRPr="00C169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169CA">
        <w:rPr>
          <w:rFonts w:ascii="Times New Roman" w:hAnsi="Times New Roman" w:cs="Times New Roman"/>
          <w:sz w:val="26"/>
          <w:szCs w:val="26"/>
        </w:rPr>
        <w:t>Сведения из Единого государственного реестра юридических лиц;</w:t>
      </w:r>
    </w:p>
    <w:p w:rsidR="00C169CA" w:rsidRPr="00C169CA" w:rsidRDefault="00C169CA" w:rsidP="00C169CA">
      <w:pPr>
        <w:pStyle w:val="ConsPlusNormal"/>
        <w:ind w:firstLine="540"/>
        <w:jc w:val="both"/>
        <w:rPr>
          <w:rFonts w:ascii="Times New Roman" w:hAnsi="Times New Roman" w:cs="Times New Roman"/>
          <w:sz w:val="26"/>
          <w:szCs w:val="26"/>
        </w:rPr>
      </w:pPr>
      <w:r w:rsidRPr="00C169CA">
        <w:rPr>
          <w:rFonts w:ascii="Times New Roman" w:hAnsi="Times New Roman" w:cs="Times New Roman"/>
          <w:sz w:val="26"/>
          <w:szCs w:val="26"/>
        </w:rPr>
        <w:t>- Сведения их Единого государственного реестра индивидуальных предпринимателей;</w:t>
      </w:r>
    </w:p>
    <w:p w:rsidR="00C169CA" w:rsidRPr="00C169CA" w:rsidRDefault="00C169CA" w:rsidP="00C169CA">
      <w:pPr>
        <w:pStyle w:val="ConsPlusNormal"/>
        <w:ind w:firstLine="540"/>
        <w:jc w:val="both"/>
        <w:rPr>
          <w:rFonts w:ascii="Times New Roman" w:hAnsi="Times New Roman" w:cs="Times New Roman"/>
          <w:sz w:val="26"/>
          <w:szCs w:val="26"/>
        </w:rPr>
      </w:pPr>
      <w:r w:rsidRPr="00C169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169CA">
        <w:rPr>
          <w:rFonts w:ascii="Times New Roman" w:hAnsi="Times New Roman" w:cs="Times New Roman"/>
          <w:sz w:val="26"/>
          <w:szCs w:val="26"/>
        </w:rPr>
        <w:t>Сведения из единого реестра субъектов малого предпринимательства.</w:t>
      </w:r>
    </w:p>
    <w:p w:rsidR="00C169CA" w:rsidRPr="00C169CA" w:rsidRDefault="00C169CA" w:rsidP="00C169CA">
      <w:pPr>
        <w:pStyle w:val="ConsPlusNormal"/>
        <w:ind w:firstLine="540"/>
        <w:jc w:val="both"/>
        <w:rPr>
          <w:rFonts w:ascii="Times New Roman" w:hAnsi="Times New Roman" w:cs="Times New Roman"/>
          <w:sz w:val="26"/>
          <w:szCs w:val="26"/>
        </w:rPr>
      </w:pPr>
      <w:r w:rsidRPr="00C169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169CA">
        <w:rPr>
          <w:rFonts w:ascii="Times New Roman" w:hAnsi="Times New Roman" w:cs="Times New Roman"/>
          <w:sz w:val="26"/>
          <w:szCs w:val="26"/>
        </w:rPr>
        <w:t>Сведения о наличии (отсутствии) судимости и (или) факта уголовного преследования либо прекращения уголовного преследования, о нахождении в розыске;</w:t>
      </w:r>
    </w:p>
    <w:p w:rsidR="00C169CA" w:rsidRPr="00C169CA" w:rsidRDefault="00C169CA" w:rsidP="00C169CA">
      <w:pPr>
        <w:pStyle w:val="ConsPlusNormal"/>
        <w:ind w:firstLine="540"/>
        <w:jc w:val="both"/>
        <w:rPr>
          <w:rFonts w:ascii="Times New Roman" w:hAnsi="Times New Roman" w:cs="Times New Roman"/>
          <w:sz w:val="26"/>
          <w:szCs w:val="26"/>
        </w:rPr>
      </w:pPr>
      <w:r w:rsidRPr="00C169CA">
        <w:rPr>
          <w:rFonts w:ascii="Times New Roman" w:hAnsi="Times New Roman" w:cs="Times New Roman"/>
          <w:b/>
          <w:sz w:val="26"/>
          <w:szCs w:val="26"/>
        </w:rPr>
        <w:t xml:space="preserve"> </w:t>
      </w:r>
      <w:r w:rsidRPr="00C169CA">
        <w:rPr>
          <w:rFonts w:ascii="Times New Roman" w:hAnsi="Times New Roman" w:cs="Times New Roman"/>
          <w:sz w:val="26"/>
          <w:szCs w:val="26"/>
        </w:rPr>
        <w:t xml:space="preserve">в) направлять проверяемому юридическому лицу, индивидуальному предпринимателю информацию с требованием представить необходимые пояснения в письменной форме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w:t>
      </w:r>
      <w:r>
        <w:rPr>
          <w:rFonts w:ascii="Times New Roman" w:hAnsi="Times New Roman" w:cs="Times New Roman"/>
          <w:sz w:val="26"/>
          <w:szCs w:val="26"/>
        </w:rPr>
        <w:t>Управлением</w:t>
      </w:r>
      <w:r w:rsidRPr="00C169CA">
        <w:rPr>
          <w:rFonts w:ascii="Times New Roman" w:hAnsi="Times New Roman" w:cs="Times New Roman"/>
          <w:sz w:val="26"/>
          <w:szCs w:val="26"/>
        </w:rPr>
        <w:t xml:space="preserve"> в рамках межведомственного информационного взаимодействия;</w:t>
      </w:r>
    </w:p>
    <w:p w:rsidR="00846CB3" w:rsidRDefault="00C169CA" w:rsidP="00C169C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846CB3" w:rsidRPr="00C169CA">
        <w:rPr>
          <w:rFonts w:ascii="Times New Roman" w:hAnsi="Times New Roman" w:cs="Times New Roman"/>
          <w:sz w:val="26"/>
          <w:szCs w:val="26"/>
        </w:rPr>
        <w:t>) получать информацию, подтверждающую достоверность предста</w:t>
      </w:r>
      <w:r w:rsidR="00846CB3">
        <w:rPr>
          <w:rFonts w:ascii="Times New Roman" w:hAnsi="Times New Roman" w:cs="Times New Roman"/>
          <w:sz w:val="26"/>
          <w:szCs w:val="26"/>
        </w:rPr>
        <w:t>вленных лицензиатом сведений и документов, информацию, подтверждающую соответствие лицензиата лицензионным требованиям в соответствии с законодательством Российской Федерации, регулирующим вопросы обеспечения доступа к информации;</w:t>
      </w:r>
    </w:p>
    <w:p w:rsidR="00846CB3" w:rsidRDefault="00C169CA" w:rsidP="00846CB3">
      <w:pPr>
        <w:autoSpaceDE w:val="0"/>
        <w:autoSpaceDN w:val="0"/>
        <w:adjustRightInd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00846CB3">
        <w:rPr>
          <w:rFonts w:ascii="Times New Roman" w:hAnsi="Times New Roman" w:cs="Times New Roman"/>
          <w:sz w:val="26"/>
          <w:szCs w:val="26"/>
        </w:rPr>
        <w:t>) выдавать лицензиатам предписания об устранении выявленных нарушений лицензионных требований;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направлять в уполномоченные органы материалы по результатам проверок для решения вопроса о привлечении к ответственности за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46CB3" w:rsidRDefault="00846CB3" w:rsidP="0032247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привлекать к проведению выездной проверки экспертные организации.</w:t>
      </w:r>
    </w:p>
    <w:p w:rsidR="00322472" w:rsidRPr="00322472" w:rsidRDefault="00C169CA" w:rsidP="00322472">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322472" w:rsidRPr="00322472">
        <w:rPr>
          <w:rFonts w:ascii="Times New Roman" w:hAnsi="Times New Roman" w:cs="Times New Roman"/>
          <w:sz w:val="26"/>
          <w:szCs w:val="26"/>
        </w:rPr>
        <w:t xml:space="preserve">)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w:t>
      </w:r>
      <w:r w:rsidR="00322472" w:rsidRPr="00322472">
        <w:rPr>
          <w:rFonts w:ascii="Times New Roman" w:hAnsi="Times New Roman" w:cs="Times New Roman"/>
          <w:sz w:val="26"/>
          <w:szCs w:val="26"/>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22472" w:rsidRPr="00322472" w:rsidRDefault="00322472" w:rsidP="00322472">
      <w:pPr>
        <w:pStyle w:val="ConsPlusNormal"/>
        <w:ind w:firstLine="540"/>
        <w:jc w:val="both"/>
        <w:rPr>
          <w:rFonts w:ascii="Times New Roman" w:hAnsi="Times New Roman" w:cs="Times New Roman"/>
          <w:sz w:val="26"/>
          <w:szCs w:val="26"/>
        </w:rPr>
      </w:pPr>
      <w:r w:rsidRPr="00322472">
        <w:rPr>
          <w:rFonts w:ascii="Times New Roman" w:hAnsi="Times New Roman" w:cs="Times New Roman"/>
          <w:sz w:val="26"/>
          <w:szCs w:val="26"/>
        </w:rPr>
        <w:t xml:space="preserve"> </w:t>
      </w:r>
      <w:proofErr w:type="gramStart"/>
      <w:r w:rsidR="00C169CA">
        <w:rPr>
          <w:rFonts w:ascii="Times New Roman" w:hAnsi="Times New Roman" w:cs="Times New Roman"/>
          <w:sz w:val="26"/>
          <w:szCs w:val="26"/>
        </w:rPr>
        <w:t>е</w:t>
      </w:r>
      <w:r w:rsidRPr="00322472">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полученных в рамках межведомственного информационного взаимодействия;</w:t>
      </w:r>
      <w:proofErr w:type="gramEnd"/>
    </w:p>
    <w:p w:rsidR="00103271" w:rsidRDefault="00322472" w:rsidP="00322472">
      <w:pPr>
        <w:pStyle w:val="ConsPlusNormal"/>
        <w:ind w:firstLine="540"/>
        <w:jc w:val="both"/>
        <w:rPr>
          <w:rFonts w:ascii="Times New Roman" w:hAnsi="Times New Roman" w:cs="Times New Roman"/>
          <w:sz w:val="26"/>
          <w:szCs w:val="26"/>
        </w:rPr>
      </w:pPr>
      <w:r w:rsidRPr="00322472">
        <w:rPr>
          <w:rFonts w:ascii="Times New Roman" w:hAnsi="Times New Roman" w:cs="Times New Roman"/>
          <w:sz w:val="26"/>
          <w:szCs w:val="26"/>
        </w:rPr>
        <w:t xml:space="preserve"> </w:t>
      </w:r>
      <w:r w:rsidR="00C169CA">
        <w:rPr>
          <w:rFonts w:ascii="Times New Roman" w:hAnsi="Times New Roman" w:cs="Times New Roman"/>
          <w:sz w:val="26"/>
          <w:szCs w:val="26"/>
        </w:rPr>
        <w:t>к</w:t>
      </w:r>
      <w:r w:rsidRPr="00322472">
        <w:rPr>
          <w:rFonts w:ascii="Times New Roman" w:hAnsi="Times New Roman" w:cs="Times New Roman"/>
          <w:sz w:val="26"/>
          <w:szCs w:val="26"/>
        </w:rPr>
        <w:t>) направлять проверяемому юридическому лицу, индивидуальному предпринимателю информацию с требованием представить необходимые пояснения в письменной форме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регионального государственного строительного надзора в рамках межведомственного информационного взаимодействия</w:t>
      </w:r>
      <w:r w:rsidR="00103271">
        <w:rPr>
          <w:rFonts w:ascii="Times New Roman" w:hAnsi="Times New Roman" w:cs="Times New Roman"/>
          <w:sz w:val="26"/>
          <w:szCs w:val="26"/>
        </w:rPr>
        <w:t>:</w:t>
      </w:r>
    </w:p>
    <w:p w:rsidR="00322472" w:rsidRPr="00322472" w:rsidRDefault="00103271" w:rsidP="003224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л) в целях профилактики нарушений обязательных требований выдавать предостережения о недопустимости нарушения </w:t>
      </w:r>
      <w:proofErr w:type="spellStart"/>
      <w:r>
        <w:rPr>
          <w:rFonts w:ascii="Times New Roman" w:hAnsi="Times New Roman" w:cs="Times New Roman"/>
          <w:sz w:val="26"/>
          <w:szCs w:val="26"/>
        </w:rPr>
        <w:t>обязатедльных</w:t>
      </w:r>
      <w:proofErr w:type="spellEnd"/>
      <w:r>
        <w:rPr>
          <w:rFonts w:ascii="Times New Roman" w:hAnsi="Times New Roman" w:cs="Times New Roman"/>
          <w:sz w:val="26"/>
          <w:szCs w:val="26"/>
        </w:rPr>
        <w:t xml:space="preserve"> требований.</w:t>
      </w:r>
    </w:p>
    <w:p w:rsidR="00846CB3" w:rsidRPr="00322472" w:rsidRDefault="00846CB3" w:rsidP="00322472">
      <w:pPr>
        <w:autoSpaceDE w:val="0"/>
        <w:autoSpaceDN w:val="0"/>
        <w:adjustRightInd w:val="0"/>
        <w:spacing w:after="0" w:line="240" w:lineRule="auto"/>
        <w:ind w:firstLine="540"/>
        <w:jc w:val="both"/>
        <w:rPr>
          <w:rFonts w:ascii="Times New Roman" w:hAnsi="Times New Roman" w:cs="Times New Roman"/>
          <w:sz w:val="26"/>
          <w:szCs w:val="26"/>
        </w:rPr>
      </w:pPr>
      <w:r w:rsidRPr="00322472">
        <w:rPr>
          <w:rFonts w:ascii="Times New Roman" w:hAnsi="Times New Roman" w:cs="Times New Roman"/>
          <w:sz w:val="26"/>
          <w:szCs w:val="26"/>
        </w:rPr>
        <w:t>1.7.2. При осуществлении лицензионного контроля должностные лица обязаны:</w:t>
      </w:r>
    </w:p>
    <w:p w:rsidR="00846CB3" w:rsidRDefault="00846CB3" w:rsidP="00322472">
      <w:pPr>
        <w:autoSpaceDE w:val="0"/>
        <w:autoSpaceDN w:val="0"/>
        <w:adjustRightInd w:val="0"/>
        <w:spacing w:after="0" w:line="240" w:lineRule="auto"/>
        <w:ind w:firstLine="540"/>
        <w:jc w:val="both"/>
        <w:rPr>
          <w:rFonts w:ascii="Times New Roman" w:hAnsi="Times New Roman" w:cs="Times New Roman"/>
          <w:sz w:val="26"/>
          <w:szCs w:val="26"/>
        </w:rPr>
      </w:pPr>
      <w:r w:rsidRPr="00322472">
        <w:rPr>
          <w:rFonts w:ascii="Times New Roman" w:hAnsi="Times New Roman" w:cs="Times New Roman"/>
          <w:sz w:val="26"/>
          <w:szCs w:val="26"/>
        </w:rPr>
        <w:t>а) своевременно и в полной мере исполнять предоставленные полномочия по организации и осуществлению лицензионного</w:t>
      </w:r>
      <w:r>
        <w:rPr>
          <w:rFonts w:ascii="Times New Roman" w:hAnsi="Times New Roman" w:cs="Times New Roman"/>
          <w:sz w:val="26"/>
          <w:szCs w:val="26"/>
        </w:rPr>
        <w:t xml:space="preserve"> контроля;</w:t>
      </w:r>
    </w:p>
    <w:p w:rsidR="00846CB3" w:rsidRDefault="00846CB3" w:rsidP="0032247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соблюдать законодательство Российской Федерации, права и законные интересы лиц, в отношении которых проводится проверка;</w:t>
      </w:r>
    </w:p>
    <w:p w:rsidR="00846CB3" w:rsidRDefault="00846CB3" w:rsidP="0032247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проводить проверки на основании приказа руководителя Управления;</w:t>
      </w:r>
    </w:p>
    <w:p w:rsidR="00846CB3" w:rsidRDefault="00846CB3" w:rsidP="0032247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проводить проверки только во время исполнения служебных обязанностей, выездные проверки только при предъявлении служебных удостоверений, копии приказа руководителя Управления, а в случаях, установленных законодательством, - копии документа о согласовании проведения проверки органом прокуратуры;</w:t>
      </w:r>
    </w:p>
    <w:p w:rsidR="00846CB3" w:rsidRDefault="00846CB3" w:rsidP="00322472">
      <w:pPr>
        <w:autoSpaceDE w:val="0"/>
        <w:autoSpaceDN w:val="0"/>
        <w:adjustRightInd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знакомить руководителя, иного должностного лица или уполномоченного представителя лицензиата с результатами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 соблюдать установленные сроки проведения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не требовать от проверяемых лиц документы и иные сведения, представление которых не предусмотрено законодательством Российской Федерации;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л)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административного регламента, в соответствии с которым проводится проверка;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 осуществлять запись о проведенной проверке в журнале учета проверок (при его наличии)</w:t>
      </w:r>
      <w:r w:rsidR="00E349D6">
        <w:rPr>
          <w:rFonts w:ascii="Times New Roman" w:hAnsi="Times New Roman" w:cs="Times New Roman"/>
          <w:sz w:val="26"/>
          <w:szCs w:val="26"/>
        </w:rPr>
        <w:t>;</w:t>
      </w:r>
    </w:p>
    <w:p w:rsidR="00E349D6" w:rsidRDefault="00E349D6" w:rsidP="00E349D6">
      <w:pPr>
        <w:autoSpaceDE w:val="0"/>
        <w:autoSpaceDN w:val="0"/>
        <w:adjustRightInd w:val="0"/>
        <w:spacing w:after="0" w:line="240" w:lineRule="auto"/>
        <w:ind w:firstLine="540"/>
        <w:jc w:val="both"/>
        <w:rPr>
          <w:rFonts w:ascii="Times New Roman" w:hAnsi="Times New Roman" w:cs="Times New Roman"/>
          <w:sz w:val="26"/>
          <w:szCs w:val="26"/>
          <w:lang w:eastAsia="en-US"/>
        </w:rPr>
      </w:pPr>
      <w:proofErr w:type="spellStart"/>
      <w:proofErr w:type="gramStart"/>
      <w:r>
        <w:rPr>
          <w:rFonts w:ascii="Times New Roman" w:hAnsi="Times New Roman" w:cs="Times New Roman"/>
          <w:sz w:val="26"/>
          <w:szCs w:val="26"/>
          <w:lang w:eastAsia="en-US"/>
        </w:rPr>
        <w:t>н</w:t>
      </w:r>
      <w:proofErr w:type="spellEnd"/>
      <w:r w:rsidRPr="00E349D6">
        <w:rPr>
          <w:rFonts w:ascii="Times New Roman" w:hAnsi="Times New Roman" w:cs="Times New Roman"/>
          <w:sz w:val="26"/>
          <w:szCs w:val="26"/>
          <w:lang w:eastAsia="en-US"/>
        </w:rPr>
        <w:t xml:space="preserve">)  в случае выявления при проведении мероприятий по контролю, указанных в </w:t>
      </w:r>
      <w:hyperlink r:id="rId18" w:history="1">
        <w:r w:rsidRPr="00E349D6">
          <w:rPr>
            <w:rFonts w:ascii="Times New Roman" w:hAnsi="Times New Roman" w:cs="Times New Roman"/>
            <w:color w:val="000000" w:themeColor="text1"/>
            <w:sz w:val="26"/>
            <w:szCs w:val="26"/>
            <w:lang w:eastAsia="en-US"/>
          </w:rPr>
          <w:t>части 1</w:t>
        </w:r>
      </w:hyperlink>
      <w:r w:rsidRPr="00E349D6">
        <w:rPr>
          <w:rFonts w:ascii="Times New Roman" w:hAnsi="Times New Roman" w:cs="Times New Roman"/>
          <w:color w:val="000000" w:themeColor="text1"/>
          <w:sz w:val="26"/>
          <w:szCs w:val="26"/>
          <w:lang w:eastAsia="en-US"/>
        </w:rPr>
        <w:t xml:space="preserve"> </w:t>
      </w:r>
      <w:r w:rsidRPr="00E349D6">
        <w:rPr>
          <w:rFonts w:ascii="Times New Roman" w:hAnsi="Times New Roman" w:cs="Times New Roman"/>
          <w:sz w:val="26"/>
          <w:szCs w:val="26"/>
          <w:lang w:eastAsia="en-US"/>
        </w:rPr>
        <w:t>статьи 8.3 Федерального закона от 26.12.2008 № 294 - ФЗ, нарушений обязательных требований  должностные лица  принять в пределах своей компетенции меры по пресечению таких нарушений, а также направить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w:t>
      </w:r>
      <w:proofErr w:type="gramEnd"/>
      <w:r w:rsidRPr="00E349D6">
        <w:rPr>
          <w:rFonts w:ascii="Times New Roman" w:hAnsi="Times New Roman" w:cs="Times New Roman"/>
          <w:sz w:val="26"/>
          <w:szCs w:val="26"/>
          <w:lang w:eastAsia="en-US"/>
        </w:rPr>
        <w:t xml:space="preserve"> внеплановой проверки юридического лица, индивидуального предпринимателя по основаниям, указанным в </w:t>
      </w:r>
      <w:hyperlink r:id="rId19" w:history="1">
        <w:r w:rsidRPr="00E349D6">
          <w:rPr>
            <w:rFonts w:ascii="Times New Roman" w:hAnsi="Times New Roman" w:cs="Times New Roman"/>
            <w:color w:val="000000" w:themeColor="text1"/>
            <w:sz w:val="26"/>
            <w:szCs w:val="26"/>
            <w:lang w:eastAsia="en-US"/>
          </w:rPr>
          <w:t>пункте 2 части 2 статьи 10</w:t>
        </w:r>
      </w:hyperlink>
      <w:r w:rsidRPr="00E349D6">
        <w:rPr>
          <w:rFonts w:ascii="Times New Roman" w:hAnsi="Times New Roman" w:cs="Times New Roman"/>
          <w:color w:val="000000" w:themeColor="text1"/>
          <w:sz w:val="26"/>
          <w:szCs w:val="26"/>
          <w:lang w:eastAsia="en-US"/>
        </w:rPr>
        <w:t xml:space="preserve"> </w:t>
      </w:r>
      <w:r w:rsidRPr="00E349D6">
        <w:rPr>
          <w:rFonts w:ascii="Times New Roman" w:hAnsi="Times New Roman" w:cs="Times New Roman"/>
          <w:sz w:val="26"/>
          <w:szCs w:val="26"/>
          <w:lang w:eastAsia="en-US"/>
        </w:rPr>
        <w:t>Федерального закона от 26.12.2008 № 294 - ФЗ.</w:t>
      </w:r>
    </w:p>
    <w:p w:rsidR="00846CB3" w:rsidRPr="00E349D6" w:rsidRDefault="00E349D6" w:rsidP="00E349D6">
      <w:pPr>
        <w:autoSpaceDE w:val="0"/>
        <w:autoSpaceDN w:val="0"/>
        <w:adjustRightInd w:val="0"/>
        <w:spacing w:after="0" w:line="240" w:lineRule="auto"/>
        <w:ind w:firstLine="540"/>
        <w:jc w:val="both"/>
        <w:rPr>
          <w:rFonts w:ascii="Times New Roman" w:hAnsi="Times New Roman" w:cs="Times New Roman"/>
          <w:sz w:val="26"/>
          <w:szCs w:val="26"/>
        </w:rPr>
      </w:pPr>
      <w:r w:rsidRPr="00E349D6">
        <w:rPr>
          <w:rFonts w:ascii="Times New Roman" w:hAnsi="Times New Roman" w:cs="Times New Roman"/>
          <w:sz w:val="26"/>
          <w:szCs w:val="26"/>
          <w:lang w:eastAsia="en-US"/>
        </w:rPr>
        <w:t xml:space="preserve"> </w:t>
      </w:r>
      <w:r w:rsidR="00846CB3" w:rsidRPr="00E349D6">
        <w:rPr>
          <w:rFonts w:ascii="Times New Roman" w:hAnsi="Times New Roman" w:cs="Times New Roman"/>
          <w:sz w:val="26"/>
          <w:szCs w:val="26"/>
        </w:rPr>
        <w:t>1.8. Права и обязанности лиц, в отношении которых осуществляются мероприятия по лицензионному контролю:</w:t>
      </w:r>
    </w:p>
    <w:p w:rsidR="00846CB3" w:rsidRPr="00E349D6" w:rsidRDefault="00846CB3" w:rsidP="00E349D6">
      <w:pPr>
        <w:autoSpaceDE w:val="0"/>
        <w:autoSpaceDN w:val="0"/>
        <w:adjustRightInd w:val="0"/>
        <w:spacing w:after="0" w:line="240" w:lineRule="auto"/>
        <w:ind w:firstLine="540"/>
        <w:jc w:val="both"/>
        <w:rPr>
          <w:rFonts w:ascii="Times New Roman" w:hAnsi="Times New Roman" w:cs="Times New Roman"/>
          <w:sz w:val="26"/>
          <w:szCs w:val="26"/>
        </w:rPr>
      </w:pPr>
      <w:r w:rsidRPr="00E349D6">
        <w:rPr>
          <w:rFonts w:ascii="Times New Roman" w:hAnsi="Times New Roman" w:cs="Times New Roman"/>
          <w:sz w:val="26"/>
          <w:szCs w:val="26"/>
        </w:rPr>
        <w:t>1.8.1. Лицензиат (иное уполномоченное им лицо) при проведении проверки имеет право:</w:t>
      </w:r>
    </w:p>
    <w:p w:rsidR="00846CB3" w:rsidRPr="00E349D6" w:rsidRDefault="00846CB3" w:rsidP="00E349D6">
      <w:pPr>
        <w:autoSpaceDE w:val="0"/>
        <w:autoSpaceDN w:val="0"/>
        <w:adjustRightInd w:val="0"/>
        <w:spacing w:after="0" w:line="240" w:lineRule="auto"/>
        <w:ind w:firstLine="540"/>
        <w:jc w:val="both"/>
        <w:rPr>
          <w:rFonts w:ascii="Times New Roman" w:hAnsi="Times New Roman" w:cs="Times New Roman"/>
          <w:sz w:val="26"/>
          <w:szCs w:val="26"/>
        </w:rPr>
      </w:pPr>
      <w:r w:rsidRPr="00E349D6">
        <w:rPr>
          <w:rFonts w:ascii="Times New Roman" w:hAnsi="Times New Roman" w:cs="Times New Roman"/>
          <w:sz w:val="26"/>
          <w:szCs w:val="26"/>
        </w:rPr>
        <w:t>а) непосредственно присутствовать при проведении проверки, давать объяснения по вопросам, относящимся к предмету проверки;</w:t>
      </w:r>
    </w:p>
    <w:p w:rsidR="00846CB3" w:rsidRPr="00E349D6" w:rsidRDefault="00846CB3" w:rsidP="00E349D6">
      <w:pPr>
        <w:autoSpaceDE w:val="0"/>
        <w:autoSpaceDN w:val="0"/>
        <w:adjustRightInd w:val="0"/>
        <w:spacing w:after="0" w:line="240" w:lineRule="auto"/>
        <w:ind w:firstLine="540"/>
        <w:jc w:val="both"/>
        <w:rPr>
          <w:rFonts w:ascii="Times New Roman" w:hAnsi="Times New Roman" w:cs="Times New Roman"/>
          <w:sz w:val="26"/>
          <w:szCs w:val="26"/>
        </w:rPr>
      </w:pPr>
      <w:r w:rsidRPr="00E349D6">
        <w:rPr>
          <w:rFonts w:ascii="Times New Roman" w:hAnsi="Times New Roman" w:cs="Times New Roman"/>
          <w:sz w:val="26"/>
          <w:szCs w:val="26"/>
        </w:rPr>
        <w:t>б) получать от должностных лиц информацию, которая относится к предмету проверки и предоставление которой предусмотрено федеральным законом;</w:t>
      </w:r>
    </w:p>
    <w:p w:rsidR="00846CB3" w:rsidRDefault="00846CB3" w:rsidP="00E349D6">
      <w:pPr>
        <w:autoSpaceDE w:val="0"/>
        <w:autoSpaceDN w:val="0"/>
        <w:adjustRightInd w:val="0"/>
        <w:spacing w:after="0" w:line="240" w:lineRule="auto"/>
        <w:ind w:firstLine="540"/>
        <w:jc w:val="both"/>
        <w:rPr>
          <w:rFonts w:ascii="Times New Roman" w:hAnsi="Times New Roman" w:cs="Times New Roman"/>
          <w:sz w:val="26"/>
          <w:szCs w:val="26"/>
        </w:rPr>
      </w:pPr>
      <w:r w:rsidRPr="00E349D6">
        <w:rPr>
          <w:rFonts w:ascii="Times New Roman" w:hAnsi="Times New Roman" w:cs="Times New Roman"/>
          <w:sz w:val="26"/>
          <w:szCs w:val="26"/>
        </w:rPr>
        <w:t>в)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w:t>
      </w:r>
      <w:r>
        <w:rPr>
          <w:rFonts w:ascii="Times New Roman" w:hAnsi="Times New Roman" w:cs="Times New Roman"/>
          <w:sz w:val="26"/>
          <w:szCs w:val="26"/>
        </w:rPr>
        <w:t>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46CB3" w:rsidRDefault="00C169CA"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846CB3">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46CB3" w:rsidRDefault="00C169CA" w:rsidP="00846CB3">
      <w:pPr>
        <w:autoSpaceDE w:val="0"/>
        <w:autoSpaceDN w:val="0"/>
        <w:adjustRightInd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00846CB3">
        <w:rPr>
          <w:rFonts w:ascii="Times New Roman" w:hAnsi="Times New Roman" w:cs="Times New Roman"/>
          <w:sz w:val="26"/>
          <w:szCs w:val="26"/>
        </w:rPr>
        <w:t>) обжаловать действия (бездействие) должностных лиц,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846CB3" w:rsidRDefault="00C169CA" w:rsidP="00846CB3">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е</w:t>
      </w:r>
      <w:r w:rsidR="00846CB3">
        <w:rPr>
          <w:rFonts w:ascii="Times New Roman" w:hAnsi="Times New Roman" w:cs="Times New Roman"/>
          <w:sz w:val="26"/>
          <w:szCs w:val="26"/>
        </w:rPr>
        <w:t xml:space="preserve">) </w:t>
      </w:r>
      <w:r w:rsidR="00846CB3" w:rsidRPr="00E349D6">
        <w:rPr>
          <w:rFonts w:ascii="Times New Roman" w:hAnsi="Times New Roman" w:cs="Times New Roman"/>
          <w:color w:val="000000" w:themeColor="text1"/>
          <w:sz w:val="26"/>
          <w:szCs w:val="26"/>
        </w:rPr>
        <w:t xml:space="preserve">вести </w:t>
      </w:r>
      <w:hyperlink r:id="rId20" w:history="1">
        <w:r w:rsidR="00846CB3" w:rsidRPr="00E349D6">
          <w:rPr>
            <w:rStyle w:val="a3"/>
            <w:rFonts w:ascii="Times New Roman" w:hAnsi="Times New Roman" w:cs="Times New Roman"/>
            <w:color w:val="000000" w:themeColor="text1"/>
            <w:sz w:val="26"/>
            <w:szCs w:val="26"/>
            <w:u w:val="none"/>
          </w:rPr>
          <w:t>журнал</w:t>
        </w:r>
      </w:hyperlink>
      <w:r w:rsidR="00846CB3" w:rsidRPr="00E349D6">
        <w:rPr>
          <w:rFonts w:ascii="Times New Roman" w:hAnsi="Times New Roman" w:cs="Times New Roman"/>
          <w:color w:val="000000" w:themeColor="text1"/>
          <w:sz w:val="26"/>
          <w:szCs w:val="26"/>
        </w:rPr>
        <w:t xml:space="preserve"> учета</w:t>
      </w:r>
      <w:r w:rsidR="00846CB3">
        <w:rPr>
          <w:rFonts w:ascii="Times New Roman" w:hAnsi="Times New Roman" w:cs="Times New Roman"/>
          <w:sz w:val="26"/>
          <w:szCs w:val="26"/>
        </w:rPr>
        <w:t xml:space="preserve">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46CB3" w:rsidRDefault="00C169CA"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846CB3">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E349D6">
        <w:rPr>
          <w:rFonts w:ascii="Times New Roman" w:hAnsi="Times New Roman" w:cs="Times New Roman"/>
          <w:sz w:val="26"/>
          <w:szCs w:val="26"/>
        </w:rPr>
        <w:t>;</w:t>
      </w:r>
    </w:p>
    <w:p w:rsidR="00E349D6" w:rsidRPr="00E349D6" w:rsidRDefault="00C169CA" w:rsidP="00E349D6">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E349D6" w:rsidRPr="00E349D6">
        <w:rPr>
          <w:rFonts w:ascii="Times New Roman" w:hAnsi="Times New Roman" w:cs="Times New Roman"/>
          <w:sz w:val="26"/>
          <w:szCs w:val="26"/>
        </w:rPr>
        <w:t xml:space="preserve">) </w:t>
      </w:r>
      <w:proofErr w:type="gramStart"/>
      <w:r w:rsidR="00E349D6" w:rsidRPr="00E349D6">
        <w:rPr>
          <w:rFonts w:ascii="Times New Roman" w:hAnsi="Times New Roman" w:cs="Times New Roman"/>
          <w:sz w:val="26"/>
          <w:szCs w:val="26"/>
        </w:rPr>
        <w:t>предоставлять  документы</w:t>
      </w:r>
      <w:proofErr w:type="gramEnd"/>
      <w:r w:rsidR="00E349D6" w:rsidRPr="00E349D6">
        <w:rPr>
          <w:rFonts w:ascii="Times New Roman" w:hAnsi="Times New Roman" w:cs="Times New Roman"/>
          <w:sz w:val="26"/>
          <w:szCs w:val="26"/>
        </w:rPr>
        <w:t xml:space="preserve">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E349D6" w:rsidRPr="00E349D6" w:rsidRDefault="00E349D6" w:rsidP="00E349D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к</w:t>
      </w:r>
      <w:r w:rsidRPr="00E349D6">
        <w:rPr>
          <w:rFonts w:ascii="Times New Roman" w:hAnsi="Times New Roman" w:cs="Times New Roman"/>
          <w:sz w:val="26"/>
          <w:szCs w:val="26"/>
        </w:rPr>
        <w:t>) предоставлять пояснения относительно выявленных ошибок и (или) противоречий в документах, вправе предоставить дополнительно документы, подтверждающие достоверность ранее представленных документов, в случае, если представленные документы и (или) информация, не соответствуют документам и (или) информации, полученным органом регионального государственного строительного надзора в рамках межведомственного информационного взаимодействия;</w:t>
      </w:r>
    </w:p>
    <w:p w:rsidR="00E349D6" w:rsidRPr="00E349D6" w:rsidRDefault="00E349D6" w:rsidP="00E349D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w:t>
      </w:r>
      <w:r w:rsidRPr="00E349D6">
        <w:rPr>
          <w:rFonts w:ascii="Times New Roman" w:hAnsi="Times New Roman" w:cs="Times New Roman"/>
          <w:sz w:val="26"/>
          <w:szCs w:val="26"/>
        </w:rPr>
        <w:t xml:space="preserve">) знакомиться с документами и (или) информацией, </w:t>
      </w:r>
      <w:r>
        <w:rPr>
          <w:rFonts w:ascii="Times New Roman" w:hAnsi="Times New Roman" w:cs="Times New Roman"/>
          <w:sz w:val="26"/>
          <w:szCs w:val="26"/>
        </w:rPr>
        <w:t>Управлением</w:t>
      </w:r>
      <w:r w:rsidRPr="00E349D6">
        <w:rPr>
          <w:rFonts w:ascii="Times New Roman" w:hAnsi="Times New Roman" w:cs="Times New Roman"/>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включенные в Перечень.</w:t>
      </w:r>
    </w:p>
    <w:p w:rsidR="00846CB3" w:rsidRPr="00E349D6" w:rsidRDefault="00846CB3" w:rsidP="00E349D6">
      <w:pPr>
        <w:autoSpaceDE w:val="0"/>
        <w:autoSpaceDN w:val="0"/>
        <w:adjustRightInd w:val="0"/>
        <w:spacing w:after="0" w:line="240" w:lineRule="auto"/>
        <w:ind w:firstLine="540"/>
        <w:jc w:val="both"/>
        <w:rPr>
          <w:rFonts w:ascii="Times New Roman" w:hAnsi="Times New Roman" w:cs="Times New Roman"/>
          <w:sz w:val="26"/>
          <w:szCs w:val="26"/>
        </w:rPr>
      </w:pPr>
      <w:r w:rsidRPr="00E349D6">
        <w:rPr>
          <w:rFonts w:ascii="Times New Roman" w:hAnsi="Times New Roman" w:cs="Times New Roman"/>
          <w:sz w:val="26"/>
          <w:szCs w:val="26"/>
        </w:rPr>
        <w:t>1.8.2. Лицензиат (иное уполномоченное им лицо) при проведении проверки обязан:</w:t>
      </w:r>
    </w:p>
    <w:p w:rsidR="00846CB3" w:rsidRDefault="00846CB3" w:rsidP="00E349D6">
      <w:pPr>
        <w:autoSpaceDE w:val="0"/>
        <w:autoSpaceDN w:val="0"/>
        <w:adjustRightInd w:val="0"/>
        <w:spacing w:after="0" w:line="240" w:lineRule="auto"/>
        <w:ind w:firstLine="540"/>
        <w:jc w:val="both"/>
        <w:rPr>
          <w:rFonts w:ascii="Times New Roman" w:hAnsi="Times New Roman" w:cs="Times New Roman"/>
          <w:sz w:val="26"/>
          <w:szCs w:val="26"/>
        </w:rPr>
      </w:pPr>
      <w:r w:rsidRPr="00E349D6">
        <w:rPr>
          <w:rFonts w:ascii="Times New Roman" w:hAnsi="Times New Roman" w:cs="Times New Roman"/>
          <w:sz w:val="26"/>
          <w:szCs w:val="26"/>
        </w:rPr>
        <w:t xml:space="preserve">а) обеспечить присутствие руководителей, иных должностных </w:t>
      </w:r>
      <w:r>
        <w:rPr>
          <w:rFonts w:ascii="Times New Roman" w:hAnsi="Times New Roman" w:cs="Times New Roman"/>
          <w:sz w:val="26"/>
          <w:szCs w:val="26"/>
        </w:rPr>
        <w:t>лиц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 при проведении документарной проверки в течение десяти рабочих дней со дня получения мотивированного запроса направить в Управление указанные в запросе документы; при проведении выездной проверки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обеспечивать доступ проводящих выездную проверку должностных лиц и участвующих в выездной проверке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в установленный срок исполнять предписания, выданные в пределах компетенции должностными лицами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устранять условия и причины, способствовавшие совершению административного правонарушения.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Результатом исполнения государственной функции является: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color w:val="FF0000"/>
          <w:sz w:val="26"/>
          <w:szCs w:val="26"/>
        </w:rPr>
      </w:pPr>
      <w:proofErr w:type="gramStart"/>
      <w:r>
        <w:rPr>
          <w:rFonts w:ascii="Times New Roman" w:hAnsi="Times New Roman" w:cs="Times New Roman"/>
          <w:sz w:val="26"/>
          <w:szCs w:val="26"/>
        </w:rPr>
        <w:t>- составление акта проверки,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выявления нарушений лицензионных требований вместе с актом проверки составляется предписание о прекращении нарушений лицензионных требований, об устранении выявленных нарушений лицензионных требований с указанием сроков их устранения.</w:t>
      </w:r>
    </w:p>
    <w:p w:rsidR="00AE1561" w:rsidRDefault="00AE1561"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Направление материалов  проверки для привлечения к административной ответственности.</w:t>
      </w: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Pr="00C169CA" w:rsidRDefault="00846CB3" w:rsidP="00846CB3">
      <w:pPr>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II. Требования к порядку исполнения государственной функции</w:t>
      </w:r>
    </w:p>
    <w:p w:rsidR="00846CB3" w:rsidRPr="00C169CA" w:rsidRDefault="00846CB3" w:rsidP="00846CB3">
      <w:pPr>
        <w:autoSpaceDE w:val="0"/>
        <w:autoSpaceDN w:val="0"/>
        <w:adjustRightInd w:val="0"/>
        <w:spacing w:after="0" w:line="240" w:lineRule="auto"/>
        <w:jc w:val="both"/>
        <w:rPr>
          <w:rFonts w:ascii="Times New Roman" w:hAnsi="Times New Roman" w:cs="Times New Roman"/>
          <w:color w:val="000000" w:themeColor="text1"/>
          <w:sz w:val="26"/>
          <w:szCs w:val="26"/>
        </w:rPr>
      </w:pPr>
    </w:p>
    <w:p w:rsidR="00846CB3"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2.1. Порядок информирования об исполнении государственной функции.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2.1.</w:t>
      </w:r>
      <w:r w:rsidR="009F62FE">
        <w:rPr>
          <w:rFonts w:ascii="Times New Roman" w:hAnsi="Times New Roman" w:cs="Times New Roman"/>
          <w:color w:val="000000" w:themeColor="text1"/>
          <w:sz w:val="26"/>
          <w:szCs w:val="26"/>
        </w:rPr>
        <w:t>1</w:t>
      </w:r>
      <w:r w:rsidRPr="00C169CA">
        <w:rPr>
          <w:rFonts w:ascii="Times New Roman" w:hAnsi="Times New Roman" w:cs="Times New Roman"/>
          <w:color w:val="000000" w:themeColor="text1"/>
          <w:sz w:val="26"/>
          <w:szCs w:val="26"/>
        </w:rPr>
        <w:t>. Информация о порядке исполнения государственной функции предоставляется:</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а) посредством размещения информации, в том числе о графике приема и номерах телефонов для справок (консультаций):</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на официальном интернет-сайте органов местного самоуправления г</w:t>
      </w:r>
      <w:proofErr w:type="gramStart"/>
      <w:r w:rsidRPr="00C169CA">
        <w:rPr>
          <w:rFonts w:ascii="Times New Roman" w:hAnsi="Times New Roman" w:cs="Times New Roman"/>
          <w:color w:val="000000" w:themeColor="text1"/>
          <w:sz w:val="26"/>
          <w:szCs w:val="26"/>
        </w:rPr>
        <w:t>.У</w:t>
      </w:r>
      <w:proofErr w:type="gramEnd"/>
      <w:r w:rsidRPr="00C169CA">
        <w:rPr>
          <w:rFonts w:ascii="Times New Roman" w:hAnsi="Times New Roman" w:cs="Times New Roman"/>
          <w:color w:val="000000" w:themeColor="text1"/>
          <w:sz w:val="26"/>
          <w:szCs w:val="26"/>
        </w:rPr>
        <w:t>лан-Удэ (далее - официальный сайт ОМСУ г.Улан-Удэ);</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C169CA">
          <w:rPr>
            <w:rStyle w:val="a3"/>
            <w:rFonts w:ascii="Times New Roman" w:hAnsi="Times New Roman" w:cs="Times New Roman"/>
            <w:color w:val="000000" w:themeColor="text1"/>
            <w:sz w:val="26"/>
            <w:szCs w:val="26"/>
          </w:rPr>
          <w:t>www.gosuslugi.ru</w:t>
        </w:r>
      </w:hyperlink>
      <w:r w:rsidRPr="00C169CA">
        <w:rPr>
          <w:rFonts w:ascii="Times New Roman" w:hAnsi="Times New Roman" w:cs="Times New Roman"/>
          <w:color w:val="000000" w:themeColor="text1"/>
          <w:sz w:val="26"/>
          <w:szCs w:val="26"/>
        </w:rPr>
        <w:t>;</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б) по номеру телефона для справок – 8 (3012) 45-01-33.</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2.1.</w:t>
      </w:r>
      <w:r w:rsidR="009F62FE">
        <w:rPr>
          <w:rFonts w:ascii="Times New Roman" w:hAnsi="Times New Roman" w:cs="Times New Roman"/>
          <w:color w:val="000000" w:themeColor="text1"/>
          <w:sz w:val="26"/>
          <w:szCs w:val="26"/>
        </w:rPr>
        <w:t>2</w:t>
      </w:r>
      <w:r w:rsidRPr="00C169CA">
        <w:rPr>
          <w:rFonts w:ascii="Times New Roman" w:hAnsi="Times New Roman" w:cs="Times New Roman"/>
          <w:color w:val="000000" w:themeColor="text1"/>
          <w:sz w:val="26"/>
          <w:szCs w:val="26"/>
        </w:rPr>
        <w:t>. На официальном сайте ОМСУ г</w:t>
      </w:r>
      <w:proofErr w:type="gramStart"/>
      <w:r w:rsidRPr="00C169CA">
        <w:rPr>
          <w:rFonts w:ascii="Times New Roman" w:hAnsi="Times New Roman" w:cs="Times New Roman"/>
          <w:color w:val="000000" w:themeColor="text1"/>
          <w:sz w:val="26"/>
          <w:szCs w:val="26"/>
        </w:rPr>
        <w:t>.У</w:t>
      </w:r>
      <w:proofErr w:type="gramEnd"/>
      <w:r w:rsidRPr="00C169CA">
        <w:rPr>
          <w:rFonts w:ascii="Times New Roman" w:hAnsi="Times New Roman" w:cs="Times New Roman"/>
          <w:color w:val="000000" w:themeColor="text1"/>
          <w:sz w:val="26"/>
          <w:szCs w:val="26"/>
        </w:rPr>
        <w:t>лан-Удэ размещается следующая информация:</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ежегодный план проведения плановых проверок юридических лиц и индивидуальных предпринимателей Управления (далее - план проверок);</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информация о результатах проверок, проведенных Управлением;</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текст Административного регламента органа местного самоуправления муниципального образования городской округ «город Улан-Удэ», уполномоченного в сфере муниципального жилищного контроля по исполнению функции по осуществлению лицензионного контроля предпринимательской деятельности по управлению многоквартирными домами;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нормативные правовые акты, регламентирующие исполнение государственной функции;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график работы Управления;</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почтовый адрес Управления;</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номера телефонов, по которым осуществляется информирование по вопросам исполнения государственной функции;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порядок обжалования решений и действий (бездействия) должностных лиц.</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2.1.</w:t>
      </w:r>
      <w:r w:rsidR="009F62FE">
        <w:rPr>
          <w:rFonts w:ascii="Times New Roman" w:hAnsi="Times New Roman" w:cs="Times New Roman"/>
          <w:color w:val="000000" w:themeColor="text1"/>
          <w:sz w:val="26"/>
          <w:szCs w:val="26"/>
        </w:rPr>
        <w:t>3</w:t>
      </w:r>
      <w:r w:rsidRPr="00C169CA">
        <w:rPr>
          <w:rFonts w:ascii="Times New Roman" w:hAnsi="Times New Roman" w:cs="Times New Roman"/>
          <w:color w:val="000000" w:themeColor="text1"/>
          <w:sz w:val="26"/>
          <w:szCs w:val="26"/>
        </w:rPr>
        <w:t>. Посредством телефонной связи может предоставляться следующая информация:</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о нормативных правовых актах, регламентирующих вопросы исполнения государственной функции;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о порядке исполнения государственной функции;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о сроках исполнения государственной функции;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о ходе исполнения государственной функции.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2.1.4. По иным вопросам информация предоставляется только на основании соответствующего письменного обращения.</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2.1.</w:t>
      </w:r>
      <w:r>
        <w:rPr>
          <w:rFonts w:ascii="Times New Roman" w:hAnsi="Times New Roman" w:cs="Times New Roman"/>
          <w:color w:val="000000" w:themeColor="text1"/>
          <w:sz w:val="26"/>
          <w:szCs w:val="26"/>
        </w:rPr>
        <w:t>5</w:t>
      </w:r>
      <w:r w:rsidRPr="00C169CA">
        <w:rPr>
          <w:rFonts w:ascii="Times New Roman" w:hAnsi="Times New Roman" w:cs="Times New Roman"/>
          <w:color w:val="000000" w:themeColor="text1"/>
          <w:sz w:val="26"/>
          <w:szCs w:val="26"/>
        </w:rPr>
        <w:t xml:space="preserve">. Местонахождение Управления: </w:t>
      </w:r>
      <w:proofErr w:type="gramStart"/>
      <w:r w:rsidRPr="00C169CA">
        <w:rPr>
          <w:rFonts w:ascii="Times New Roman" w:hAnsi="Times New Roman" w:cs="Times New Roman"/>
          <w:color w:val="000000" w:themeColor="text1"/>
          <w:sz w:val="26"/>
          <w:szCs w:val="26"/>
        </w:rPr>
        <w:t>г</w:t>
      </w:r>
      <w:proofErr w:type="gramEnd"/>
      <w:r w:rsidRPr="00C169CA">
        <w:rPr>
          <w:rFonts w:ascii="Times New Roman" w:hAnsi="Times New Roman" w:cs="Times New Roman"/>
          <w:color w:val="000000" w:themeColor="text1"/>
          <w:sz w:val="26"/>
          <w:szCs w:val="26"/>
        </w:rPr>
        <w:t xml:space="preserve">. Улан-Удэ, ул. </w:t>
      </w:r>
      <w:proofErr w:type="spellStart"/>
      <w:r w:rsidRPr="00C169CA">
        <w:rPr>
          <w:rFonts w:ascii="Times New Roman" w:hAnsi="Times New Roman" w:cs="Times New Roman"/>
          <w:color w:val="000000" w:themeColor="text1"/>
          <w:sz w:val="26"/>
          <w:szCs w:val="26"/>
        </w:rPr>
        <w:t>Мокрова</w:t>
      </w:r>
      <w:proofErr w:type="spellEnd"/>
      <w:r w:rsidRPr="00C169CA">
        <w:rPr>
          <w:rFonts w:ascii="Times New Roman" w:hAnsi="Times New Roman" w:cs="Times New Roman"/>
          <w:color w:val="000000" w:themeColor="text1"/>
          <w:sz w:val="26"/>
          <w:szCs w:val="26"/>
        </w:rPr>
        <w:t>, 16;</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Контактные телефоны: (8-301-2)45-01-33, 45-05-57.</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Телефон/факс: (8-301-2)45-02-67.</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xml:space="preserve">Адрес электронной почты: </w:t>
      </w:r>
      <w:proofErr w:type="spellStart"/>
      <w:r w:rsidRPr="00C169CA">
        <w:rPr>
          <w:rFonts w:ascii="Times New Roman" w:hAnsi="Times New Roman" w:cs="Times New Roman"/>
          <w:color w:val="000000" w:themeColor="text1"/>
          <w:sz w:val="26"/>
          <w:szCs w:val="26"/>
        </w:rPr>
        <w:t>e-mail</w:t>
      </w:r>
      <w:proofErr w:type="spellEnd"/>
      <w:r w:rsidRPr="00C169CA">
        <w:rPr>
          <w:rFonts w:ascii="Times New Roman" w:hAnsi="Times New Roman" w:cs="Times New Roman"/>
          <w:color w:val="000000" w:themeColor="text1"/>
          <w:sz w:val="26"/>
          <w:szCs w:val="26"/>
        </w:rPr>
        <w:t xml:space="preserve">: </w:t>
      </w:r>
      <w:hyperlink r:id="rId22" w:history="1">
        <w:r w:rsidRPr="00C169CA">
          <w:rPr>
            <w:rStyle w:val="a3"/>
            <w:rFonts w:ascii="Times New Roman" w:hAnsi="Times New Roman" w:cs="Times New Roman"/>
            <w:color w:val="000000" w:themeColor="text1"/>
            <w:sz w:val="26"/>
            <w:szCs w:val="26"/>
          </w:rPr>
          <w:t>umzi@u</w:t>
        </w:r>
        <w:r w:rsidRPr="00C169CA">
          <w:rPr>
            <w:rStyle w:val="a3"/>
            <w:rFonts w:ascii="Times New Roman" w:hAnsi="Times New Roman" w:cs="Times New Roman"/>
            <w:color w:val="000000" w:themeColor="text1"/>
            <w:sz w:val="26"/>
            <w:szCs w:val="26"/>
            <w:lang w:val="en-US"/>
          </w:rPr>
          <w:t>lan</w:t>
        </w:r>
        <w:r w:rsidRPr="00C169CA">
          <w:rPr>
            <w:rStyle w:val="a3"/>
            <w:rFonts w:ascii="Times New Roman" w:hAnsi="Times New Roman" w:cs="Times New Roman"/>
            <w:color w:val="000000" w:themeColor="text1"/>
            <w:sz w:val="26"/>
            <w:szCs w:val="26"/>
          </w:rPr>
          <w:t>-ude-</w:t>
        </w:r>
        <w:r w:rsidRPr="00C169CA">
          <w:rPr>
            <w:rStyle w:val="a3"/>
            <w:rFonts w:ascii="Times New Roman" w:hAnsi="Times New Roman" w:cs="Times New Roman"/>
            <w:color w:val="000000" w:themeColor="text1"/>
            <w:sz w:val="26"/>
            <w:szCs w:val="26"/>
            <w:lang w:val="en-US"/>
          </w:rPr>
          <w:t>eg</w:t>
        </w:r>
        <w:r w:rsidRPr="00C169CA">
          <w:rPr>
            <w:rStyle w:val="a3"/>
            <w:rFonts w:ascii="Times New Roman" w:hAnsi="Times New Roman" w:cs="Times New Roman"/>
            <w:color w:val="000000" w:themeColor="text1"/>
            <w:sz w:val="26"/>
            <w:szCs w:val="26"/>
          </w:rPr>
          <w:t>.</w:t>
        </w:r>
        <w:proofErr w:type="spellStart"/>
        <w:r w:rsidRPr="00C169CA">
          <w:rPr>
            <w:rStyle w:val="a3"/>
            <w:rFonts w:ascii="Times New Roman" w:hAnsi="Times New Roman" w:cs="Times New Roman"/>
            <w:color w:val="000000" w:themeColor="text1"/>
            <w:sz w:val="26"/>
            <w:szCs w:val="26"/>
          </w:rPr>
          <w:t>ru</w:t>
        </w:r>
        <w:proofErr w:type="spellEnd"/>
      </w:hyperlink>
      <w:r w:rsidRPr="00C169CA">
        <w:rPr>
          <w:rFonts w:ascii="Times New Roman" w:hAnsi="Times New Roman" w:cs="Times New Roman"/>
          <w:color w:val="000000" w:themeColor="text1"/>
          <w:sz w:val="26"/>
          <w:szCs w:val="26"/>
        </w:rPr>
        <w:t>.</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xml:space="preserve">Адрес сайта в сети Интернет: </w:t>
      </w:r>
      <w:hyperlink r:id="rId23" w:history="1">
        <w:r w:rsidRPr="00C169CA">
          <w:rPr>
            <w:rStyle w:val="a3"/>
            <w:rFonts w:ascii="Times New Roman" w:hAnsi="Times New Roman" w:cs="Times New Roman"/>
            <w:color w:val="000000" w:themeColor="text1"/>
            <w:sz w:val="26"/>
            <w:szCs w:val="26"/>
          </w:rPr>
          <w:t>www.ulan-ude-eg.ru</w:t>
        </w:r>
      </w:hyperlink>
      <w:r w:rsidRPr="00C169CA">
        <w:rPr>
          <w:rFonts w:ascii="Times New Roman" w:hAnsi="Times New Roman" w:cs="Times New Roman"/>
          <w:color w:val="000000" w:themeColor="text1"/>
          <w:sz w:val="26"/>
          <w:szCs w:val="26"/>
        </w:rPr>
        <w:t>.</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График работы Управления:</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понедельник - четверг с 8.30 до 17.30;</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lastRenderedPageBreak/>
        <w:t>пятница с 8.30 до 16.15;</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обеденный перерыв с 12.00 до 12.45;</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суббота, воскресенье - выходные дни.</w:t>
      </w:r>
    </w:p>
    <w:p w:rsidR="009F62FE" w:rsidRPr="00C169CA" w:rsidRDefault="009F62FE" w:rsidP="009F62F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Личный прием граждан в Управлении осуществляют должностные лица Управления: начальник Управления или заместитель начальника Управления. График личного приема граждан - каждый четверг с 14.00 до 16.00.</w:t>
      </w:r>
    </w:p>
    <w:p w:rsidR="009F62FE" w:rsidRPr="00C169CA" w:rsidRDefault="009F62FE"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2.2. Срок исполнения государственной функции.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xml:space="preserve">2.2.1. Продолжительность проверки (от даты начала проверки до даты составления акта по результатам проверки) не может превышать двадцать рабочих дней. В случае если лицензиат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69CA">
        <w:rPr>
          <w:rFonts w:ascii="Times New Roman" w:hAnsi="Times New Roman" w:cs="Times New Roman"/>
          <w:color w:val="000000" w:themeColor="text1"/>
          <w:sz w:val="26"/>
          <w:szCs w:val="26"/>
        </w:rPr>
        <w:t>микропредприятия</w:t>
      </w:r>
      <w:proofErr w:type="spellEnd"/>
      <w:r w:rsidRPr="00C169CA">
        <w:rPr>
          <w:rFonts w:ascii="Times New Roman" w:hAnsi="Times New Roman" w:cs="Times New Roman"/>
          <w:color w:val="000000" w:themeColor="text1"/>
          <w:sz w:val="26"/>
          <w:szCs w:val="26"/>
        </w:rPr>
        <w:t xml:space="preserve"> в год.</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xml:space="preserve">2.2.2. </w:t>
      </w:r>
      <w:proofErr w:type="gramStart"/>
      <w:r w:rsidRPr="00C169CA">
        <w:rPr>
          <w:rFonts w:ascii="Times New Roman" w:hAnsi="Times New Roman" w:cs="Times New Roman"/>
          <w:color w:val="000000" w:themeColor="text1"/>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 не более чем на пятьдесят часов, </w:t>
      </w:r>
      <w:proofErr w:type="spellStart"/>
      <w:r w:rsidRPr="00C169CA">
        <w:rPr>
          <w:rFonts w:ascii="Times New Roman" w:hAnsi="Times New Roman" w:cs="Times New Roman"/>
          <w:color w:val="000000" w:themeColor="text1"/>
          <w:sz w:val="26"/>
          <w:szCs w:val="26"/>
        </w:rPr>
        <w:t>микропредприятий</w:t>
      </w:r>
      <w:proofErr w:type="spellEnd"/>
      <w:r w:rsidRPr="00C169CA">
        <w:rPr>
          <w:rFonts w:ascii="Times New Roman" w:hAnsi="Times New Roman" w:cs="Times New Roman"/>
          <w:color w:val="000000" w:themeColor="text1"/>
          <w:sz w:val="26"/>
          <w:szCs w:val="26"/>
        </w:rPr>
        <w:t xml:space="preserve"> - не более чем на</w:t>
      </w:r>
      <w:proofErr w:type="gramEnd"/>
      <w:r w:rsidRPr="00C169CA">
        <w:rPr>
          <w:rFonts w:ascii="Times New Roman" w:hAnsi="Times New Roman" w:cs="Times New Roman"/>
          <w:color w:val="000000" w:themeColor="text1"/>
          <w:sz w:val="26"/>
          <w:szCs w:val="26"/>
        </w:rPr>
        <w:t xml:space="preserve"> пятнадцать часов.</w:t>
      </w:r>
    </w:p>
    <w:p w:rsidR="000039AC" w:rsidRPr="00C169CA" w:rsidRDefault="000039AC" w:rsidP="000039AC">
      <w:pPr>
        <w:pStyle w:val="ConsPlusNormal"/>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xml:space="preserve">3.  </w:t>
      </w:r>
      <w:r w:rsidR="009F62FE">
        <w:rPr>
          <w:rFonts w:ascii="Times New Roman" w:hAnsi="Times New Roman" w:cs="Times New Roman"/>
          <w:color w:val="000000" w:themeColor="text1"/>
          <w:sz w:val="26"/>
          <w:szCs w:val="26"/>
        </w:rPr>
        <w:t>Плата с юридических лиц и индивидуальных предпринимателей за проведение мероприятий не взимается.</w:t>
      </w:r>
    </w:p>
    <w:p w:rsidR="000039AC" w:rsidRPr="00C169CA" w:rsidRDefault="000039AC"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846CB3" w:rsidRPr="00C169CA" w:rsidRDefault="00846CB3" w:rsidP="00846CB3">
      <w:pPr>
        <w:autoSpaceDE w:val="0"/>
        <w:autoSpaceDN w:val="0"/>
        <w:adjustRightInd w:val="0"/>
        <w:spacing w:after="0" w:line="240" w:lineRule="auto"/>
        <w:jc w:val="both"/>
        <w:rPr>
          <w:rFonts w:ascii="Times New Roman" w:hAnsi="Times New Roman" w:cs="Times New Roman"/>
          <w:color w:val="000000" w:themeColor="text1"/>
          <w:sz w:val="26"/>
          <w:szCs w:val="26"/>
        </w:rPr>
      </w:pPr>
    </w:p>
    <w:p w:rsidR="00846CB3" w:rsidRPr="00C169CA" w:rsidRDefault="00846CB3" w:rsidP="00846CB3">
      <w:pPr>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III. Состав, последовательность и сроки выполнения</w:t>
      </w:r>
    </w:p>
    <w:p w:rsidR="00846CB3" w:rsidRPr="00C169CA" w:rsidRDefault="00846CB3" w:rsidP="00846CB3">
      <w:pPr>
        <w:autoSpaceDE w:val="0"/>
        <w:autoSpaceDN w:val="0"/>
        <w:adjustRightInd w:val="0"/>
        <w:spacing w:after="0" w:line="240" w:lineRule="auto"/>
        <w:jc w:val="center"/>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административных процедур (действий), требования к порядку</w:t>
      </w:r>
    </w:p>
    <w:p w:rsidR="00846CB3" w:rsidRPr="00C169CA" w:rsidRDefault="00846CB3" w:rsidP="00846CB3">
      <w:pPr>
        <w:autoSpaceDE w:val="0"/>
        <w:autoSpaceDN w:val="0"/>
        <w:adjustRightInd w:val="0"/>
        <w:spacing w:after="0" w:line="240" w:lineRule="auto"/>
        <w:jc w:val="center"/>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их выполнения, в том числе особенности выполнения</w:t>
      </w:r>
    </w:p>
    <w:p w:rsidR="00846CB3" w:rsidRPr="00C169CA" w:rsidRDefault="00846CB3" w:rsidP="00846CB3">
      <w:pPr>
        <w:autoSpaceDE w:val="0"/>
        <w:autoSpaceDN w:val="0"/>
        <w:adjustRightInd w:val="0"/>
        <w:spacing w:after="0" w:line="240" w:lineRule="auto"/>
        <w:jc w:val="center"/>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административных процедур в электронной форме</w:t>
      </w:r>
    </w:p>
    <w:p w:rsidR="00846CB3" w:rsidRPr="00C169CA" w:rsidRDefault="00846CB3" w:rsidP="00846CB3">
      <w:pPr>
        <w:autoSpaceDE w:val="0"/>
        <w:autoSpaceDN w:val="0"/>
        <w:adjustRightInd w:val="0"/>
        <w:spacing w:after="0" w:line="240" w:lineRule="auto"/>
        <w:jc w:val="both"/>
        <w:rPr>
          <w:rFonts w:ascii="Times New Roman" w:hAnsi="Times New Roman" w:cs="Times New Roman"/>
          <w:color w:val="000000" w:themeColor="text1"/>
          <w:sz w:val="26"/>
          <w:szCs w:val="26"/>
        </w:rPr>
      </w:pP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3.1. Исполнение государственной функции включает в себя следующие административные процедуры:</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1) проведение проверки:</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принятие решения о проведении проверки, подготовка к проверке;</w:t>
      </w:r>
    </w:p>
    <w:p w:rsidR="00846CB3" w:rsidRPr="00C169CA"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69CA">
        <w:rPr>
          <w:rFonts w:ascii="Times New Roman" w:hAnsi="Times New Roman" w:cs="Times New Roman"/>
          <w:color w:val="000000" w:themeColor="text1"/>
          <w:sz w:val="26"/>
          <w:szCs w:val="26"/>
        </w:rPr>
        <w:t>- осуществление мероприятий по лицензионному контролю;</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sidRPr="00C169CA">
        <w:rPr>
          <w:rFonts w:ascii="Times New Roman" w:hAnsi="Times New Roman" w:cs="Times New Roman"/>
          <w:color w:val="000000" w:themeColor="text1"/>
          <w:sz w:val="26"/>
          <w:szCs w:val="26"/>
        </w:rPr>
        <w:t>- подготовка акта проверки, ознакомление с актом проверки лицензи</w:t>
      </w:r>
      <w:r>
        <w:rPr>
          <w:rFonts w:ascii="Times New Roman" w:hAnsi="Times New Roman" w:cs="Times New Roman"/>
          <w:sz w:val="26"/>
          <w:szCs w:val="26"/>
        </w:rPr>
        <w:t>ата;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принятие мер, предусмотренных законодательством Российской Федерации;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 </w:t>
      </w:r>
      <w:hyperlink w:anchor="Par409" w:history="1">
        <w:r>
          <w:rPr>
            <w:rStyle w:val="a3"/>
            <w:rFonts w:ascii="Times New Roman" w:hAnsi="Times New Roman" w:cs="Times New Roman"/>
            <w:color w:val="auto"/>
            <w:sz w:val="26"/>
            <w:szCs w:val="26"/>
            <w:u w:val="none"/>
          </w:rPr>
          <w:t>Блок-схема</w:t>
        </w:r>
      </w:hyperlink>
      <w:r>
        <w:rPr>
          <w:rFonts w:ascii="Times New Roman" w:hAnsi="Times New Roman" w:cs="Times New Roman"/>
          <w:sz w:val="26"/>
          <w:szCs w:val="26"/>
        </w:rPr>
        <w:t xml:space="preserve"> исполнения государственной функции представлена в приложении </w:t>
      </w:r>
      <w:r w:rsidR="001B2D0A">
        <w:rPr>
          <w:rFonts w:ascii="Times New Roman" w:hAnsi="Times New Roman" w:cs="Times New Roman"/>
          <w:sz w:val="26"/>
          <w:szCs w:val="26"/>
        </w:rPr>
        <w:t>№</w:t>
      </w:r>
      <w:r>
        <w:rPr>
          <w:rFonts w:ascii="Times New Roman" w:hAnsi="Times New Roman" w:cs="Times New Roman"/>
          <w:sz w:val="26"/>
          <w:szCs w:val="26"/>
        </w:rPr>
        <w:t xml:space="preserve"> 1 к Административному регламенту.</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Проведение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3.3.1. Принятие решения о проведении проверки, подготовка к проверке.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bookmarkStart w:id="1" w:name="Par205"/>
      <w:bookmarkEnd w:id="1"/>
      <w:r>
        <w:rPr>
          <w:rFonts w:ascii="Times New Roman" w:hAnsi="Times New Roman" w:cs="Times New Roman"/>
          <w:sz w:val="26"/>
          <w:szCs w:val="26"/>
        </w:rPr>
        <w:t>3.3.1.1. Основания для принятия решения о проведении: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плановой проверки - ежегодный план проведения плановых проверок, разработанный и утвержденный в установленном порядке;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внеплановой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поступление в Управление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наличие ходатайства лицензиата о проведении Управлением внеплановой выездной проверки в целях </w:t>
      </w:r>
      <w:proofErr w:type="gramStart"/>
      <w:r>
        <w:rPr>
          <w:rFonts w:ascii="Times New Roman" w:hAnsi="Times New Roman" w:cs="Times New Roman"/>
          <w:sz w:val="26"/>
          <w:szCs w:val="26"/>
        </w:rPr>
        <w:t>установления факта досрочного исполнения предписания Управления</w:t>
      </w:r>
      <w:proofErr w:type="gramEnd"/>
      <w:r>
        <w:rPr>
          <w:rFonts w:ascii="Times New Roman" w:hAnsi="Times New Roman" w:cs="Times New Roman"/>
          <w:sz w:val="26"/>
          <w:szCs w:val="26"/>
        </w:rPr>
        <w:t>;</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наличие приказа о проведении проверки, изданного Управлением в соответствии с поручением Президента Российской Федерации или Правительства Российской Федерации.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3.3.1.2. Результатом выполнения административного действия является подготовка проекта приказа Управления о проведении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3.3.1.3. Решение о проведении проверки оформляется приказом в соответствии с типовой формой </w:t>
      </w:r>
      <w:hyperlink r:id="rId24" w:history="1">
        <w:r>
          <w:rPr>
            <w:rStyle w:val="a3"/>
            <w:rFonts w:ascii="Times New Roman" w:hAnsi="Times New Roman" w:cs="Times New Roman"/>
            <w:color w:val="auto"/>
            <w:sz w:val="26"/>
            <w:szCs w:val="26"/>
            <w:u w:val="none"/>
          </w:rPr>
          <w:t>приказа</w:t>
        </w:r>
      </w:hyperlink>
      <w:r>
        <w:rPr>
          <w:rFonts w:ascii="Times New Roman" w:hAnsi="Times New Roman" w:cs="Times New Roman"/>
          <w:sz w:val="26"/>
          <w:szCs w:val="26"/>
        </w:rPr>
        <w:t>, утвержденной приказом N 141.</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 Осуществление мероприятий по проверке.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 Плановые и внеплановые проверки проводятся в форме документарных и (или) выездных проверок.</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3.3.2.2. Плановые проверки проводятся в соответствии с планом проверок, разработанным и утвержденным в установленном порядке. Основанием для включения плановой проверки лицензиата в ежегодный план проведения плановых проверок является: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истечение одного года со дня принятия решения о предоставлении лицензии или переоформлении лицензии;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истечение трех лет со дня окончания последней плановой проверки лицензиата;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План проверок Управления доводится до сведения заинтересованных лиц посредством его размещения на официальном сайте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3.3.2.3. Плановые и внеплановые проверки проводятся: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месту нахождения Управления (далее - документарные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по месту </w:t>
      </w:r>
      <w:r w:rsidR="00AE1561">
        <w:rPr>
          <w:rFonts w:ascii="Times New Roman" w:hAnsi="Times New Roman" w:cs="Times New Roman"/>
          <w:sz w:val="26"/>
          <w:szCs w:val="26"/>
        </w:rPr>
        <w:t>осуществления деятельности</w:t>
      </w:r>
      <w:r>
        <w:rPr>
          <w:rFonts w:ascii="Times New Roman" w:hAnsi="Times New Roman" w:cs="Times New Roman"/>
          <w:sz w:val="26"/>
          <w:szCs w:val="26"/>
        </w:rPr>
        <w:t xml:space="preserve"> лицензиата (далее - выездные проверки).</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3.3.2.4. Внеплановая выездная проверка может быть проведена Управлением по основанию, указанному </w:t>
      </w:r>
      <w:r w:rsidRPr="00322472">
        <w:rPr>
          <w:rFonts w:ascii="Times New Roman" w:hAnsi="Times New Roman" w:cs="Times New Roman"/>
          <w:color w:val="000000" w:themeColor="text1"/>
          <w:sz w:val="26"/>
          <w:szCs w:val="26"/>
        </w:rPr>
        <w:t xml:space="preserve">в </w:t>
      </w:r>
      <w:hyperlink r:id="rId25" w:history="1">
        <w:r w:rsidRPr="00322472">
          <w:rPr>
            <w:rStyle w:val="a3"/>
            <w:rFonts w:ascii="Times New Roman" w:hAnsi="Times New Roman" w:cs="Times New Roman"/>
            <w:color w:val="000000" w:themeColor="text1"/>
            <w:sz w:val="26"/>
            <w:szCs w:val="26"/>
            <w:u w:val="none"/>
          </w:rPr>
          <w:t>пункте 2 части 10 статьи 19</w:t>
        </w:r>
      </w:hyperlink>
      <w:r w:rsidRPr="00322472">
        <w:rPr>
          <w:rFonts w:ascii="Times New Roman" w:hAnsi="Times New Roman" w:cs="Times New Roman"/>
          <w:color w:val="000000" w:themeColor="text1"/>
          <w:sz w:val="26"/>
          <w:szCs w:val="26"/>
        </w:rPr>
        <w:t xml:space="preserve"> Федерального закона </w:t>
      </w:r>
      <w:r w:rsidR="001B2D0A">
        <w:rPr>
          <w:rFonts w:ascii="Times New Roman" w:hAnsi="Times New Roman" w:cs="Times New Roman"/>
          <w:color w:val="000000" w:themeColor="text1"/>
          <w:sz w:val="26"/>
          <w:szCs w:val="26"/>
        </w:rPr>
        <w:t>№</w:t>
      </w:r>
      <w:r w:rsidRPr="00322472">
        <w:rPr>
          <w:rFonts w:ascii="Times New Roman" w:hAnsi="Times New Roman" w:cs="Times New Roman"/>
          <w:color w:val="000000" w:themeColor="text1"/>
          <w:sz w:val="26"/>
          <w:szCs w:val="26"/>
        </w:rPr>
        <w:t xml:space="preserve"> 99-ФЗ, после согласования в установленном порядке с органом прокуратуры по месту осуществления лицензируемого вида деятельности.</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3.3.2.5. Лицензиат уведомляется о проведении в отношении него проверки Управления:</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 xml:space="preserve">- при проведении плановой проверки - не </w:t>
      </w:r>
      <w:proofErr w:type="gramStart"/>
      <w:r w:rsidRPr="00322472">
        <w:rPr>
          <w:rFonts w:ascii="Times New Roman" w:hAnsi="Times New Roman" w:cs="Times New Roman"/>
          <w:color w:val="000000" w:themeColor="text1"/>
          <w:sz w:val="26"/>
          <w:szCs w:val="26"/>
        </w:rPr>
        <w:t>позднее</w:t>
      </w:r>
      <w:proofErr w:type="gramEnd"/>
      <w:r w:rsidRPr="00322472">
        <w:rPr>
          <w:rFonts w:ascii="Times New Roman" w:hAnsi="Times New Roman" w:cs="Times New Roman"/>
          <w:color w:val="000000" w:themeColor="text1"/>
          <w:sz w:val="26"/>
          <w:szCs w:val="26"/>
        </w:rPr>
        <w:t xml:space="preserve"> чем </w:t>
      </w:r>
      <w:r w:rsidR="00322472" w:rsidRPr="00322472">
        <w:rPr>
          <w:rFonts w:ascii="Times New Roman" w:hAnsi="Times New Roman" w:cs="Times New Roman"/>
          <w:color w:val="000000" w:themeColor="text1"/>
          <w:sz w:val="26"/>
          <w:szCs w:val="26"/>
        </w:rPr>
        <w:t>за три рабочих дня до</w:t>
      </w:r>
      <w:r w:rsidRPr="00322472">
        <w:rPr>
          <w:rFonts w:ascii="Times New Roman" w:hAnsi="Times New Roman" w:cs="Times New Roman"/>
          <w:color w:val="000000" w:themeColor="text1"/>
          <w:sz w:val="26"/>
          <w:szCs w:val="26"/>
        </w:rPr>
        <w:t xml:space="preserve"> начала проведения проверки посредством направления копии приказа Управления о проведении проверки любым доступным способом;</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 при проведении внеплановой проверки - не менее чем за 24 (двадцать четыре) часа до начала проведения проверки любым доступным способом.</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lastRenderedPageBreak/>
        <w:t xml:space="preserve">3.3.2.6. Управление вправе проводить внеплановую выездную проверку по основанию, предусмотренному </w:t>
      </w:r>
      <w:hyperlink w:anchor="Par205" w:history="1">
        <w:r w:rsidRPr="00322472">
          <w:rPr>
            <w:rStyle w:val="a3"/>
            <w:rFonts w:ascii="Times New Roman" w:hAnsi="Times New Roman" w:cs="Times New Roman"/>
            <w:color w:val="000000" w:themeColor="text1"/>
            <w:sz w:val="26"/>
            <w:szCs w:val="26"/>
            <w:u w:val="none"/>
          </w:rPr>
          <w:t>подпунктом "б" подпункта 2 пункта 3.3.1.1</w:t>
        </w:r>
      </w:hyperlink>
      <w:r w:rsidRPr="00322472">
        <w:rPr>
          <w:rFonts w:ascii="Times New Roman" w:hAnsi="Times New Roman" w:cs="Times New Roman"/>
          <w:color w:val="000000" w:themeColor="text1"/>
          <w:sz w:val="26"/>
          <w:szCs w:val="26"/>
        </w:rPr>
        <w:t xml:space="preserve"> Административного регламента, без направления предварительного уведомления лицензиату.</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 xml:space="preserve">3.3.2.7. В случае обращения граждан на нарушение лицензиатом условий заключенного в порядке, установленном </w:t>
      </w:r>
      <w:hyperlink r:id="rId26" w:history="1">
        <w:r w:rsidRPr="00322472">
          <w:rPr>
            <w:rStyle w:val="a3"/>
            <w:rFonts w:ascii="Times New Roman" w:hAnsi="Times New Roman" w:cs="Times New Roman"/>
            <w:color w:val="000000" w:themeColor="text1"/>
            <w:sz w:val="26"/>
            <w:szCs w:val="26"/>
            <w:u w:val="none"/>
          </w:rPr>
          <w:t>статьей 162</w:t>
        </w:r>
      </w:hyperlink>
      <w:r w:rsidRPr="00322472">
        <w:rPr>
          <w:rFonts w:ascii="Times New Roman" w:hAnsi="Times New Roman" w:cs="Times New Roman"/>
          <w:color w:val="000000" w:themeColor="text1"/>
          <w:sz w:val="26"/>
          <w:szCs w:val="26"/>
        </w:rPr>
        <w:t xml:space="preserve"> Жилищного кодекса РФ, договора управления многоквартирным домом, проверка производится в отношении всех управляемых лицензиатом домов.</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3.3.2.8. Проведение документарной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3.3.2.9. Основанием для начала документарной проверки является приказ Управления о проведении документарной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3.3.2.10. Предметом документарной проверки являются содержащиеся в документах лицензиата сведения, относящиеся к осуществлению предпринимательской деятельности по управлению многоквартирными домами, а также сведения, содержащиеся в едином государственном реестре юридических лиц, других федеральных информационных ресурсах.</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3.3.2.11.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лицензиатом лицензионных требований, в адрес лицензиата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приказа Управления о проведении документарной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3.3.2.12. В течение десяти рабочих дней со дня получения мотивированного запроса лицензиат обязан направить в Управление указанные в запросе документы.</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Указанные в запросе документы предоставляются в виде копий, заверенных печатью лицензиата и подписью руководителя (или иного уполномоченного лица).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3.3.2.13. Лицензиат вправе представить указанные в запросе документы в форме электронных документов.</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3.3.2.14.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лицензионного контроля, лицензиату направляется письменный запрос с требованием представить в течение десяти рабочих дней необходимые пояснения в письменной форме.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3.3.2.15. Лицензиат, представляющий в Управление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3.3.2.16. Должностные лица, уполномоченные на проведение соответствующей документарной проверки, рассматривают полученные от лицензиата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3.3.2.17.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при документарной проверке не представляется возможным: удостовериться в полноте и достоверности сведений, содержащихся в </w:t>
      </w:r>
      <w:r>
        <w:rPr>
          <w:rFonts w:ascii="Times New Roman" w:hAnsi="Times New Roman" w:cs="Times New Roman"/>
          <w:sz w:val="26"/>
          <w:szCs w:val="26"/>
        </w:rPr>
        <w:lastRenderedPageBreak/>
        <w:t>документах лицензиата; оценить соответствие деятельности лицензиата лицензионным требованиям без проведения соответствующего мероприятия по контролю, в отношении лицензиата проводится выездная проверка.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3.3.2.18. Проведение выездной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3.3.2.19. Основанием для начала выездной проверки является приказ Управления о проведении выездной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3.3.2.20. </w:t>
      </w:r>
      <w:proofErr w:type="gramStart"/>
      <w:r>
        <w:rPr>
          <w:rFonts w:ascii="Times New Roman" w:hAnsi="Times New Roman" w:cs="Times New Roman"/>
          <w:sz w:val="26"/>
          <w:szCs w:val="26"/>
        </w:rPr>
        <w:t>Предметом выездной проверки лицензиата являются содержащиеся в документах лицензиата сведения о его деятельности, состоянии управляемых при осуществлении лицензируемого вида деятельности помещений, зданий, сооружений, оборудования, технических средств,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обязательных лицензионных требований, исполнению предписаний об устранении выявленных нарушений лицензионных требований.</w:t>
      </w:r>
      <w:proofErr w:type="gramEnd"/>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3.3.2.21. 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проверяемого лица с приказом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ее проведения.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Заверенная печатью копия приказа Управления о проведении выездной проверки вручается под подпись должностным лицом Управления, проводящим проверку, руководителю, иному должностному лицу или уполномоченному представителю проверяемого лица одновременно с предъявлением служебного удостоверения.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3.3.2.22. </w:t>
      </w:r>
      <w:proofErr w:type="gramStart"/>
      <w:r>
        <w:rPr>
          <w:rFonts w:ascii="Times New Roman" w:hAnsi="Times New Roman" w:cs="Times New Roman"/>
          <w:sz w:val="26"/>
          <w:szCs w:val="26"/>
        </w:rPr>
        <w:t>Руководитель проверяемого лица (иное уполномоченное лицо)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проверяемым лицом при осуществлении деятельности здания, строения, сооружения, помещения, к используемым проверяемым лицом</w:t>
      </w:r>
      <w:proofErr w:type="gramEnd"/>
      <w:r>
        <w:rPr>
          <w:rFonts w:ascii="Times New Roman" w:hAnsi="Times New Roman" w:cs="Times New Roman"/>
          <w:sz w:val="26"/>
          <w:szCs w:val="26"/>
        </w:rPr>
        <w:t xml:space="preserve"> оборудованию, подобным объектам.</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3.3.2.23. Проведение выездных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3.3.3. Подготовка акта проверки, ознакомление с актом проверки лицензиата.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3.3.3.1. Акт проверки оформляется непосредственно после ее завершения в двух экземплярах, один из которых с копиями приложений вручается лицензиату (или уполномоченному им лицу) под расписку об ознакомлении либо об отказе в ознакомлении с актом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3.3.3.2. Акт проверки составляется в срок, не превышающий трех рабочих дней после завершения мероприятий по контролю.</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3.3.3.3. В случае отсутствия руководителя лицензиата (или уполномоченного им лица) и в случае отказа лицензиата дать расписку об ознакомлении либо об отказе в ознакомлении с актом проверки указанный акт направляется заказным </w:t>
      </w:r>
      <w:r>
        <w:rPr>
          <w:rFonts w:ascii="Times New Roman" w:hAnsi="Times New Roman" w:cs="Times New Roman"/>
          <w:sz w:val="26"/>
          <w:szCs w:val="26"/>
        </w:rPr>
        <w:lastRenderedPageBreak/>
        <w:t>почтовым отправлением с уведомлением о вручении, которое приобщается к экземпляру акта проверки, хранящемуся в деле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3.3.3.4.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3.3.3.5.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3.3.3.6. Лицензиат в случае несогласия с фактами, выводами, предложениями, изложенными в акте проверки, в течение пятнадцати дней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акта проверки вправе представить в Управление в письменной форме возражения в отношении акта проверки. При этом лицензиат вправе приложить к таким возражениям документы, подтверждающие обоснованность таких возражений, или их заверенные копии.</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 xml:space="preserve">3.3.3.7. Лицензиат вправе вести </w:t>
      </w:r>
      <w:hyperlink r:id="rId27" w:history="1">
        <w:r w:rsidRPr="00322472">
          <w:rPr>
            <w:rStyle w:val="a3"/>
            <w:rFonts w:ascii="Times New Roman" w:hAnsi="Times New Roman" w:cs="Times New Roman"/>
            <w:color w:val="000000" w:themeColor="text1"/>
            <w:sz w:val="26"/>
            <w:szCs w:val="26"/>
            <w:u w:val="none"/>
          </w:rPr>
          <w:t>журнал</w:t>
        </w:r>
      </w:hyperlink>
      <w:r w:rsidRPr="00322472">
        <w:rPr>
          <w:rFonts w:ascii="Times New Roman" w:hAnsi="Times New Roman" w:cs="Times New Roman"/>
          <w:color w:val="000000" w:themeColor="text1"/>
          <w:sz w:val="26"/>
          <w:szCs w:val="26"/>
        </w:rPr>
        <w:t xml:space="preserve"> учета проверок по типовой форме, установленной Приказом </w:t>
      </w:r>
      <w:r w:rsidR="001B2D0A">
        <w:rPr>
          <w:rFonts w:ascii="Times New Roman" w:hAnsi="Times New Roman" w:cs="Times New Roman"/>
          <w:color w:val="000000" w:themeColor="text1"/>
          <w:sz w:val="26"/>
          <w:szCs w:val="26"/>
        </w:rPr>
        <w:t>№</w:t>
      </w:r>
      <w:r w:rsidRPr="00322472">
        <w:rPr>
          <w:rFonts w:ascii="Times New Roman" w:hAnsi="Times New Roman" w:cs="Times New Roman"/>
          <w:color w:val="000000" w:themeColor="text1"/>
          <w:sz w:val="26"/>
          <w:szCs w:val="26"/>
        </w:rPr>
        <w:t xml:space="preserve"> 141.</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Принятие мер, предусмотренных законодательством Российской Федерации.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3.4.1. </w:t>
      </w:r>
      <w:proofErr w:type="gramStart"/>
      <w:r>
        <w:rPr>
          <w:rFonts w:ascii="Times New Roman" w:hAnsi="Times New Roman" w:cs="Times New Roman"/>
          <w:sz w:val="26"/>
          <w:szCs w:val="26"/>
        </w:rPr>
        <w:t>В случае выявления в результате проведения проверки нарушений лицензионных требований и (или) неисполнения лицензиатом ранее выданного ему Управлением предписания, лицензиату вручается предписание об устранении выявленных нарушений лицензионных требований (далее - предписание) с указанием срока устранения выявленных нарушений, а также принимаются меры по привлечению виновных лиц к административной ответственности в пределах соответствующих полномочий Управления.</w:t>
      </w:r>
      <w:proofErr w:type="gramEnd"/>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3.4.2. Предписание является неотъемлемым приложением к акту проверки и подлежит вручению руководителю лицензиата (иному уполномоченному лицу) одновременно с вручением ему экземпляра акта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3.4.3. </w:t>
      </w:r>
      <w:proofErr w:type="gramStart"/>
      <w:r>
        <w:rPr>
          <w:rFonts w:ascii="Times New Roman" w:hAnsi="Times New Roman" w:cs="Times New Roman"/>
          <w:sz w:val="26"/>
          <w:szCs w:val="26"/>
        </w:rPr>
        <w:t>В случае несогласия с предписанием в течение пятнадцати дней с даты получения акта проверки и (или) выданного предписания об устранении нарушений лицензиат вправе представить в Управление в письменной форме возражения в отношении акта проверки и (или) выданного предписания и имеет право приложить к ним документы, подтверждающие их обоснованность (или заверенные копии).</w:t>
      </w:r>
      <w:proofErr w:type="gramEnd"/>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3.4.4. Лицензиат обязан исполнить предписание в указанный в нем срок.</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3.4.5. Лицензиат до проведения проверки вправе уведомить Управление об исполнении выданного ему предписания путем направления в Управление письменного сообщения, к которому прилагаются надлежащим образом заверенные и скрепленные печатью лицензиата копии документов, подтверждающих исполнение указанных в предписании требований.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3.4.6. В случае непредставления проверяемым лицом в установленные сроки уведомления об исполнении предписания должностное лицо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уведомляет проверяемое лицо о продлении сроков устранения нарушений (в случае наличия уважительных причин, не позволивших в установленные сроки </w:t>
      </w:r>
      <w:r>
        <w:rPr>
          <w:rFonts w:ascii="Times New Roman" w:hAnsi="Times New Roman" w:cs="Times New Roman"/>
          <w:sz w:val="26"/>
          <w:szCs w:val="26"/>
        </w:rPr>
        <w:lastRenderedPageBreak/>
        <w:t>устранить указанные нарушения) и направляет проверяемому лицу повторное предписание;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рассматривает вопрос о привлечении проверяемого лица к административной ответственности в установленном порядке.</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3.4.7. В случае невыполнения в установленный срок требований предписания или его части должностным лицом Управления составляется протокол об административном правонарушении, предусмотренном частью 24статьи 19.5 </w:t>
      </w:r>
      <w:hyperlink r:id="rId28" w:history="1">
        <w:proofErr w:type="gramStart"/>
        <w:r w:rsidRPr="00322472">
          <w:rPr>
            <w:rStyle w:val="a3"/>
            <w:rFonts w:ascii="Times New Roman" w:hAnsi="Times New Roman" w:cs="Times New Roman"/>
            <w:color w:val="000000" w:themeColor="text1"/>
            <w:sz w:val="26"/>
            <w:szCs w:val="26"/>
            <w:u w:val="none"/>
          </w:rPr>
          <w:t>Кодекс</w:t>
        </w:r>
        <w:proofErr w:type="gramEnd"/>
      </w:hyperlink>
      <w:r w:rsidRPr="00322472">
        <w:rPr>
          <w:rFonts w:ascii="Times New Roman" w:hAnsi="Times New Roman" w:cs="Times New Roman"/>
          <w:color w:val="000000" w:themeColor="text1"/>
          <w:sz w:val="26"/>
          <w:szCs w:val="26"/>
        </w:rPr>
        <w:t xml:space="preserve">а Российской Федерации об административных правонарушениях (далее – </w:t>
      </w:r>
      <w:proofErr w:type="spellStart"/>
      <w:r w:rsidRPr="00322472">
        <w:rPr>
          <w:rFonts w:ascii="Times New Roman" w:hAnsi="Times New Roman" w:cs="Times New Roman"/>
          <w:color w:val="000000" w:themeColor="text1"/>
          <w:sz w:val="26"/>
          <w:szCs w:val="26"/>
        </w:rPr>
        <w:t>КоАП</w:t>
      </w:r>
      <w:proofErr w:type="spellEnd"/>
      <w:r w:rsidRPr="00322472">
        <w:rPr>
          <w:rFonts w:ascii="Times New Roman" w:hAnsi="Times New Roman" w:cs="Times New Roman"/>
          <w:color w:val="000000" w:themeColor="text1"/>
          <w:sz w:val="26"/>
          <w:szCs w:val="26"/>
        </w:rPr>
        <w:t xml:space="preserve"> РФ), который вместе с материалами направляется Управлением на рассмотрение в суд.</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 xml:space="preserve">3.4.8. При установлении факта неисполнения лицензиатом предписания об устранении нарушений лицензионных требований </w:t>
      </w:r>
      <w:proofErr w:type="gramStart"/>
      <w:r w:rsidRPr="00322472">
        <w:rPr>
          <w:rFonts w:ascii="Times New Roman" w:hAnsi="Times New Roman" w:cs="Times New Roman"/>
          <w:color w:val="000000" w:themeColor="text1"/>
          <w:sz w:val="26"/>
          <w:szCs w:val="26"/>
        </w:rPr>
        <w:t>должностным лицом Управления, проводившим проверку выдается</w:t>
      </w:r>
      <w:proofErr w:type="gramEnd"/>
      <w:r w:rsidRPr="00322472">
        <w:rPr>
          <w:rFonts w:ascii="Times New Roman" w:hAnsi="Times New Roman" w:cs="Times New Roman"/>
          <w:color w:val="000000" w:themeColor="text1"/>
          <w:sz w:val="26"/>
          <w:szCs w:val="26"/>
        </w:rPr>
        <w:t xml:space="preserve"> повторное предписание.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sidRPr="00322472">
        <w:rPr>
          <w:rFonts w:ascii="Times New Roman" w:hAnsi="Times New Roman" w:cs="Times New Roman"/>
          <w:color w:val="000000" w:themeColor="text1"/>
          <w:sz w:val="26"/>
          <w:szCs w:val="26"/>
        </w:rPr>
        <w:t xml:space="preserve">3.4.9. В случае неисполнения лицензиатом требований повторного предписания должностным лицом Управления также составляется протокол об административном правонарушении, предусмотренном </w:t>
      </w:r>
      <w:hyperlink r:id="rId29" w:history="1">
        <w:r w:rsidRPr="00322472">
          <w:rPr>
            <w:rStyle w:val="a3"/>
            <w:rFonts w:ascii="Times New Roman" w:hAnsi="Times New Roman" w:cs="Times New Roman"/>
            <w:color w:val="000000" w:themeColor="text1"/>
            <w:sz w:val="26"/>
            <w:szCs w:val="26"/>
            <w:u w:val="none"/>
          </w:rPr>
          <w:t>частью 24 статьи 19.5</w:t>
        </w:r>
      </w:hyperlink>
      <w:r w:rsidRPr="00322472">
        <w:rPr>
          <w:rFonts w:ascii="Times New Roman" w:hAnsi="Times New Roman" w:cs="Times New Roman"/>
          <w:color w:val="000000" w:themeColor="text1"/>
          <w:sz w:val="26"/>
          <w:szCs w:val="26"/>
        </w:rPr>
        <w:t xml:space="preserve"> </w:t>
      </w:r>
      <w:proofErr w:type="spellStart"/>
      <w:r>
        <w:rPr>
          <w:rFonts w:ascii="Times New Roman" w:hAnsi="Times New Roman" w:cs="Times New Roman"/>
          <w:sz w:val="26"/>
          <w:szCs w:val="26"/>
        </w:rPr>
        <w:t>КоАП</w:t>
      </w:r>
      <w:proofErr w:type="spellEnd"/>
      <w:r>
        <w:rPr>
          <w:rFonts w:ascii="Times New Roman" w:hAnsi="Times New Roman" w:cs="Times New Roman"/>
          <w:sz w:val="26"/>
          <w:szCs w:val="26"/>
        </w:rPr>
        <w:t xml:space="preserve"> РФ, который вместе с материалами направляется Управлением на рассмотрение в суд.</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3.4.10. Назначение административного наказания за неисполнение предписания не освобождает лицензиата от исполнения обязанности, за неисполнение которой административное наказание было назначено.</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3.4.11. Продление срока исполнения предписания или его отдельных положений принимается на основании мотивированного обоснования или судебного решения: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должностным лицом Управления, выдавшим предписание;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руководителем Управления, в </w:t>
      </w:r>
      <w:r w:rsidRPr="00322472">
        <w:rPr>
          <w:rFonts w:ascii="Times New Roman" w:hAnsi="Times New Roman" w:cs="Times New Roman"/>
          <w:color w:val="000000" w:themeColor="text1"/>
          <w:sz w:val="26"/>
          <w:szCs w:val="26"/>
        </w:rPr>
        <w:t xml:space="preserve">случае проведения проверки с грубым нарушением установленных Федеральным </w:t>
      </w:r>
      <w:hyperlink r:id="rId30" w:history="1">
        <w:r w:rsidRPr="00322472">
          <w:rPr>
            <w:rStyle w:val="a3"/>
            <w:rFonts w:ascii="Times New Roman" w:hAnsi="Times New Roman" w:cs="Times New Roman"/>
            <w:color w:val="000000" w:themeColor="text1"/>
            <w:sz w:val="26"/>
            <w:szCs w:val="26"/>
            <w:u w:val="none"/>
          </w:rPr>
          <w:t>законом</w:t>
        </w:r>
      </w:hyperlink>
      <w:r w:rsidRPr="00322472">
        <w:rPr>
          <w:rFonts w:ascii="Times New Roman" w:hAnsi="Times New Roman" w:cs="Times New Roman"/>
          <w:color w:val="000000" w:themeColor="text1"/>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w:t>
      </w:r>
      <w:r>
        <w:rPr>
          <w:rFonts w:ascii="Times New Roman" w:hAnsi="Times New Roman" w:cs="Times New Roman"/>
          <w:sz w:val="26"/>
          <w:szCs w:val="26"/>
        </w:rPr>
        <w:t xml:space="preserve"> заявления органа государственной власти, органа местного самоуправления, юридического лица, индивидуального предпринимателя, гражданина.</w:t>
      </w:r>
      <w:proofErr w:type="gramEnd"/>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3.4.12. Предписание или его отдельные положения отзываются в случаях:</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выдачи предписания ненадлежащему лицу, в обязанности которого не входит исполнение указанных в предписании требований;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выдачи предписания об устранении нарушений лицензионных требований, если надзор за исполнением таких требований не относится к полномочиям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ликвидации юридического лица или смерти гражданина, в отношении которых вынесено предписание;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отмены (изменения) нормативных правовых актов, на основании которых было выдано предписание;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вступления в законную силу решения суда о признании предписания </w:t>
      </w:r>
      <w:proofErr w:type="gramStart"/>
      <w:r>
        <w:rPr>
          <w:rFonts w:ascii="Times New Roman" w:hAnsi="Times New Roman" w:cs="Times New Roman"/>
          <w:sz w:val="26"/>
          <w:szCs w:val="26"/>
        </w:rPr>
        <w:t>незаконным</w:t>
      </w:r>
      <w:proofErr w:type="gramEnd"/>
      <w:r>
        <w:rPr>
          <w:rFonts w:ascii="Times New Roman" w:hAnsi="Times New Roman" w:cs="Times New Roman"/>
          <w:sz w:val="26"/>
          <w:szCs w:val="26"/>
        </w:rPr>
        <w:t>;</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иных случаях, предусмотренных законодательством Российской Федерации.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Решение об отзыве предписания или его отдельных положений принимается руководителем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3.4.13. 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3.4.14. </w:t>
      </w:r>
      <w:proofErr w:type="gramStart"/>
      <w:r>
        <w:rPr>
          <w:rFonts w:ascii="Times New Roman" w:hAnsi="Times New Roman" w:cs="Times New Roman"/>
          <w:sz w:val="26"/>
          <w:szCs w:val="26"/>
        </w:rPr>
        <w:t>В случае если проведенной проверкой не выявлены нарушения лицензионных требований или установлен факт исполнения лицензиатом предписания об устранении нарушений лицензионных требований, должностное лицо, проводившее проверку, не позднее дня, следующего за днем проведения проверки, направляет в Республиканскую службу государственного строительного и жилищного надзора Республики Бурятия (далее - Служба) копию приказа о проведении проверки и копию акта проверки с приложениями.</w:t>
      </w:r>
      <w:proofErr w:type="gramEnd"/>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Вышеуказанные материалы направляются в службу сопроводительным письмом с отметкой: "для приобщения к материалам лицензионного дела".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3.4.15. В случае выявления в результате проверки нарушений лицензиатом лицензионных требований должностное лицо, проводившее проверку, не позднее дня, следующего за днем проведения проверки, направляет в службу все материалы проверки, в том числе: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копию документа, ставшего основанием проведения проверки (при проведении внеплановой проверки);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приказ о проведении проверки;</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 решение органа прокуратуры о согласовании проведения проверки (в случае если для проведения внеплановой выездной проверки требуется </w:t>
      </w:r>
      <w:r w:rsidRPr="00322472">
        <w:rPr>
          <w:rFonts w:ascii="Times New Roman" w:hAnsi="Times New Roman" w:cs="Times New Roman"/>
          <w:color w:val="000000" w:themeColor="text1"/>
          <w:sz w:val="26"/>
          <w:szCs w:val="26"/>
        </w:rPr>
        <w:t>согласование ее проведения с органом прокуратуры);</w:t>
      </w:r>
    </w:p>
    <w:p w:rsidR="00846CB3" w:rsidRPr="00322472" w:rsidRDefault="00670439"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31" w:history="1">
        <w:r w:rsidR="00846CB3" w:rsidRPr="00322472">
          <w:rPr>
            <w:rStyle w:val="a3"/>
            <w:rFonts w:ascii="Times New Roman" w:hAnsi="Times New Roman" w:cs="Times New Roman"/>
            <w:color w:val="000000" w:themeColor="text1"/>
            <w:sz w:val="26"/>
            <w:szCs w:val="26"/>
            <w:u w:val="none"/>
          </w:rPr>
          <w:t>4</w:t>
        </w:r>
      </w:hyperlink>
      <w:r w:rsidR="00846CB3" w:rsidRPr="00322472">
        <w:rPr>
          <w:rFonts w:ascii="Times New Roman" w:hAnsi="Times New Roman" w:cs="Times New Roman"/>
          <w:color w:val="000000" w:themeColor="text1"/>
          <w:sz w:val="26"/>
          <w:szCs w:val="26"/>
        </w:rPr>
        <w:t>) уведомление о проведении проверки (с подтверждением его вручения);</w:t>
      </w:r>
    </w:p>
    <w:p w:rsidR="00846CB3" w:rsidRPr="00322472" w:rsidRDefault="00670439"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32" w:history="1">
        <w:r w:rsidR="00846CB3" w:rsidRPr="00322472">
          <w:rPr>
            <w:rStyle w:val="a3"/>
            <w:rFonts w:ascii="Times New Roman" w:hAnsi="Times New Roman" w:cs="Times New Roman"/>
            <w:color w:val="000000" w:themeColor="text1"/>
            <w:sz w:val="26"/>
            <w:szCs w:val="26"/>
            <w:u w:val="none"/>
          </w:rPr>
          <w:t>5</w:t>
        </w:r>
      </w:hyperlink>
      <w:r w:rsidR="00846CB3" w:rsidRPr="00322472">
        <w:rPr>
          <w:rFonts w:ascii="Times New Roman" w:hAnsi="Times New Roman" w:cs="Times New Roman"/>
          <w:color w:val="000000" w:themeColor="text1"/>
          <w:sz w:val="26"/>
          <w:szCs w:val="26"/>
        </w:rPr>
        <w:t>) запрос (в случае истребования документов, необходимых для проведения документарной проверки);</w:t>
      </w:r>
    </w:p>
    <w:p w:rsidR="00846CB3" w:rsidRPr="00322472" w:rsidRDefault="00670439"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33" w:history="1">
        <w:r w:rsidR="00846CB3" w:rsidRPr="00322472">
          <w:rPr>
            <w:rStyle w:val="a3"/>
            <w:rFonts w:ascii="Times New Roman" w:hAnsi="Times New Roman" w:cs="Times New Roman"/>
            <w:color w:val="000000" w:themeColor="text1"/>
            <w:sz w:val="26"/>
            <w:szCs w:val="26"/>
            <w:u w:val="none"/>
          </w:rPr>
          <w:t>6</w:t>
        </w:r>
      </w:hyperlink>
      <w:r w:rsidR="00846CB3" w:rsidRPr="00322472">
        <w:rPr>
          <w:rFonts w:ascii="Times New Roman" w:hAnsi="Times New Roman" w:cs="Times New Roman"/>
          <w:color w:val="000000" w:themeColor="text1"/>
          <w:sz w:val="26"/>
          <w:szCs w:val="26"/>
        </w:rPr>
        <w:t>) акт проверки и приложения к нему, в том числе копии предписания об устранении выявленных нарушений, акта осмотра общего имущества многоквартирного дома; планов-графиков, составленных на основании актов осмотров, о выполнении ремонтных работ; актов работ, выполненных на основании планов-графиков;</w:t>
      </w:r>
    </w:p>
    <w:p w:rsidR="00846CB3" w:rsidRPr="00322472" w:rsidRDefault="00670439"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34" w:history="1">
        <w:r w:rsidR="00846CB3" w:rsidRPr="00322472">
          <w:rPr>
            <w:rStyle w:val="a3"/>
            <w:rFonts w:ascii="Times New Roman" w:hAnsi="Times New Roman" w:cs="Times New Roman"/>
            <w:color w:val="000000" w:themeColor="text1"/>
            <w:sz w:val="26"/>
            <w:szCs w:val="26"/>
            <w:u w:val="none"/>
          </w:rPr>
          <w:t>7</w:t>
        </w:r>
      </w:hyperlink>
      <w:r w:rsidR="00846CB3" w:rsidRPr="00322472">
        <w:rPr>
          <w:rFonts w:ascii="Times New Roman" w:hAnsi="Times New Roman" w:cs="Times New Roman"/>
          <w:color w:val="000000" w:themeColor="text1"/>
          <w:sz w:val="26"/>
          <w:szCs w:val="26"/>
        </w:rPr>
        <w:t>) копию протокола общего собрания собственников помещений в многоквартирном доме с решением о выборе способа управления многоквартирным домом или протокола конкурса по отбору управляющей организации для управления многоквартирным домом;</w:t>
      </w:r>
    </w:p>
    <w:p w:rsidR="00846CB3" w:rsidRPr="00322472" w:rsidRDefault="00670439"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35" w:history="1">
        <w:r w:rsidR="00846CB3" w:rsidRPr="00322472">
          <w:rPr>
            <w:rStyle w:val="a3"/>
            <w:rFonts w:ascii="Times New Roman" w:hAnsi="Times New Roman" w:cs="Times New Roman"/>
            <w:color w:val="000000" w:themeColor="text1"/>
            <w:sz w:val="26"/>
            <w:szCs w:val="26"/>
            <w:u w:val="none"/>
          </w:rPr>
          <w:t>8</w:t>
        </w:r>
      </w:hyperlink>
      <w:r w:rsidR="00846CB3" w:rsidRPr="00322472">
        <w:rPr>
          <w:rFonts w:ascii="Times New Roman" w:hAnsi="Times New Roman" w:cs="Times New Roman"/>
          <w:color w:val="000000" w:themeColor="text1"/>
          <w:sz w:val="26"/>
          <w:szCs w:val="26"/>
        </w:rPr>
        <w:t>) копии договоров управления многоквартирным домом с приложениями;</w:t>
      </w:r>
    </w:p>
    <w:p w:rsidR="00846CB3" w:rsidRPr="00322472" w:rsidRDefault="00670439"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36" w:history="1">
        <w:r w:rsidR="00846CB3" w:rsidRPr="00322472">
          <w:rPr>
            <w:rStyle w:val="a3"/>
            <w:rFonts w:ascii="Times New Roman" w:hAnsi="Times New Roman" w:cs="Times New Roman"/>
            <w:color w:val="000000" w:themeColor="text1"/>
            <w:sz w:val="26"/>
            <w:szCs w:val="26"/>
            <w:u w:val="none"/>
          </w:rPr>
          <w:t>9</w:t>
        </w:r>
      </w:hyperlink>
      <w:r w:rsidR="00846CB3" w:rsidRPr="00322472">
        <w:rPr>
          <w:rFonts w:ascii="Times New Roman" w:hAnsi="Times New Roman" w:cs="Times New Roman"/>
          <w:color w:val="000000" w:themeColor="text1"/>
          <w:sz w:val="26"/>
          <w:szCs w:val="26"/>
        </w:rPr>
        <w:t xml:space="preserve">) копии договоров со специализированными и </w:t>
      </w:r>
      <w:proofErr w:type="spellStart"/>
      <w:r w:rsidR="00846CB3" w:rsidRPr="00322472">
        <w:rPr>
          <w:rFonts w:ascii="Times New Roman" w:hAnsi="Times New Roman" w:cs="Times New Roman"/>
          <w:color w:val="000000" w:themeColor="text1"/>
          <w:sz w:val="26"/>
          <w:szCs w:val="26"/>
        </w:rPr>
        <w:t>ресурсоснабжающими</w:t>
      </w:r>
      <w:proofErr w:type="spellEnd"/>
      <w:r w:rsidR="00846CB3" w:rsidRPr="00322472">
        <w:rPr>
          <w:rFonts w:ascii="Times New Roman" w:hAnsi="Times New Roman" w:cs="Times New Roman"/>
          <w:color w:val="000000" w:themeColor="text1"/>
          <w:sz w:val="26"/>
          <w:szCs w:val="26"/>
        </w:rPr>
        <w:t xml:space="preserve"> организациями;</w:t>
      </w:r>
    </w:p>
    <w:p w:rsidR="00846CB3" w:rsidRPr="00322472" w:rsidRDefault="00670439"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hyperlink r:id="rId37" w:history="1">
        <w:r w:rsidR="00846CB3" w:rsidRPr="00322472">
          <w:rPr>
            <w:rStyle w:val="a3"/>
            <w:rFonts w:ascii="Times New Roman" w:hAnsi="Times New Roman" w:cs="Times New Roman"/>
            <w:color w:val="000000" w:themeColor="text1"/>
            <w:sz w:val="26"/>
            <w:szCs w:val="26"/>
            <w:u w:val="none"/>
          </w:rPr>
          <w:t>10</w:t>
        </w:r>
      </w:hyperlink>
      <w:r w:rsidR="00846CB3" w:rsidRPr="00322472">
        <w:rPr>
          <w:rFonts w:ascii="Times New Roman" w:hAnsi="Times New Roman" w:cs="Times New Roman"/>
          <w:color w:val="000000" w:themeColor="text1"/>
          <w:sz w:val="26"/>
          <w:szCs w:val="26"/>
        </w:rPr>
        <w:t>) копии уставных документов лицензиата (устава, выписки из Единого реестра юридических лиц, приказа о назначении на должность руководителя).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sidRPr="00322472">
        <w:rPr>
          <w:rFonts w:ascii="Times New Roman" w:hAnsi="Times New Roman" w:cs="Times New Roman"/>
          <w:color w:val="000000" w:themeColor="text1"/>
          <w:sz w:val="26"/>
          <w:szCs w:val="26"/>
        </w:rPr>
        <w:lastRenderedPageBreak/>
        <w:t>Указанные</w:t>
      </w:r>
      <w:r>
        <w:rPr>
          <w:rFonts w:ascii="Times New Roman" w:hAnsi="Times New Roman" w:cs="Times New Roman"/>
          <w:sz w:val="26"/>
          <w:szCs w:val="26"/>
        </w:rPr>
        <w:t xml:space="preserve"> настоящим пунктом материалы проверки направляются в Службу сопроводительным письмом с отметкой: "для принятия мер, предусмотренных действующим законодательством Российской Федерации".</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3.4.16. </w:t>
      </w:r>
      <w:proofErr w:type="gramStart"/>
      <w:r>
        <w:rPr>
          <w:rFonts w:ascii="Times New Roman" w:hAnsi="Times New Roman" w:cs="Times New Roman"/>
          <w:sz w:val="26"/>
          <w:szCs w:val="26"/>
        </w:rPr>
        <w:t xml:space="preserve">В случае выявления факта </w:t>
      </w:r>
      <w:r w:rsidRPr="00322472">
        <w:rPr>
          <w:rFonts w:ascii="Times New Roman" w:hAnsi="Times New Roman" w:cs="Times New Roman"/>
          <w:color w:val="000000" w:themeColor="text1"/>
          <w:sz w:val="26"/>
          <w:szCs w:val="26"/>
        </w:rPr>
        <w:t xml:space="preserve">неисполнения лицензиатом предписания об устранении нарушений лицензионных требований должностное лицо, проводившее проверку, направляет в службу копию приказа о проведении проверки, копию акта проверки с приложениями и копию составленного по результатам проверки протокола об административном правонарушении, предусмотренном </w:t>
      </w:r>
      <w:hyperlink r:id="rId38" w:history="1">
        <w:r w:rsidRPr="00322472">
          <w:rPr>
            <w:rStyle w:val="a3"/>
            <w:rFonts w:ascii="Times New Roman" w:hAnsi="Times New Roman" w:cs="Times New Roman"/>
            <w:color w:val="000000" w:themeColor="text1"/>
            <w:sz w:val="26"/>
            <w:szCs w:val="26"/>
            <w:u w:val="none"/>
          </w:rPr>
          <w:t>частью 24 статьи 19.5</w:t>
        </w:r>
      </w:hyperlink>
      <w:r w:rsidRPr="00322472">
        <w:rPr>
          <w:rFonts w:ascii="Times New Roman" w:hAnsi="Times New Roman" w:cs="Times New Roman"/>
          <w:color w:val="000000" w:themeColor="text1"/>
          <w:sz w:val="26"/>
          <w:szCs w:val="26"/>
        </w:rPr>
        <w:t xml:space="preserve"> </w:t>
      </w:r>
      <w:proofErr w:type="spellStart"/>
      <w:r w:rsidRPr="00322472">
        <w:rPr>
          <w:rFonts w:ascii="Times New Roman" w:hAnsi="Times New Roman" w:cs="Times New Roman"/>
          <w:color w:val="000000" w:themeColor="text1"/>
          <w:sz w:val="26"/>
          <w:szCs w:val="26"/>
        </w:rPr>
        <w:t>КоАП</w:t>
      </w:r>
      <w:proofErr w:type="spellEnd"/>
      <w:r w:rsidRPr="00322472">
        <w:rPr>
          <w:rFonts w:ascii="Times New Roman" w:hAnsi="Times New Roman" w:cs="Times New Roman"/>
          <w:color w:val="000000" w:themeColor="text1"/>
          <w:sz w:val="26"/>
          <w:szCs w:val="26"/>
        </w:rPr>
        <w:t xml:space="preserve"> РФ, не позднее дня, следующего за днем составления протокола.</w:t>
      </w:r>
      <w:proofErr w:type="gramEnd"/>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Вышеуказанные материалы направляются в службу сопроводительным письмом с отметкой: "для приобщения к материалам лицензионного дела".</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 xml:space="preserve">3.4.17. Копия вступившего в законную силу судебного акта, вынесенного по результатам рассмотрения дела об административном правонарушении, предусмотренном </w:t>
      </w:r>
      <w:hyperlink r:id="rId39" w:history="1">
        <w:r w:rsidRPr="00322472">
          <w:rPr>
            <w:rStyle w:val="a3"/>
            <w:rFonts w:ascii="Times New Roman" w:hAnsi="Times New Roman" w:cs="Times New Roman"/>
            <w:color w:val="000000" w:themeColor="text1"/>
            <w:sz w:val="26"/>
            <w:szCs w:val="26"/>
            <w:u w:val="none"/>
          </w:rPr>
          <w:t>частью 24 статьи 19.5</w:t>
        </w:r>
      </w:hyperlink>
      <w:r w:rsidRPr="00322472">
        <w:rPr>
          <w:rFonts w:ascii="Times New Roman" w:hAnsi="Times New Roman" w:cs="Times New Roman"/>
          <w:color w:val="000000" w:themeColor="text1"/>
          <w:sz w:val="26"/>
          <w:szCs w:val="26"/>
        </w:rPr>
        <w:t xml:space="preserve"> </w:t>
      </w:r>
      <w:proofErr w:type="spellStart"/>
      <w:r w:rsidRPr="00322472">
        <w:rPr>
          <w:rFonts w:ascii="Times New Roman" w:hAnsi="Times New Roman" w:cs="Times New Roman"/>
          <w:color w:val="000000" w:themeColor="text1"/>
          <w:sz w:val="26"/>
          <w:szCs w:val="26"/>
        </w:rPr>
        <w:t>КоАП</w:t>
      </w:r>
      <w:proofErr w:type="spellEnd"/>
      <w:r w:rsidRPr="00322472">
        <w:rPr>
          <w:rFonts w:ascii="Times New Roman" w:hAnsi="Times New Roman" w:cs="Times New Roman"/>
          <w:color w:val="000000" w:themeColor="text1"/>
          <w:sz w:val="26"/>
          <w:szCs w:val="26"/>
        </w:rPr>
        <w:t xml:space="preserve"> РФ, также направляется в службу в течение трех дней с момента его получения Управлением. </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846CB3" w:rsidRPr="00322472" w:rsidRDefault="00846CB3" w:rsidP="00846CB3">
      <w:pPr>
        <w:autoSpaceDE w:val="0"/>
        <w:autoSpaceDN w:val="0"/>
        <w:adjustRightInd w:val="0"/>
        <w:spacing w:after="0" w:line="240" w:lineRule="auto"/>
        <w:jc w:val="both"/>
        <w:rPr>
          <w:rFonts w:ascii="Times New Roman" w:hAnsi="Times New Roman" w:cs="Times New Roman"/>
          <w:color w:val="000000" w:themeColor="text1"/>
          <w:sz w:val="26"/>
          <w:szCs w:val="26"/>
        </w:rPr>
      </w:pPr>
    </w:p>
    <w:p w:rsidR="00846CB3" w:rsidRDefault="00846CB3" w:rsidP="00846CB3">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 xml:space="preserve">IV. 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государственной</w:t>
      </w:r>
    </w:p>
    <w:p w:rsidR="00846CB3" w:rsidRDefault="00846CB3" w:rsidP="00846CB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функции</w:t>
      </w: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 Порядок осуществления текущего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4.1.1.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руководителем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4.1.2. Контроль подготовки, проведения и оформления результатов проверок должностными лицами Управления осуществляет руководитель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4.2. Порядок и периодичность осуществления плановых, внеплановых проверок полноты и качества исполнения государственной функции, в том числе 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полнотой и качеством исполнения государственной функции.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4.2.1.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полнотой и качеством исполнения государственной функции (далее - контроль) осуществляется в форме проведения проверок.</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4.2.2.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жалобы на решения, действия (бездействие) должностных лиц, исполняющих государственную функцию.</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4.2.3. Результаты проведения проверок оформляются в виде акта, в котором отмечаются выявленные недостатки и предложения по их устранению.</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Ответственность должностных лиц Управления за решения и действия (бездействие), принимаемые (осуществляемые) ими в ходе исполнения государственной функции.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4.3.1. По результатам проведенных проверок, в случае </w:t>
      </w:r>
      <w:proofErr w:type="gramStart"/>
      <w:r>
        <w:rPr>
          <w:rFonts w:ascii="Times New Roman" w:hAnsi="Times New Roman" w:cs="Times New Roman"/>
          <w:sz w:val="26"/>
          <w:szCs w:val="26"/>
        </w:rPr>
        <w:t>выявления фактов нарушений прав участников исполнения государственной</w:t>
      </w:r>
      <w:proofErr w:type="gramEnd"/>
      <w:r>
        <w:rPr>
          <w:rFonts w:ascii="Times New Roman" w:hAnsi="Times New Roman" w:cs="Times New Roman"/>
          <w:sz w:val="26"/>
          <w:szCs w:val="26"/>
        </w:rPr>
        <w:t xml:space="preserve"> функции, виновные должностные лица Управления подлежат привлечению к ответственности в соответствии с действующим законодательством Российской Федерации.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4.3.2 Персональная ответственность должностных лиц Управления за решения и действия (бездействие), принимаемые (осуществляемые) в ходе исполнения государственной функции, закрепляется в их должностных инструкциях в соответствии с требованиями законодательства.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4.4. Положения, характеризующие требования к порядку и формам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государственной функции, в том числе со стороны граждан, их объединений и организаций.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4.4.1.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государственной функции осуществляется посредством открытости деятельности Управления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4.4.2. Контроль исполнения государственной функции Управлением и его должностными лицами может осуществляться со стороны граждан, их объединений и организаций путем направления в адрес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сообщений о нарушении положений нормативных правовых актов, недостатках в работе Управления, его должностных лиц;</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жалоб по фактам нарушения должностными лицами Управления прав и законных интересов граждан и юридических лиц.</w:t>
      </w: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V. Досудебный (внесудебный) порядок обжалования решений и</w:t>
      </w:r>
    </w:p>
    <w:p w:rsidR="00846CB3" w:rsidRDefault="00846CB3" w:rsidP="00846CB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действий (бездействия) Управления, а также его должностных лиц</w:t>
      </w: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5.1.1.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 в соответствии с федеральным законодательством и законодательством Республики Бурятия.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Предмет досудебного (внесудебного) обжалования.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5.2.1. Предметом досудебного (внесудебного) обжалования могут являться нарушения положений настоящего Административного регламента, а также решения и действия (бездействие), принятые должностными лицами Управления в нарушение требований федерального законодательства и законодательства Республики Бурятия.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Исчерпывающий перечень оснований для приостановления рассмотрения жалобы и случаев, в которых ответ на жалобу не дается.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5.3.1. Оснований для приостановления рассмотрения жалобы не имеется.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5.3.2. Случаи, в которых ответ на жалобу не дается: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 если в жалобе не </w:t>
      </w:r>
      <w:proofErr w:type="gramStart"/>
      <w:r>
        <w:rPr>
          <w:rFonts w:ascii="Times New Roman" w:hAnsi="Times New Roman" w:cs="Times New Roman"/>
          <w:sz w:val="26"/>
          <w:szCs w:val="26"/>
        </w:rPr>
        <w:t>указаны</w:t>
      </w:r>
      <w:proofErr w:type="gramEnd"/>
      <w:r>
        <w:rPr>
          <w:rFonts w:ascii="Times New Roman" w:hAnsi="Times New Roman" w:cs="Times New Roman"/>
          <w:sz w:val="26"/>
          <w:szCs w:val="26"/>
        </w:rPr>
        <w:t xml:space="preserve"> фамилия гражданина, направившего жалобу, или почтовый адрес, по которому должен быть направлен ответ;</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2" w:name="Par368"/>
      <w:bookmarkEnd w:id="2"/>
      <w:r>
        <w:rPr>
          <w:rFonts w:ascii="Times New Roman" w:hAnsi="Times New Roman" w:cs="Times New Roman"/>
          <w:sz w:val="26"/>
          <w:szCs w:val="26"/>
        </w:rPr>
        <w:t xml:space="preserve">2) в случае, если текст жалобы </w:t>
      </w:r>
      <w:r w:rsidRPr="00322472">
        <w:rPr>
          <w:rFonts w:ascii="Times New Roman" w:hAnsi="Times New Roman" w:cs="Times New Roman"/>
          <w:color w:val="000000" w:themeColor="text1"/>
          <w:sz w:val="26"/>
          <w:szCs w:val="26"/>
        </w:rPr>
        <w:t>не поддается прочтению.</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 xml:space="preserve">5.3.3. В случае, указанном в </w:t>
      </w:r>
      <w:hyperlink w:anchor="Par368" w:history="1">
        <w:r w:rsidRPr="00322472">
          <w:rPr>
            <w:rStyle w:val="a3"/>
            <w:rFonts w:ascii="Times New Roman" w:hAnsi="Times New Roman" w:cs="Times New Roman"/>
            <w:color w:val="000000" w:themeColor="text1"/>
            <w:sz w:val="26"/>
            <w:szCs w:val="26"/>
            <w:u w:val="none"/>
          </w:rPr>
          <w:t>подпункте 2 пункта 5.3.2</w:t>
        </w:r>
      </w:hyperlink>
      <w:r w:rsidRPr="00322472">
        <w:rPr>
          <w:rFonts w:ascii="Times New Roman" w:hAnsi="Times New Roman" w:cs="Times New Roman"/>
          <w:color w:val="000000" w:themeColor="text1"/>
          <w:sz w:val="26"/>
          <w:szCs w:val="26"/>
        </w:rPr>
        <w:t xml:space="preserve"> настоящего Административного регламента, в течение 7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sidRPr="00322472">
        <w:rPr>
          <w:rFonts w:ascii="Times New Roman" w:hAnsi="Times New Roman" w:cs="Times New Roman"/>
          <w:color w:val="000000" w:themeColor="text1"/>
          <w:sz w:val="26"/>
          <w:szCs w:val="26"/>
        </w:rPr>
        <w:t>5.4. Основания для начала процедуры досудебного (внесудебного</w:t>
      </w:r>
      <w:r>
        <w:rPr>
          <w:rFonts w:ascii="Times New Roman" w:hAnsi="Times New Roman" w:cs="Times New Roman"/>
          <w:sz w:val="26"/>
          <w:szCs w:val="26"/>
        </w:rPr>
        <w:t>) обжалования.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5.4.1. Основанием для начала процедуры досудебного (внесудебного) обжалования является направление заинтересованным лицом жалобы на действия (бездействие) должностных лиц Управления в Управление или должностным лицам, которым может быть направлена жалоба.</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Жалоба может быть направлена по почте, через официальный сайт органов местного самоуправления г</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лан-Удэ, единый портал государственных и муниципальных услуг, а также может быть принята при личном приеме заявителя.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5.5. Права заинтересованных лиц на получение информации и документов, необходимых для обоснования и рассмотрения жалобы.</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5.5.1. Заинтересованные лица имеют право на получение информации и документов, необходимых для обоснования и рассмотрения жалобы, в соответствии с федеральным законодательством и законодательством Республики Бурятия в Управлении.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 Органы власти и должностные лица, которым может быть направлена жалоба заявителя в досудебном (внесудебном) порядке.</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5.6.1. Жалоба на решения и (или) действие (бездействие) Управления и должностных лиц Управления подается в Управление и рассматривается руководителем Управления.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5.6.2. Жалоба на решения, принятые руководителем Управления, подается в Администрацию г</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лан-Удэ.</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 Сроки рассмотрения жалобы.</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5.7.1. Жалоба подлежит рассмотрению должностным лицом, наделенным полномочиями по рассмотрению жалоб, в течение тридцати дней со дня ее регистрации.</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Результат досудебного (внесудебного) обжалования применительно к каждой процедуре либо инстанции обжалования.</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bookmarkStart w:id="3" w:name="Par387"/>
      <w:bookmarkEnd w:id="3"/>
      <w:r>
        <w:rPr>
          <w:rFonts w:ascii="Times New Roman" w:hAnsi="Times New Roman" w:cs="Times New Roman"/>
          <w:sz w:val="26"/>
          <w:szCs w:val="26"/>
        </w:rPr>
        <w:t>5.8.1.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удовлетворяет жалобу, в том числе в форме отмены принятого решения, исправления допущенных Управлением опечаток и ошибок в выданных в результате осуществления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roofErr w:type="gramEnd"/>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2) отказывает в удовлетворении жалобы.</w:t>
      </w:r>
    </w:p>
    <w:p w:rsidR="00846CB3" w:rsidRPr="00322472" w:rsidRDefault="00846CB3" w:rsidP="00846CB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22472">
        <w:rPr>
          <w:rFonts w:ascii="Times New Roman" w:hAnsi="Times New Roman" w:cs="Times New Roman"/>
          <w:color w:val="000000" w:themeColor="text1"/>
          <w:sz w:val="26"/>
          <w:szCs w:val="26"/>
        </w:rPr>
        <w:t xml:space="preserve">5.8.2. Не позднее дня, следующего за днем принятия решения, указанного в </w:t>
      </w:r>
      <w:hyperlink w:anchor="Par387" w:history="1">
        <w:r w:rsidRPr="00322472">
          <w:rPr>
            <w:rStyle w:val="a3"/>
            <w:rFonts w:ascii="Times New Roman" w:hAnsi="Times New Roman" w:cs="Times New Roman"/>
            <w:color w:val="000000" w:themeColor="text1"/>
            <w:sz w:val="26"/>
            <w:szCs w:val="26"/>
            <w:u w:val="none"/>
          </w:rPr>
          <w:t>пункте 5.8.1</w:t>
        </w:r>
      </w:hyperlink>
      <w:r w:rsidRPr="00322472">
        <w:rPr>
          <w:rFonts w:ascii="Times New Roman" w:hAnsi="Times New Roman" w:cs="Times New Roman"/>
          <w:color w:val="000000" w:themeColor="text1"/>
          <w:sz w:val="26"/>
          <w:szCs w:val="26"/>
        </w:rPr>
        <w:t xml:space="preserve"> настоящего Административного регламента, заинтересованному лицу, </w:t>
      </w:r>
      <w:r w:rsidRPr="00322472">
        <w:rPr>
          <w:rFonts w:ascii="Times New Roman" w:hAnsi="Times New Roman" w:cs="Times New Roman"/>
          <w:color w:val="000000" w:themeColor="text1"/>
          <w:sz w:val="26"/>
          <w:szCs w:val="26"/>
        </w:rPr>
        <w:lastRenderedPageBreak/>
        <w:t>направившему жалобу, в письменной форме и по его желанию в электронной форме направляется мотивированный ответ о результатах рассмотрения жалобы.</w:t>
      </w:r>
    </w:p>
    <w:p w:rsidR="00846CB3" w:rsidRDefault="00846CB3" w:rsidP="00846C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5.8.3. В случае установления в ходе или по результатам </w:t>
      </w:r>
      <w:proofErr w:type="gramStart"/>
      <w:r>
        <w:rPr>
          <w:rFonts w:ascii="Times New Roman" w:hAnsi="Times New Roman" w:cs="Times New Roman"/>
          <w:sz w:val="26"/>
          <w:szCs w:val="26"/>
        </w:rPr>
        <w:t>рассмотрения жалобы признаков состава административного правонарушения</w:t>
      </w:r>
      <w:proofErr w:type="gramEnd"/>
      <w:r>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bookmarkStart w:id="4" w:name="_GoBack"/>
      <w:bookmarkEnd w:id="4"/>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both"/>
        <w:rPr>
          <w:rFonts w:ascii="Times New Roman" w:hAnsi="Times New Roman" w:cs="Times New Roman"/>
          <w:sz w:val="26"/>
          <w:szCs w:val="26"/>
        </w:rPr>
      </w:pPr>
    </w:p>
    <w:p w:rsidR="00846CB3" w:rsidRDefault="00846CB3" w:rsidP="00846C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846CB3" w:rsidRDefault="00846CB3" w:rsidP="00846C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46CB3" w:rsidRDefault="00846CB3" w:rsidP="00846C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органа местного самоуправления </w:t>
      </w:r>
    </w:p>
    <w:p w:rsidR="00846CB3" w:rsidRDefault="00846CB3" w:rsidP="00846C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городской округ «город Улан-Удэ», </w:t>
      </w:r>
    </w:p>
    <w:p w:rsidR="00846CB3" w:rsidRDefault="00846CB3" w:rsidP="00846C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уполномоченного в сфере муниципального</w:t>
      </w:r>
    </w:p>
    <w:p w:rsidR="00846CB3" w:rsidRDefault="00846CB3" w:rsidP="00846C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жилищного контроля по исполнению функции </w:t>
      </w:r>
    </w:p>
    <w:p w:rsidR="00846CB3" w:rsidRDefault="00846CB3" w:rsidP="00846C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по осуществлению лицензионного контроля </w:t>
      </w:r>
    </w:p>
    <w:p w:rsidR="00846CB3" w:rsidRDefault="00846CB3" w:rsidP="00846C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предпринимательской деятельности </w:t>
      </w:r>
    </w:p>
    <w:p w:rsidR="00846CB3" w:rsidRDefault="00846CB3" w:rsidP="00846C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по управлению многоквартирными домами.</w:t>
      </w:r>
    </w:p>
    <w:p w:rsidR="00846CB3" w:rsidRDefault="00846CB3" w:rsidP="00846CB3">
      <w:pPr>
        <w:autoSpaceDE w:val="0"/>
        <w:autoSpaceDN w:val="0"/>
        <w:adjustRightInd w:val="0"/>
        <w:spacing w:after="0" w:line="240" w:lineRule="auto"/>
        <w:jc w:val="right"/>
        <w:rPr>
          <w:rFonts w:ascii="Times New Roman" w:hAnsi="Times New Roman" w:cs="Times New Roman"/>
          <w:sz w:val="24"/>
          <w:szCs w:val="24"/>
        </w:rPr>
      </w:pPr>
    </w:p>
    <w:p w:rsidR="00846CB3" w:rsidRDefault="00846CB3" w:rsidP="00846C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схема исполнения государственной функции</w:t>
      </w:r>
    </w:p>
    <w:p w:rsidR="00846CB3" w:rsidRDefault="00846CB3" w:rsidP="00846CB3">
      <w:pPr>
        <w:autoSpaceDE w:val="0"/>
        <w:autoSpaceDN w:val="0"/>
        <w:adjustRightInd w:val="0"/>
        <w:spacing w:after="0" w:line="240" w:lineRule="auto"/>
        <w:jc w:val="right"/>
        <w:rPr>
          <w:rFonts w:ascii="Times New Roman" w:hAnsi="Times New Roman" w:cs="Times New Roman"/>
          <w:sz w:val="24"/>
          <w:szCs w:val="24"/>
        </w:rPr>
      </w:pPr>
    </w:p>
    <w:p w:rsidR="00846CB3" w:rsidRDefault="00846CB3" w:rsidP="00846CB3">
      <w:pPr>
        <w:autoSpaceDE w:val="0"/>
        <w:autoSpaceDN w:val="0"/>
        <w:adjustRightInd w:val="0"/>
        <w:spacing w:after="0" w:line="240" w:lineRule="auto"/>
        <w:jc w:val="right"/>
        <w:rPr>
          <w:rFonts w:ascii="Times New Roman" w:hAnsi="Times New Roman" w:cs="Times New Roman"/>
          <w:sz w:val="24"/>
          <w:szCs w:val="24"/>
        </w:rPr>
      </w:pP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Основания для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Приказ </w:t>
      </w:r>
      <w:proofErr w:type="gramStart"/>
      <w:r>
        <w:rPr>
          <w:rFonts w:ascii="Courier New" w:hAnsi="Courier New" w:cs="Courier New"/>
          <w:sz w:val="18"/>
          <w:szCs w:val="18"/>
        </w:rPr>
        <w:t>о</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Уведомление │     </w:t>
      </w:r>
      <w:proofErr w:type="spellStart"/>
      <w:r>
        <w:rPr>
          <w:rFonts w:ascii="Courier New" w:hAnsi="Courier New" w:cs="Courier New"/>
          <w:sz w:val="18"/>
          <w:szCs w:val="18"/>
        </w:rPr>
        <w:t>│Проведение│</w:t>
      </w:r>
      <w:proofErr w:type="spellEnd"/>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проведения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проведении</w:t>
      </w:r>
      <w:proofErr w:type="gramEnd"/>
      <w:r>
        <w:rPr>
          <w:rFonts w:ascii="Courier New" w:hAnsi="Courier New" w:cs="Courier New"/>
          <w:sz w:val="18"/>
          <w:szCs w:val="18"/>
        </w:rPr>
        <w:t xml:space="preserve">  │       </w:t>
      </w:r>
      <w:proofErr w:type="spellStart"/>
      <w:r>
        <w:rPr>
          <w:rFonts w:ascii="Courier New" w:hAnsi="Courier New" w:cs="Courier New"/>
          <w:sz w:val="18"/>
          <w:szCs w:val="18"/>
        </w:rPr>
        <w:t>│проверяемого</w:t>
      </w:r>
      <w:proofErr w:type="spellEnd"/>
      <w:r>
        <w:rPr>
          <w:rFonts w:ascii="Courier New" w:hAnsi="Courier New" w:cs="Courier New"/>
          <w:sz w:val="18"/>
          <w:szCs w:val="18"/>
        </w:rPr>
        <w:t xml:space="preserve"> ├────&gt;│ проверки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проверки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проверки</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лица о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├─────&gt;</w:t>
      </w:r>
      <w:proofErr w:type="spellStart"/>
      <w:r>
        <w:rPr>
          <w:rFonts w:ascii="Courier New" w:hAnsi="Courier New" w:cs="Courier New"/>
          <w:sz w:val="18"/>
          <w:szCs w:val="18"/>
        </w:rPr>
        <w:t>│согласование</w:t>
      </w:r>
      <w:proofErr w:type="spellEnd"/>
      <w:r>
        <w:rPr>
          <w:rFonts w:ascii="Courier New" w:hAnsi="Courier New" w:cs="Courier New"/>
          <w:sz w:val="18"/>
          <w:szCs w:val="18"/>
        </w:rPr>
        <w:t xml:space="preserve"> ├──────&gt;│ </w:t>
      </w:r>
      <w:proofErr w:type="gramStart"/>
      <w:r>
        <w:rPr>
          <w:rFonts w:ascii="Courier New" w:hAnsi="Courier New" w:cs="Courier New"/>
          <w:sz w:val="18"/>
          <w:szCs w:val="18"/>
        </w:rPr>
        <w:t>проведении</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1. </w:t>
      </w:r>
      <w:proofErr w:type="gramStart"/>
      <w:r>
        <w:rPr>
          <w:rFonts w:ascii="Courier New" w:hAnsi="Courier New" w:cs="Courier New"/>
          <w:sz w:val="18"/>
          <w:szCs w:val="18"/>
        </w:rPr>
        <w:t>Плановая</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проведения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проверки в  │           </w:t>
      </w:r>
      <w:proofErr w:type="spellStart"/>
      <w:r>
        <w:rPr>
          <w:rFonts w:ascii="Courier New" w:hAnsi="Courier New" w:cs="Courier New"/>
          <w:sz w:val="18"/>
          <w:szCs w:val="18"/>
        </w:rPr>
        <w:t>│</w:t>
      </w:r>
      <w:proofErr w:type="spellEnd"/>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 ежегодный план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проверки в  │       </w:t>
      </w:r>
      <w:proofErr w:type="spellStart"/>
      <w:r>
        <w:rPr>
          <w:rFonts w:ascii="Courier New" w:hAnsi="Courier New" w:cs="Courier New"/>
          <w:sz w:val="18"/>
          <w:szCs w:val="18"/>
        </w:rPr>
        <w:t>│</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w:t>
      </w:r>
      <w:proofErr w:type="spell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проверок     │      </w:t>
      </w:r>
      <w:proofErr w:type="spellStart"/>
      <w:r>
        <w:rPr>
          <w:rFonts w:ascii="Courier New" w:hAnsi="Courier New" w:cs="Courier New"/>
          <w:sz w:val="18"/>
          <w:szCs w:val="18"/>
        </w:rPr>
        <w:t>│установленных│</w:t>
      </w:r>
      <w:proofErr w:type="spellEnd"/>
      <w:r>
        <w:rPr>
          <w:rFonts w:ascii="Courier New" w:hAnsi="Courier New" w:cs="Courier New"/>
          <w:sz w:val="18"/>
          <w:szCs w:val="18"/>
        </w:rPr>
        <w:t xml:space="preserve">       │   </w:t>
      </w:r>
      <w:proofErr w:type="gramStart"/>
      <w:r>
        <w:rPr>
          <w:rFonts w:ascii="Courier New" w:hAnsi="Courier New" w:cs="Courier New"/>
          <w:sz w:val="18"/>
          <w:szCs w:val="18"/>
        </w:rPr>
        <w:t>случаях</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roofErr w:type="gramStart"/>
      <w:r>
        <w:rPr>
          <w:rFonts w:ascii="Courier New" w:hAnsi="Courier New" w:cs="Courier New"/>
          <w:sz w:val="18"/>
          <w:szCs w:val="18"/>
        </w:rPr>
        <w:t>Внеплановая</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случаях   │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 </w:t>
      </w:r>
      <w:hyperlink r:id="rId40" w:history="1">
        <w:r>
          <w:rPr>
            <w:rStyle w:val="a3"/>
            <w:rFonts w:ascii="Courier New" w:hAnsi="Courier New" w:cs="Courier New"/>
            <w:color w:val="0000FF"/>
            <w:sz w:val="18"/>
            <w:szCs w:val="18"/>
            <w:u w:val="none"/>
          </w:rPr>
          <w:t>подпункт 2</w:t>
        </w:r>
      </w:hyperlink>
      <w:r>
        <w:rPr>
          <w:rFonts w:ascii="Courier New" w:hAnsi="Courier New" w:cs="Courier New"/>
          <w:sz w:val="18"/>
          <w:szCs w:val="18"/>
        </w:rPr>
        <w:t xml:space="preserve">   │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│пункта</w:t>
      </w:r>
      <w:proofErr w:type="spellEnd"/>
      <w:r>
        <w:rPr>
          <w:rFonts w:ascii="Courier New" w:hAnsi="Courier New" w:cs="Courier New"/>
          <w:sz w:val="18"/>
          <w:szCs w:val="18"/>
        </w:rPr>
        <w:t xml:space="preserve"> 3.3.1.1    │┌─────────┐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│Административного</w:t>
      </w:r>
      <w:proofErr w:type="spellEnd"/>
      <w:proofErr w:type="gramStart"/>
      <w:r>
        <w:rPr>
          <w:rFonts w:ascii="Courier New" w:hAnsi="Courier New" w:cs="Courier New"/>
          <w:sz w:val="18"/>
          <w:szCs w:val="18"/>
        </w:rPr>
        <w:t xml:space="preserve"> ││         │&lt;─────┤Н</w:t>
      </w:r>
      <w:proofErr w:type="gramEnd"/>
      <w:r>
        <w:rPr>
          <w:rFonts w:ascii="Courier New" w:hAnsi="Courier New" w:cs="Courier New"/>
          <w:sz w:val="18"/>
          <w:szCs w:val="18"/>
        </w:rPr>
        <w:t xml:space="preserve">е выявлено </w:t>
      </w:r>
      <w:proofErr w:type="spellStart"/>
      <w:r>
        <w:rPr>
          <w:rFonts w:ascii="Courier New" w:hAnsi="Courier New" w:cs="Courier New"/>
          <w:sz w:val="18"/>
          <w:szCs w:val="18"/>
        </w:rPr>
        <w:t>нарушений│</w:t>
      </w:r>
      <w:proofErr w:type="spellEnd"/>
      <w:r>
        <w:rPr>
          <w:rFonts w:ascii="Courier New" w:hAnsi="Courier New" w:cs="Courier New"/>
          <w:sz w:val="18"/>
          <w:szCs w:val="18"/>
        </w:rPr>
        <w:t>&lt;───────┤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регламента    ││  Ответ  │      └─────────────────────┴─────┐  │   Акт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└──────────────────┘│заявителю│</w:t>
      </w:r>
      <w:proofErr w:type="spellEnd"/>
      <w:r>
        <w:rPr>
          <w:rFonts w:ascii="Courier New" w:hAnsi="Courier New" w:cs="Courier New"/>
          <w:sz w:val="18"/>
          <w:szCs w:val="18"/>
        </w:rPr>
        <w:t xml:space="preserve">      ┌─────────────────────┐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проверки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│&lt;─────┤Выявлены нарушения   │&lt;────┼──┤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      ┌─────────────┐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proofErr w:type="spellStart"/>
      <w:r>
        <w:rPr>
          <w:rFonts w:ascii="Courier New" w:hAnsi="Courier New" w:cs="Courier New"/>
          <w:sz w:val="18"/>
          <w:szCs w:val="18"/>
        </w:rPr>
        <w:t>│Направление</w:t>
      </w:r>
      <w:proofErr w:type="spellEnd"/>
      <w:r>
        <w:rPr>
          <w:rFonts w:ascii="Courier New" w:hAnsi="Courier New" w:cs="Courier New"/>
          <w:sz w:val="18"/>
          <w:szCs w:val="18"/>
        </w:rPr>
        <w:t xml:space="preserve"> в │      ┌─────────┐  │   Выдача    │   </w:t>
      </w:r>
      <w:proofErr w:type="spellStart"/>
      <w:r>
        <w:rPr>
          <w:rFonts w:ascii="Courier New" w:hAnsi="Courier New" w:cs="Courier New"/>
          <w:sz w:val="18"/>
          <w:szCs w:val="18"/>
        </w:rPr>
        <w:t>│Направление</w:t>
      </w:r>
      <w:proofErr w:type="spellEnd"/>
      <w:r>
        <w:rPr>
          <w:rFonts w:ascii="Courier New" w:hAnsi="Courier New" w:cs="Courier New"/>
          <w:sz w:val="18"/>
          <w:szCs w:val="18"/>
        </w:rPr>
        <w:t xml:space="preserve"> всех ││  </w:t>
      </w:r>
      <w:proofErr w:type="spellStart"/>
      <w:r>
        <w:rPr>
          <w:rFonts w:ascii="Courier New" w:hAnsi="Courier New" w:cs="Courier New"/>
          <w:sz w:val="18"/>
          <w:szCs w:val="18"/>
        </w:rPr>
        <w:t>│Направление</w:t>
      </w:r>
      <w:proofErr w:type="spellEnd"/>
      <w:r>
        <w:rPr>
          <w:rFonts w:ascii="Courier New" w:hAnsi="Courier New" w:cs="Courier New"/>
          <w:sz w:val="18"/>
          <w:szCs w:val="18"/>
        </w:rPr>
        <w:t xml:space="preserve">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Инспекцию   │      </w:t>
      </w:r>
      <w:proofErr w:type="spellStart"/>
      <w:r>
        <w:rPr>
          <w:rFonts w:ascii="Courier New" w:hAnsi="Courier New" w:cs="Courier New"/>
          <w:sz w:val="18"/>
          <w:szCs w:val="18"/>
        </w:rPr>
        <w:t>│</w:t>
      </w:r>
      <w:proofErr w:type="spellEnd"/>
      <w:r>
        <w:rPr>
          <w:rFonts w:ascii="Courier New" w:hAnsi="Courier New" w:cs="Courier New"/>
          <w:sz w:val="18"/>
          <w:szCs w:val="18"/>
        </w:rPr>
        <w:t xml:space="preserve">  Архив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предписания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материалов    │└─&gt;│  Инспекцию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proofErr w:type="spellStart"/>
      <w:r>
        <w:rPr>
          <w:rFonts w:ascii="Courier New" w:hAnsi="Courier New" w:cs="Courier New"/>
          <w:sz w:val="18"/>
          <w:szCs w:val="18"/>
        </w:rPr>
        <w:t>│копий</w:t>
      </w:r>
      <w:proofErr w:type="spellEnd"/>
      <w:r>
        <w:rPr>
          <w:rFonts w:ascii="Courier New" w:hAnsi="Courier New" w:cs="Courier New"/>
          <w:sz w:val="18"/>
          <w:szCs w:val="18"/>
        </w:rPr>
        <w:t xml:space="preserve"> приказа │      └─────────┘  </w:t>
      </w:r>
      <w:proofErr w:type="spellStart"/>
      <w:r>
        <w:rPr>
          <w:rFonts w:ascii="Courier New" w:hAnsi="Courier New" w:cs="Courier New"/>
          <w:sz w:val="18"/>
          <w:szCs w:val="18"/>
        </w:rPr>
        <w:t>│об</w:t>
      </w:r>
      <w:proofErr w:type="spellEnd"/>
      <w:r>
        <w:rPr>
          <w:rFonts w:ascii="Courier New" w:hAnsi="Courier New" w:cs="Courier New"/>
          <w:sz w:val="18"/>
          <w:szCs w:val="18"/>
        </w:rPr>
        <w:t xml:space="preserve"> </w:t>
      </w:r>
      <w:proofErr w:type="spellStart"/>
      <w:r>
        <w:rPr>
          <w:rFonts w:ascii="Courier New" w:hAnsi="Courier New" w:cs="Courier New"/>
          <w:sz w:val="18"/>
          <w:szCs w:val="18"/>
        </w:rPr>
        <w:t>устранении│</w:t>
      </w:r>
      <w:proofErr w:type="spellEnd"/>
      <w:r>
        <w:rPr>
          <w:rFonts w:ascii="Courier New" w:hAnsi="Courier New" w:cs="Courier New"/>
          <w:sz w:val="18"/>
          <w:szCs w:val="18"/>
        </w:rPr>
        <w:t xml:space="preserve">   │   проверки </w:t>
      </w:r>
      <w:proofErr w:type="gramStart"/>
      <w:r>
        <w:rPr>
          <w:rFonts w:ascii="Courier New" w:hAnsi="Courier New" w:cs="Courier New"/>
          <w:sz w:val="18"/>
          <w:szCs w:val="18"/>
        </w:rPr>
        <w:t>в</w:t>
      </w:r>
      <w:proofErr w:type="gramEnd"/>
      <w:r>
        <w:rPr>
          <w:rFonts w:ascii="Courier New" w:hAnsi="Courier New" w:cs="Courier New"/>
          <w:sz w:val="18"/>
          <w:szCs w:val="18"/>
        </w:rPr>
        <w:t xml:space="preserve">    │   </w:t>
      </w:r>
      <w:proofErr w:type="spellStart"/>
      <w:r>
        <w:rPr>
          <w:rFonts w:ascii="Courier New" w:hAnsi="Courier New" w:cs="Courier New"/>
          <w:sz w:val="18"/>
          <w:szCs w:val="18"/>
        </w:rPr>
        <w:t>│копий</w:t>
      </w:r>
      <w:proofErr w:type="spellEnd"/>
      <w:r>
        <w:rPr>
          <w:rFonts w:ascii="Courier New" w:hAnsi="Courier New" w:cs="Courier New"/>
          <w:sz w:val="18"/>
          <w:szCs w:val="18"/>
        </w:rPr>
        <w:t xml:space="preserve"> приказа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│(распоряжения)│           /\      │  нарушений  │   </w:t>
      </w:r>
      <w:proofErr w:type="spellStart"/>
      <w:r>
        <w:rPr>
          <w:rFonts w:ascii="Courier New" w:hAnsi="Courier New" w:cs="Courier New"/>
          <w:sz w:val="18"/>
          <w:szCs w:val="18"/>
        </w:rPr>
        <w:t>│</w:t>
      </w:r>
      <w:proofErr w:type="spellEnd"/>
      <w:r>
        <w:rPr>
          <w:rFonts w:ascii="Courier New" w:hAnsi="Courier New" w:cs="Courier New"/>
          <w:sz w:val="18"/>
          <w:szCs w:val="18"/>
        </w:rPr>
        <w:t xml:space="preserve">  Инспекцию для  │   │(распоряжения)│</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 проведении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   │  принятия мер,  │   </w:t>
      </w:r>
      <w:proofErr w:type="spellStart"/>
      <w:r>
        <w:rPr>
          <w:rFonts w:ascii="Courier New" w:hAnsi="Courier New" w:cs="Courier New"/>
          <w:sz w:val="18"/>
          <w:szCs w:val="18"/>
        </w:rPr>
        <w:t>│</w:t>
      </w:r>
      <w:proofErr w:type="spellEnd"/>
      <w:r>
        <w:rPr>
          <w:rFonts w:ascii="Courier New" w:hAnsi="Courier New" w:cs="Courier New"/>
          <w:sz w:val="18"/>
          <w:szCs w:val="18"/>
        </w:rPr>
        <w:t xml:space="preserve"> о проведении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проверки 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roofErr w:type="gramStart"/>
      <w:r>
        <w:rPr>
          <w:rFonts w:ascii="Courier New" w:hAnsi="Courier New" w:cs="Courier New"/>
          <w:sz w:val="18"/>
          <w:szCs w:val="18"/>
        </w:rPr>
        <w:t>предусмотренных</w:t>
      </w:r>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проверки и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proofErr w:type="spellStart"/>
      <w:r>
        <w:rPr>
          <w:rFonts w:ascii="Courier New" w:hAnsi="Courier New" w:cs="Courier New"/>
          <w:sz w:val="18"/>
          <w:szCs w:val="18"/>
        </w:rPr>
        <w:t>│акта</w:t>
      </w:r>
      <w:proofErr w:type="spellEnd"/>
      <w:r>
        <w:rPr>
          <w:rFonts w:ascii="Courier New" w:hAnsi="Courier New" w:cs="Courier New"/>
          <w:sz w:val="18"/>
          <w:szCs w:val="18"/>
        </w:rPr>
        <w:t xml:space="preserve"> проверки │      ┌─────┴───┐  ┌─────────────┐   │   </w:t>
      </w:r>
      <w:proofErr w:type="gramStart"/>
      <w:r>
        <w:rPr>
          <w:rFonts w:ascii="Courier New" w:hAnsi="Courier New" w:cs="Courier New"/>
          <w:sz w:val="18"/>
          <w:szCs w:val="18"/>
        </w:rPr>
        <w:t>действующим</w:t>
      </w:r>
      <w:proofErr w:type="gramEnd"/>
      <w:r>
        <w:rPr>
          <w:rFonts w:ascii="Courier New" w:hAnsi="Courier New" w:cs="Courier New"/>
          <w:sz w:val="18"/>
          <w:szCs w:val="18"/>
        </w:rPr>
        <w:t xml:space="preserve">   │   </w:t>
      </w:r>
      <w:proofErr w:type="spellStart"/>
      <w:r>
        <w:rPr>
          <w:rFonts w:ascii="Courier New" w:hAnsi="Courier New" w:cs="Courier New"/>
          <w:sz w:val="18"/>
          <w:szCs w:val="18"/>
        </w:rPr>
        <w:t>│акта</w:t>
      </w:r>
      <w:proofErr w:type="spellEnd"/>
      <w:r>
        <w:rPr>
          <w:rFonts w:ascii="Courier New" w:hAnsi="Courier New" w:cs="Courier New"/>
          <w:sz w:val="18"/>
          <w:szCs w:val="18"/>
        </w:rPr>
        <w:t xml:space="preserve"> проверки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proofErr w:type="spellStart"/>
      <w:r>
        <w:rPr>
          <w:rFonts w:ascii="Courier New" w:hAnsi="Courier New" w:cs="Courier New"/>
          <w:sz w:val="18"/>
          <w:szCs w:val="18"/>
        </w:rPr>
        <w:t>│с</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приложениями│</w:t>
      </w:r>
      <w:proofErr w:type="spellEnd"/>
      <w:r>
        <w:rPr>
          <w:rFonts w:ascii="Courier New" w:hAnsi="Courier New" w:cs="Courier New"/>
          <w:sz w:val="18"/>
          <w:szCs w:val="18"/>
        </w:rPr>
        <w:t>&lt;─────┤</w:t>
      </w:r>
      <w:proofErr w:type="spellStart"/>
      <w:r>
        <w:rPr>
          <w:rFonts w:ascii="Courier New" w:hAnsi="Courier New" w:cs="Courier New"/>
          <w:sz w:val="18"/>
          <w:szCs w:val="18"/>
        </w:rPr>
        <w:t>Исполнено│</w:t>
      </w:r>
      <w:proofErr w:type="spellEnd"/>
      <w:r>
        <w:rPr>
          <w:rFonts w:ascii="Courier New" w:hAnsi="Courier New" w:cs="Courier New"/>
          <w:sz w:val="18"/>
          <w:szCs w:val="18"/>
        </w:rPr>
        <w:t xml:space="preserve">&lt;─│  Проверка   │   </w:t>
      </w:r>
      <w:proofErr w:type="spellStart"/>
      <w:r>
        <w:rPr>
          <w:rFonts w:ascii="Courier New" w:hAnsi="Courier New" w:cs="Courier New"/>
          <w:sz w:val="18"/>
          <w:szCs w:val="18"/>
        </w:rPr>
        <w:t>│законодательством│</w:t>
      </w:r>
      <w:proofErr w:type="spellEnd"/>
      <w:r>
        <w:rPr>
          <w:rFonts w:ascii="Courier New" w:hAnsi="Courier New" w:cs="Courier New"/>
          <w:sz w:val="18"/>
          <w:szCs w:val="18"/>
        </w:rPr>
        <w:t xml:space="preserve">   </w:t>
      </w:r>
      <w:proofErr w:type="spellStart"/>
      <w:r>
        <w:rPr>
          <w:rFonts w:ascii="Courier New" w:hAnsi="Courier New" w:cs="Courier New"/>
          <w:sz w:val="18"/>
          <w:szCs w:val="18"/>
        </w:rPr>
        <w:t>│с</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приложениями│</w:t>
      </w:r>
      <w:proofErr w:type="spellEnd"/>
    </w:p>
    <w:p w:rsidR="00846CB3" w:rsidRDefault="00846CB3" w:rsidP="00846CB3">
      <w:pPr>
        <w:autoSpaceDE w:val="0"/>
        <w:autoSpaceDN w:val="0"/>
        <w:adjustRightInd w:val="0"/>
        <w:spacing w:after="0" w:line="240" w:lineRule="auto"/>
        <w:jc w:val="both"/>
        <w:rPr>
          <w:rFonts w:ascii="Courier New" w:hAnsi="Courier New" w:cs="Courier New"/>
          <w:sz w:val="18"/>
          <w:szCs w:val="18"/>
        </w:rPr>
      </w:pPr>
      <w:proofErr w:type="spellStart"/>
      <w:r>
        <w:rPr>
          <w:rFonts w:ascii="Courier New" w:hAnsi="Courier New" w:cs="Courier New"/>
          <w:sz w:val="18"/>
          <w:szCs w:val="18"/>
        </w:rPr>
        <w:t>│для</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приобщения│</w:t>
      </w:r>
      <w:proofErr w:type="spellEnd"/>
      <w:r>
        <w:rPr>
          <w:rFonts w:ascii="Courier New" w:hAnsi="Courier New" w:cs="Courier New"/>
          <w:sz w:val="18"/>
          <w:szCs w:val="18"/>
        </w:rPr>
        <w:t xml:space="preserve">      └─────────┘  │ исполнения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РФ        │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приобщения│</w:t>
      </w:r>
      <w:proofErr w:type="spellEnd"/>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 материалам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предписания │   └─────────────────┘   │ к материалам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proofErr w:type="spellStart"/>
      <w:r>
        <w:rPr>
          <w:rFonts w:ascii="Courier New" w:hAnsi="Courier New" w:cs="Courier New"/>
          <w:sz w:val="18"/>
          <w:szCs w:val="18"/>
        </w:rPr>
        <w:t>│лицензионного</w:t>
      </w:r>
      <w:proofErr w:type="spellEnd"/>
      <w:r>
        <w:rPr>
          <w:rFonts w:ascii="Courier New" w:hAnsi="Courier New" w:cs="Courier New"/>
          <w:sz w:val="18"/>
          <w:szCs w:val="18"/>
        </w:rPr>
        <w:t xml:space="preserve"> │                   └──────┬──────┘                         </w:t>
      </w:r>
      <w:proofErr w:type="spellStart"/>
      <w:r>
        <w:rPr>
          <w:rFonts w:ascii="Courier New" w:hAnsi="Courier New" w:cs="Courier New"/>
          <w:sz w:val="18"/>
          <w:szCs w:val="18"/>
        </w:rPr>
        <w:t>│</w:t>
      </w:r>
      <w:proofErr w:type="gramStart"/>
      <w:r>
        <w:rPr>
          <w:rFonts w:ascii="Courier New" w:hAnsi="Courier New" w:cs="Courier New"/>
          <w:sz w:val="18"/>
          <w:szCs w:val="18"/>
        </w:rPr>
        <w:t>лицензионного</w:t>
      </w:r>
      <w:proofErr w:type="spellEnd"/>
      <w:proofErr w:type="gram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дела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дела</w:t>
      </w:r>
      <w:proofErr w:type="gram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Составление</w:t>
      </w:r>
      <w:proofErr w:type="gramStart"/>
      <w:r>
        <w:rPr>
          <w:rFonts w:ascii="Courier New" w:hAnsi="Courier New" w:cs="Courier New"/>
          <w:sz w:val="18"/>
          <w:szCs w:val="18"/>
        </w:rPr>
        <w:t xml:space="preserve">    │&lt;─┤Н</w:t>
      </w:r>
      <w:proofErr w:type="gramEnd"/>
      <w:r>
        <w:rPr>
          <w:rFonts w:ascii="Courier New" w:hAnsi="Courier New" w:cs="Courier New"/>
          <w:sz w:val="18"/>
          <w:szCs w:val="18"/>
        </w:rPr>
        <w:t>е исполнено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протокола </w:t>
      </w:r>
      <w:proofErr w:type="gramStart"/>
      <w:r>
        <w:rPr>
          <w:rFonts w:ascii="Courier New" w:hAnsi="Courier New" w:cs="Courier New"/>
          <w:sz w:val="18"/>
          <w:szCs w:val="18"/>
        </w:rPr>
        <w:t>об</w:t>
      </w:r>
      <w:proofErr w:type="gramEnd"/>
      <w:r>
        <w:rPr>
          <w:rFonts w:ascii="Courier New" w:hAnsi="Courier New" w:cs="Courier New"/>
          <w:sz w:val="18"/>
          <w:szCs w:val="18"/>
        </w:rPr>
        <w:t xml:space="preserve">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административном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правонарушении</w:t>
      </w:r>
      <w:proofErr w:type="gramEnd"/>
      <w:r>
        <w:rPr>
          <w:rFonts w:ascii="Courier New" w:hAnsi="Courier New" w:cs="Courier New"/>
          <w:sz w:val="18"/>
          <w:szCs w:val="18"/>
        </w:rPr>
        <w:t>,  │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предусмотренном</w:t>
      </w:r>
      <w:proofErr w:type="gramEnd"/>
      <w:r>
        <w:rPr>
          <w:rFonts w:ascii="Courier New" w:hAnsi="Courier New" w:cs="Courier New"/>
          <w:sz w:val="18"/>
          <w:szCs w:val="18"/>
        </w:rPr>
        <w:t xml:space="preserve">  │ </w:t>
      </w:r>
      <w:proofErr w:type="spellStart"/>
      <w:r>
        <w:rPr>
          <w:rFonts w:ascii="Courier New" w:hAnsi="Courier New" w:cs="Courier New"/>
          <w:sz w:val="18"/>
          <w:szCs w:val="18"/>
        </w:rPr>
        <w:t>│Направление</w:t>
      </w:r>
      <w:proofErr w:type="spellEnd"/>
      <w:r>
        <w:rPr>
          <w:rFonts w:ascii="Courier New" w:hAnsi="Courier New" w:cs="Courier New"/>
          <w:sz w:val="18"/>
          <w:szCs w:val="18"/>
        </w:rPr>
        <w:t xml:space="preserve"> в Инспекцию </w:t>
      </w:r>
      <w:proofErr w:type="spellStart"/>
      <w:r>
        <w:rPr>
          <w:rFonts w:ascii="Courier New" w:hAnsi="Courier New" w:cs="Courier New"/>
          <w:sz w:val="18"/>
          <w:szCs w:val="18"/>
        </w:rPr>
        <w:t>копий│</w:t>
      </w:r>
      <w:proofErr w:type="spellEnd"/>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gramStart"/>
      <w:r>
        <w:rPr>
          <w:rFonts w:ascii="Courier New" w:hAnsi="Courier New" w:cs="Courier New"/>
          <w:sz w:val="18"/>
          <w:szCs w:val="18"/>
        </w:rPr>
        <w:t>ч</w:t>
      </w:r>
      <w:proofErr w:type="spellEnd"/>
      <w:proofErr w:type="gramEnd"/>
      <w:r>
        <w:rPr>
          <w:rFonts w:ascii="Courier New" w:hAnsi="Courier New" w:cs="Courier New"/>
          <w:sz w:val="18"/>
          <w:szCs w:val="18"/>
        </w:rPr>
        <w:t xml:space="preserve">. </w:t>
      </w:r>
      <w:hyperlink r:id="rId41" w:history="1">
        <w:r>
          <w:rPr>
            <w:rStyle w:val="a3"/>
            <w:rFonts w:ascii="Courier New" w:hAnsi="Courier New" w:cs="Courier New"/>
            <w:color w:val="0000FF"/>
            <w:sz w:val="18"/>
            <w:szCs w:val="18"/>
            <w:u w:val="none"/>
          </w:rPr>
          <w:t>24 ст. 19.5</w:t>
        </w:r>
      </w:hyperlink>
      <w:r>
        <w:rPr>
          <w:rFonts w:ascii="Courier New" w:hAnsi="Courier New" w:cs="Courier New"/>
          <w:sz w:val="18"/>
          <w:szCs w:val="18"/>
        </w:rPr>
        <w:t xml:space="preserve"> </w:t>
      </w:r>
      <w:proofErr w:type="spellStart"/>
      <w:r>
        <w:rPr>
          <w:rFonts w:ascii="Courier New" w:hAnsi="Courier New" w:cs="Courier New"/>
          <w:sz w:val="18"/>
          <w:szCs w:val="18"/>
        </w:rPr>
        <w:t>КоАП│</w:t>
      </w:r>
      <w:proofErr w:type="spellEnd"/>
      <w:r>
        <w:rPr>
          <w:rFonts w:ascii="Courier New" w:hAnsi="Courier New" w:cs="Courier New"/>
          <w:sz w:val="18"/>
          <w:szCs w:val="18"/>
        </w:rPr>
        <w:t xml:space="preserve"> │  приказа (распоряжения) о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РФ, и направление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проведении проверки, акта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протокола с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проверки и протокола </w:t>
      </w:r>
      <w:proofErr w:type="gramStart"/>
      <w:r>
        <w:rPr>
          <w:rFonts w:ascii="Courier New" w:hAnsi="Courier New" w:cs="Courier New"/>
          <w:sz w:val="18"/>
          <w:szCs w:val="18"/>
        </w:rPr>
        <w:t>об</w:t>
      </w:r>
      <w:proofErr w:type="gram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материалами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административном</w:t>
      </w:r>
      <w:proofErr w:type="gram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проверки в суд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правонарушении</w:t>
      </w:r>
      <w:proofErr w:type="gramEnd"/>
      <w:r>
        <w:rPr>
          <w:rFonts w:ascii="Courier New" w:hAnsi="Courier New" w:cs="Courier New"/>
          <w:sz w:val="18"/>
          <w:szCs w:val="18"/>
        </w:rPr>
        <w:t>,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  </w:t>
      </w:r>
      <w:proofErr w:type="spellStart"/>
      <w:proofErr w:type="gramStart"/>
      <w:r>
        <w:rPr>
          <w:rFonts w:ascii="Courier New" w:hAnsi="Courier New" w:cs="Courier New"/>
          <w:sz w:val="18"/>
          <w:szCs w:val="18"/>
        </w:rPr>
        <w:t>предусмотренном</w:t>
      </w:r>
      <w:proofErr w:type="gramEnd"/>
      <w:r w:rsidR="00670439">
        <w:fldChar w:fldCharType="begin"/>
      </w:r>
      <w:r>
        <w:instrText xml:space="preserve"> HYPERLINK "consultantplus://offline/ref=A5A5DEC66B4B3E5EC35E7E55E42AE45340BE599E77C7261ACCA86CB437CA93219403286C1EC0UFaFH" </w:instrText>
      </w:r>
      <w:r w:rsidR="00670439">
        <w:fldChar w:fldCharType="separate"/>
      </w:r>
      <w:r>
        <w:rPr>
          <w:rStyle w:val="a3"/>
          <w:rFonts w:ascii="Courier New" w:hAnsi="Courier New" w:cs="Courier New"/>
          <w:color w:val="0000FF"/>
          <w:sz w:val="18"/>
          <w:szCs w:val="18"/>
          <w:u w:val="none"/>
        </w:rPr>
        <w:t>частью</w:t>
      </w:r>
      <w:proofErr w:type="spellEnd"/>
      <w:r>
        <w:rPr>
          <w:rStyle w:val="a3"/>
          <w:rFonts w:ascii="Courier New" w:hAnsi="Courier New" w:cs="Courier New"/>
          <w:color w:val="0000FF"/>
          <w:sz w:val="18"/>
          <w:szCs w:val="18"/>
          <w:u w:val="none"/>
        </w:rPr>
        <w:t xml:space="preserve"> 24</w:t>
      </w:r>
      <w:r w:rsidR="00670439">
        <w:fldChar w:fldCharType="end"/>
      </w:r>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статьи 19.5 </w:t>
      </w:r>
      <w:proofErr w:type="spellStart"/>
      <w:r>
        <w:rPr>
          <w:rFonts w:ascii="Courier New" w:hAnsi="Courier New" w:cs="Courier New"/>
          <w:sz w:val="18"/>
          <w:szCs w:val="18"/>
        </w:rPr>
        <w:t>КоАП</w:t>
      </w:r>
      <w:proofErr w:type="spellEnd"/>
      <w:r>
        <w:rPr>
          <w:rFonts w:ascii="Courier New" w:hAnsi="Courier New" w:cs="Courier New"/>
          <w:sz w:val="18"/>
          <w:szCs w:val="18"/>
        </w:rPr>
        <w:t xml:space="preserve"> РФ,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приобщения к материалам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лицензионного дела      │</w:t>
      </w:r>
    </w:p>
    <w:p w:rsidR="00846CB3" w:rsidRDefault="00846CB3" w:rsidP="00846CB3">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p>
    <w:p w:rsidR="00846CB3" w:rsidRDefault="00846CB3" w:rsidP="00846CB3">
      <w:pPr>
        <w:autoSpaceDE w:val="0"/>
        <w:autoSpaceDN w:val="0"/>
        <w:adjustRightInd w:val="0"/>
        <w:spacing w:after="0" w:line="240" w:lineRule="auto"/>
        <w:jc w:val="both"/>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autoSpaceDE w:val="0"/>
        <w:autoSpaceDN w:val="0"/>
        <w:adjustRightInd w:val="0"/>
        <w:spacing w:after="0" w:line="240" w:lineRule="auto"/>
        <w:jc w:val="center"/>
        <w:rPr>
          <w:rFonts w:ascii="Times New Roman" w:hAnsi="Times New Roman" w:cs="Times New Roman"/>
          <w:b/>
          <w:bCs/>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846CB3" w:rsidRDefault="00846CB3" w:rsidP="00846CB3">
      <w:pPr>
        <w:rPr>
          <w:rFonts w:ascii="Times New Roman" w:hAnsi="Times New Roman" w:cs="Times New Roman"/>
          <w:sz w:val="26"/>
          <w:szCs w:val="26"/>
        </w:rPr>
      </w:pPr>
    </w:p>
    <w:p w:rsidR="00960BDE" w:rsidRDefault="00960BDE"/>
    <w:sectPr w:rsidR="00960BDE" w:rsidSect="00960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CB3"/>
    <w:rsid w:val="000039AC"/>
    <w:rsid w:val="00075698"/>
    <w:rsid w:val="00103271"/>
    <w:rsid w:val="0013520C"/>
    <w:rsid w:val="001B2D0A"/>
    <w:rsid w:val="0020696C"/>
    <w:rsid w:val="00250D42"/>
    <w:rsid w:val="00322472"/>
    <w:rsid w:val="003671A3"/>
    <w:rsid w:val="00560A6E"/>
    <w:rsid w:val="005E0C07"/>
    <w:rsid w:val="006703B5"/>
    <w:rsid w:val="00670439"/>
    <w:rsid w:val="006F1393"/>
    <w:rsid w:val="007A6E9A"/>
    <w:rsid w:val="00846CB3"/>
    <w:rsid w:val="008928E9"/>
    <w:rsid w:val="008D7EC3"/>
    <w:rsid w:val="00960BDE"/>
    <w:rsid w:val="009E7D32"/>
    <w:rsid w:val="009F39CF"/>
    <w:rsid w:val="009F62FE"/>
    <w:rsid w:val="00AE1561"/>
    <w:rsid w:val="00C169CA"/>
    <w:rsid w:val="00C44995"/>
    <w:rsid w:val="00CF0924"/>
    <w:rsid w:val="00D635C5"/>
    <w:rsid w:val="00E349D6"/>
    <w:rsid w:val="00EE2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D6"/>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6CB3"/>
    <w:rPr>
      <w:color w:val="0000FF" w:themeColor="hyperlink"/>
      <w:u w:val="single"/>
    </w:rPr>
  </w:style>
  <w:style w:type="paragraph" w:customStyle="1" w:styleId="ConsPlusNormal">
    <w:name w:val="ConsPlusNormal"/>
    <w:rsid w:val="00846CB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6160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B2D3795C95F86F57D2D231374210FBCC22310CD7F7D957DC40F2AD7qBlFH" TargetMode="External"/><Relationship Id="rId13" Type="http://schemas.openxmlformats.org/officeDocument/2006/relationships/hyperlink" Target="consultantplus://offline/ref=1E3B2D3795C95F86F57D2D231374210FBFCA261BCF787D957DC40F2AD7BF9746262E08B1962E0835q1lBH" TargetMode="External"/><Relationship Id="rId18" Type="http://schemas.openxmlformats.org/officeDocument/2006/relationships/hyperlink" Target="consultantplus://offline/ref=DD6356109B899B15CC1661375DC7781525EA7F8CE457BD733D3E66C919F34986E9F4FE8247jDW9G" TargetMode="External"/><Relationship Id="rId26" Type="http://schemas.openxmlformats.org/officeDocument/2006/relationships/hyperlink" Target="consultantplus://offline/ref=1E3B2D3795C95F86F57D2D231374210FBCC32711C07A7D957DC40F2AD7BF9746262E08B1962E013Cq1lFH" TargetMode="External"/><Relationship Id="rId39" Type="http://schemas.openxmlformats.org/officeDocument/2006/relationships/hyperlink" Target="consultantplus://offline/ref=9C0142F9B948246A4C8FD0BE0DE3DFEA10F21B5ACD7547D57856D4AD5259532577190877D1A7N03FF"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9C0142F9B948246A4C8FCEB31B8F80EF12F8415FC872448A2605D2FA0D09557037590E2695E305239BDF4A5FNF39F" TargetMode="External"/><Relationship Id="rId42" Type="http://schemas.openxmlformats.org/officeDocument/2006/relationships/fontTable" Target="fontTable.xml"/><Relationship Id="rId7" Type="http://schemas.openxmlformats.org/officeDocument/2006/relationships/hyperlink" Target="consultantplus://offline/ref=1E3B2D3795C95F86F57D2D231374210FBCC2231DCC7E7D957DC40F2AD7qBlFH" TargetMode="External"/><Relationship Id="rId12" Type="http://schemas.openxmlformats.org/officeDocument/2006/relationships/hyperlink" Target="consultantplus://offline/ref=1E3B2D3795C95F86F57D2D231374210FBCC3231DCE7D7D957DC40F2AD7qBlFH" TargetMode="External"/><Relationship Id="rId17" Type="http://schemas.openxmlformats.org/officeDocument/2006/relationships/hyperlink" Target="consultantplus://offline/ref=1E3B2D3795C95F86F57D2D231374210FBCC32711C07A7D957DC40F2AD7BF9746262E08B1962F0C37q1lBH" TargetMode="External"/><Relationship Id="rId25" Type="http://schemas.openxmlformats.org/officeDocument/2006/relationships/hyperlink" Target="consultantplus://offline/ref=1E3B2D3795C95F86F57D2D231374210FBCC3241ACD7F7D957DC40F2AD7BF9746262E08B1962E0A31q1lCH" TargetMode="External"/><Relationship Id="rId33" Type="http://schemas.openxmlformats.org/officeDocument/2006/relationships/hyperlink" Target="consultantplus://offline/ref=9C0142F9B948246A4C8FCEB31B8F80EF12F8415FC872448A2605D2FA0D09557037590E2695E305239BDF4A5FNF39F" TargetMode="External"/><Relationship Id="rId38" Type="http://schemas.openxmlformats.org/officeDocument/2006/relationships/hyperlink" Target="consultantplus://offline/ref=9C0142F9B948246A4C8FD0BE0DE3DFEA10F21B5ACD7547D57856D4AD5259532577190877D1A7N03FF" TargetMode="External"/><Relationship Id="rId2" Type="http://schemas.openxmlformats.org/officeDocument/2006/relationships/styles" Target="styles.xml"/><Relationship Id="rId16" Type="http://schemas.openxmlformats.org/officeDocument/2006/relationships/hyperlink" Target="consultantplus://offline/ref=1E3B2D3795C95F86F57D2D231374210FBCC32711C07A7D957DC40F2AD7BF9746262E08B492q2lCH" TargetMode="External"/><Relationship Id="rId20" Type="http://schemas.openxmlformats.org/officeDocument/2006/relationships/hyperlink" Target="consultantplus://offline/ref=1E3B2D3795C95F86F57D2D231374210FBCC3211BCB7A7D957DC40F2AD7BF9746262E08B4q9l3H" TargetMode="External"/><Relationship Id="rId29" Type="http://schemas.openxmlformats.org/officeDocument/2006/relationships/hyperlink" Target="consultantplus://offline/ref=07FADCAD374D790D5E20F7BD6B55B4ECDD89D89FD8EE4E80615710666C606574434F57CB1F883FUCI" TargetMode="External"/><Relationship Id="rId41" Type="http://schemas.openxmlformats.org/officeDocument/2006/relationships/hyperlink" Target="consultantplus://offline/ref=A5A5DEC66B4B3E5EC35E7E55E42AE45340BE599E77C7261ACCA86CB437CA93219403286C1EC0UFaFH" TargetMode="External"/><Relationship Id="rId1" Type="http://schemas.openxmlformats.org/officeDocument/2006/relationships/customXml" Target="../customXml/item1.xml"/><Relationship Id="rId6" Type="http://schemas.openxmlformats.org/officeDocument/2006/relationships/hyperlink" Target="consultantplus://offline/ref=1E3B2D3795C95F86F57D2D231374210FBCC32711C07A7D957DC40F2AD7BF9746262E08B493q2lAH" TargetMode="External"/><Relationship Id="rId11" Type="http://schemas.openxmlformats.org/officeDocument/2006/relationships/hyperlink" Target="consultantplus://offline/ref=1E3B2D3795C95F86F57D2D231374210FBFC62F19CD717D957DC40F2AD7qBlFH" TargetMode="External"/><Relationship Id="rId24" Type="http://schemas.openxmlformats.org/officeDocument/2006/relationships/hyperlink" Target="consultantplus://offline/ref=1E3B2D3795C95F86F57D2D231374210FBCC3211BCB7A7D957DC40F2AD7BF9746262E08B6q9l5H" TargetMode="External"/><Relationship Id="rId32" Type="http://schemas.openxmlformats.org/officeDocument/2006/relationships/hyperlink" Target="consultantplus://offline/ref=9C0142F9B948246A4C8FCEB31B8F80EF12F8415FC872448A2605D2FA0D09557037590E2695E305239BDF4A5FNF39F" TargetMode="External"/><Relationship Id="rId37" Type="http://schemas.openxmlformats.org/officeDocument/2006/relationships/hyperlink" Target="consultantplus://offline/ref=9C0142F9B948246A4C8FCEB31B8F80EF12F8415FC872448A2605D2FA0D09557037590E2695E305239BDF4A5FNF39F" TargetMode="External"/><Relationship Id="rId40" Type="http://schemas.openxmlformats.org/officeDocument/2006/relationships/hyperlink" Target="consultantplus://offline/ref=A5A5DEC66B4B3E5EC35E6058F246BB5642B4039B72C52A4891FB6AE3689A9574D4432E3D5A84F5D8DA2DBB5FU9a1H" TargetMode="External"/><Relationship Id="rId5" Type="http://schemas.openxmlformats.org/officeDocument/2006/relationships/hyperlink" Target="consultantplus://offline/ref=1E3B2D3795C95F86F57D332E05187C07BBC87915CD7B70C1279B547780B69D11616151F3D22309341C3284qCl7H" TargetMode="External"/><Relationship Id="rId15" Type="http://schemas.openxmlformats.org/officeDocument/2006/relationships/hyperlink" Target="consultantplus://offline/ref=1E3B2D3795C95F86F57D2D231374210FBCC32711C07A7D957DC40F2AD7BF9746262E08B1962F0935q1l4H" TargetMode="External"/><Relationship Id="rId23" Type="http://schemas.openxmlformats.org/officeDocument/2006/relationships/hyperlink" Target="http://www.ulan-ude-eg.ru" TargetMode="External"/><Relationship Id="rId28" Type="http://schemas.openxmlformats.org/officeDocument/2006/relationships/hyperlink" Target="consultantplus://offline/ref=1E3B2D3795C95F86F57D2D231374210FBCC22310CD7F7D957DC40F2AD7qBlFH" TargetMode="External"/><Relationship Id="rId36" Type="http://schemas.openxmlformats.org/officeDocument/2006/relationships/hyperlink" Target="consultantplus://offline/ref=9C0142F9B948246A4C8FCEB31B8F80EF12F8415FC872448A2605D2FA0D09557037590E2695E305239BDF4A5FNF39F" TargetMode="External"/><Relationship Id="rId10" Type="http://schemas.openxmlformats.org/officeDocument/2006/relationships/hyperlink" Target="consultantplus://offline/ref=1E3B2D3795C95F86F57D2D231374210FBCC3241ACD7F7D957DC40F2AD7BF9746262E08B1962E0A37q1l9H" TargetMode="External"/><Relationship Id="rId19" Type="http://schemas.openxmlformats.org/officeDocument/2006/relationships/hyperlink" Target="consultantplus://offline/ref=DD6356109B899B15CC1661375DC7781525EA7F8CE457BD733D3E66C919F34986E9F4FE834FjDW4G" TargetMode="External"/><Relationship Id="rId31" Type="http://schemas.openxmlformats.org/officeDocument/2006/relationships/hyperlink" Target="consultantplus://offline/ref=9C0142F9B948246A4C8FCEB31B8F80EF12F8415FC872448A2605D2FA0D09557037590E2695E305239BDF4A5FNF39F" TargetMode="External"/><Relationship Id="rId4" Type="http://schemas.openxmlformats.org/officeDocument/2006/relationships/webSettings" Target="webSettings.xml"/><Relationship Id="rId9" Type="http://schemas.openxmlformats.org/officeDocument/2006/relationships/hyperlink" Target="consultantplus://offline/ref=1E3B2D3795C95F86F57D2D231374210FBCC3221BCC7E7D957DC40F2AD7qBlFH" TargetMode="External"/><Relationship Id="rId14" Type="http://schemas.openxmlformats.org/officeDocument/2006/relationships/hyperlink" Target="consultantplus://offline/ref=1E3B2D3795C95F86F57D2D231374210FBCC3211BCB7A7D957DC40F2AD7qBlFH" TargetMode="External"/><Relationship Id="rId22" Type="http://schemas.openxmlformats.org/officeDocument/2006/relationships/hyperlink" Target="mailto:umzi@ulan-ude-eg.ru" TargetMode="External"/><Relationship Id="rId27" Type="http://schemas.openxmlformats.org/officeDocument/2006/relationships/hyperlink" Target="consultantplus://offline/ref=1E3B2D3795C95F86F57D2D231374210FBCC3211BCB7A7D957DC40F2AD7BF9746262E08B4q9l3H" TargetMode="External"/><Relationship Id="rId30" Type="http://schemas.openxmlformats.org/officeDocument/2006/relationships/hyperlink" Target="consultantplus://offline/ref=1E3B2D3795C95F86F57D2D231374210FBCC3221BCC7E7D957DC40F2AD7qBlFH" TargetMode="External"/><Relationship Id="rId35" Type="http://schemas.openxmlformats.org/officeDocument/2006/relationships/hyperlink" Target="consultantplus://offline/ref=9C0142F9B948246A4C8FCEB31B8F80EF12F8415FC872448A2605D2FA0D09557037590E2695E305239BDF4A5FNF39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20C4-B10C-4692-85B0-938AD844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8710</Words>
  <Characters>49647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Казимирская</dc:creator>
  <cp:lastModifiedBy>Казимирская</cp:lastModifiedBy>
  <cp:revision>2</cp:revision>
  <cp:lastPrinted>2017-04-28T02:29:00Z</cp:lastPrinted>
  <dcterms:created xsi:type="dcterms:W3CDTF">2017-05-04T01:20:00Z</dcterms:created>
  <dcterms:modified xsi:type="dcterms:W3CDTF">2017-05-04T01:20:00Z</dcterms:modified>
</cp:coreProperties>
</file>