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F5" w:rsidRDefault="00C26BF5" w:rsidP="00C26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AF0" w:rsidRDefault="00C00AF0" w:rsidP="009A75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C00AF0" w:rsidRDefault="00C00AF0" w:rsidP="009A75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РС ГЖИ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на Республиканском семинаре: «Актуальные вопросы оптимизации деятельности организаций жилищно-коммунального комплекса» 02.08.2012г. </w:t>
      </w:r>
    </w:p>
    <w:p w:rsidR="009A7519" w:rsidRDefault="002B6232" w:rsidP="009A75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семинара</w:t>
      </w:r>
      <w:r w:rsidR="009A7519">
        <w:rPr>
          <w:rFonts w:ascii="Times New Roman" w:hAnsi="Times New Roman" w:cs="Times New Roman"/>
          <w:sz w:val="28"/>
          <w:szCs w:val="28"/>
        </w:rPr>
        <w:t>!</w:t>
      </w:r>
    </w:p>
    <w:p w:rsidR="00B8592B" w:rsidRDefault="00B8592B" w:rsidP="00C26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популярный вопрос обратившихся в жилищную инспекцию граждан – «За что я плачу?» и ответ управляющей организации «Чтобы дом стоял, из крана бежала вода, был электрический свет и т.д.» жителей не устраивает.</w:t>
      </w:r>
    </w:p>
    <w:p w:rsidR="00C26BF5" w:rsidRDefault="00AF27A3" w:rsidP="00C26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с</w:t>
      </w:r>
      <w:r w:rsidR="00C26BF5" w:rsidRPr="00C26BF5">
        <w:rPr>
          <w:rFonts w:ascii="Times New Roman" w:hAnsi="Times New Roman" w:cs="Times New Roman"/>
          <w:sz w:val="28"/>
          <w:szCs w:val="28"/>
        </w:rPr>
        <w:t xml:space="preserve"> июня 2011 года </w:t>
      </w:r>
      <w:proofErr w:type="gramStart"/>
      <w:r w:rsidR="00C26BF5" w:rsidRPr="00C26B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6BF5" w:rsidRPr="00C26BF5">
        <w:rPr>
          <w:rFonts w:ascii="Times New Roman" w:hAnsi="Times New Roman" w:cs="Times New Roman"/>
          <w:sz w:val="28"/>
          <w:szCs w:val="28"/>
        </w:rPr>
        <w:t xml:space="preserve"> соблюдением стандарта раскрытия информации организациями, осуществляющими деятельность в сфере управления многоквартирными домами</w:t>
      </w:r>
      <w:r w:rsidR="00C26BF5">
        <w:rPr>
          <w:rFonts w:ascii="Times New Roman" w:hAnsi="Times New Roman" w:cs="Times New Roman"/>
          <w:sz w:val="28"/>
          <w:szCs w:val="28"/>
        </w:rPr>
        <w:t xml:space="preserve"> Жилищным кодексом </w:t>
      </w:r>
      <w:r>
        <w:rPr>
          <w:rFonts w:ascii="Times New Roman" w:hAnsi="Times New Roman" w:cs="Times New Roman"/>
          <w:sz w:val="28"/>
          <w:szCs w:val="28"/>
        </w:rPr>
        <w:t>возложен</w:t>
      </w:r>
      <w:r w:rsidR="00C26BF5">
        <w:rPr>
          <w:rFonts w:ascii="Times New Roman" w:hAnsi="Times New Roman" w:cs="Times New Roman"/>
          <w:sz w:val="28"/>
          <w:szCs w:val="28"/>
        </w:rPr>
        <w:t xml:space="preserve"> на региональные государственные жилищные инспекции.</w:t>
      </w:r>
    </w:p>
    <w:p w:rsidR="00523EA8" w:rsidRDefault="00C26BF5" w:rsidP="00C26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Стандарту, утверждённому постанов</w:t>
      </w:r>
      <w:r w:rsidR="00DD3423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23 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23EA8">
        <w:rPr>
          <w:rFonts w:ascii="Times New Roman" w:hAnsi="Times New Roman" w:cs="Times New Roman"/>
          <w:sz w:val="28"/>
          <w:szCs w:val="28"/>
        </w:rPr>
        <w:t>0г. организации,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сфере управления </w:t>
      </w:r>
      <w:r w:rsidR="00523EA8">
        <w:rPr>
          <w:rFonts w:ascii="Times New Roman" w:hAnsi="Times New Roman" w:cs="Times New Roman"/>
          <w:sz w:val="28"/>
          <w:szCs w:val="28"/>
        </w:rPr>
        <w:t xml:space="preserve">многоквартирными домами информацию о своей деятельности </w:t>
      </w:r>
      <w:r w:rsidR="00523EA8" w:rsidRPr="00DD3423">
        <w:rPr>
          <w:rFonts w:ascii="Times New Roman" w:hAnsi="Times New Roman" w:cs="Times New Roman"/>
          <w:b/>
          <w:sz w:val="28"/>
          <w:szCs w:val="28"/>
        </w:rPr>
        <w:t>обя</w:t>
      </w:r>
      <w:r w:rsidR="00DD3423" w:rsidRPr="00DD3423">
        <w:rPr>
          <w:rFonts w:ascii="Times New Roman" w:hAnsi="Times New Roman" w:cs="Times New Roman"/>
          <w:b/>
          <w:sz w:val="28"/>
          <w:szCs w:val="28"/>
        </w:rPr>
        <w:t>заны</w:t>
      </w:r>
      <w:r w:rsidR="00523EA8">
        <w:rPr>
          <w:rFonts w:ascii="Times New Roman" w:hAnsi="Times New Roman" w:cs="Times New Roman"/>
          <w:sz w:val="28"/>
          <w:szCs w:val="28"/>
        </w:rPr>
        <w:t xml:space="preserve"> разместить на</w:t>
      </w:r>
      <w:r w:rsidR="00DD3423">
        <w:rPr>
          <w:rFonts w:ascii="Times New Roman" w:hAnsi="Times New Roman" w:cs="Times New Roman"/>
          <w:sz w:val="28"/>
          <w:szCs w:val="28"/>
        </w:rPr>
        <w:t xml:space="preserve"> </w:t>
      </w:r>
      <w:r w:rsidR="00523EA8" w:rsidRPr="00DD3423">
        <w:rPr>
          <w:rFonts w:ascii="Times New Roman" w:hAnsi="Times New Roman" w:cs="Times New Roman"/>
          <w:b/>
          <w:sz w:val="28"/>
          <w:szCs w:val="28"/>
        </w:rPr>
        <w:t>федеральном сайте</w:t>
      </w:r>
      <w:r w:rsidR="00523EA8">
        <w:rPr>
          <w:rFonts w:ascii="Times New Roman" w:hAnsi="Times New Roman" w:cs="Times New Roman"/>
          <w:sz w:val="28"/>
          <w:szCs w:val="28"/>
        </w:rPr>
        <w:t xml:space="preserve"> </w:t>
      </w:r>
      <w:r w:rsidR="00523EA8" w:rsidRPr="00DD3423">
        <w:rPr>
          <w:rFonts w:ascii="Times New Roman" w:hAnsi="Times New Roman" w:cs="Times New Roman"/>
          <w:sz w:val="28"/>
          <w:szCs w:val="28"/>
          <w:u w:val="single"/>
        </w:rPr>
        <w:t>и по выбору</w:t>
      </w:r>
      <w:r w:rsidR="00523EA8">
        <w:rPr>
          <w:rFonts w:ascii="Times New Roman" w:hAnsi="Times New Roman" w:cs="Times New Roman"/>
          <w:sz w:val="28"/>
          <w:szCs w:val="28"/>
        </w:rPr>
        <w:t xml:space="preserve"> на </w:t>
      </w:r>
      <w:r w:rsidR="00523EA8" w:rsidRPr="00DD3423">
        <w:rPr>
          <w:rFonts w:ascii="Times New Roman" w:hAnsi="Times New Roman" w:cs="Times New Roman"/>
          <w:b/>
          <w:sz w:val="28"/>
          <w:szCs w:val="28"/>
        </w:rPr>
        <w:t>собственном сайте</w:t>
      </w:r>
      <w:r w:rsidR="00DD3423">
        <w:rPr>
          <w:rFonts w:ascii="Times New Roman" w:hAnsi="Times New Roman" w:cs="Times New Roman"/>
          <w:sz w:val="28"/>
          <w:szCs w:val="28"/>
        </w:rPr>
        <w:t xml:space="preserve"> или</w:t>
      </w:r>
      <w:r w:rsidR="00523EA8">
        <w:rPr>
          <w:rFonts w:ascii="Times New Roman" w:hAnsi="Times New Roman" w:cs="Times New Roman"/>
          <w:sz w:val="28"/>
          <w:szCs w:val="28"/>
        </w:rPr>
        <w:t xml:space="preserve"> </w:t>
      </w:r>
      <w:r w:rsidR="00523EA8" w:rsidRPr="00DD3423">
        <w:rPr>
          <w:rFonts w:ascii="Times New Roman" w:hAnsi="Times New Roman" w:cs="Times New Roman"/>
          <w:b/>
          <w:sz w:val="28"/>
          <w:szCs w:val="28"/>
        </w:rPr>
        <w:t>региональном сайте</w:t>
      </w:r>
      <w:r w:rsidR="00523EA8">
        <w:rPr>
          <w:rFonts w:ascii="Times New Roman" w:hAnsi="Times New Roman" w:cs="Times New Roman"/>
          <w:sz w:val="28"/>
          <w:szCs w:val="28"/>
        </w:rPr>
        <w:t xml:space="preserve"> или </w:t>
      </w:r>
      <w:r w:rsidR="00523EA8" w:rsidRPr="00DD3423">
        <w:rPr>
          <w:rFonts w:ascii="Times New Roman" w:hAnsi="Times New Roman" w:cs="Times New Roman"/>
          <w:b/>
          <w:sz w:val="28"/>
          <w:szCs w:val="28"/>
        </w:rPr>
        <w:t>сайте органа местного самоуправления</w:t>
      </w:r>
      <w:r w:rsidR="00523EA8">
        <w:rPr>
          <w:rFonts w:ascii="Times New Roman" w:hAnsi="Times New Roman" w:cs="Times New Roman"/>
          <w:sz w:val="28"/>
          <w:szCs w:val="28"/>
        </w:rPr>
        <w:t>.</w:t>
      </w:r>
    </w:p>
    <w:p w:rsidR="0048062C" w:rsidRDefault="00523EA8" w:rsidP="00C26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июня 2012 года в тестовом режиме находился федеральный сайт, до 1 августа 2012 года тестировали региональный сайт, до настоящего времени </w:t>
      </w:r>
      <w:r w:rsidR="00DD3423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>
        <w:rPr>
          <w:rFonts w:ascii="Times New Roman" w:hAnsi="Times New Roman" w:cs="Times New Roman"/>
          <w:sz w:val="28"/>
          <w:szCs w:val="28"/>
        </w:rPr>
        <w:t xml:space="preserve">не организована работа </w:t>
      </w:r>
      <w:r w:rsidR="00474106">
        <w:rPr>
          <w:rFonts w:ascii="Times New Roman" w:hAnsi="Times New Roman" w:cs="Times New Roman"/>
          <w:sz w:val="28"/>
          <w:szCs w:val="28"/>
        </w:rPr>
        <w:t>с большинством муниципальных сайтов. Так например, для работы с сайтом г</w:t>
      </w:r>
      <w:proofErr w:type="gramStart"/>
      <w:r w:rsidR="0047410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474106">
        <w:rPr>
          <w:rFonts w:ascii="Times New Roman" w:hAnsi="Times New Roman" w:cs="Times New Roman"/>
          <w:sz w:val="28"/>
          <w:szCs w:val="28"/>
        </w:rPr>
        <w:t>лан-Удэ отсутствует утверждённ</w:t>
      </w:r>
      <w:r w:rsidR="0048062C">
        <w:rPr>
          <w:rFonts w:ascii="Times New Roman" w:hAnsi="Times New Roman" w:cs="Times New Roman"/>
          <w:sz w:val="28"/>
          <w:szCs w:val="28"/>
        </w:rPr>
        <w:t>ая инструкция</w:t>
      </w:r>
      <w:r w:rsidR="00474106">
        <w:rPr>
          <w:rFonts w:ascii="Times New Roman" w:hAnsi="Times New Roman" w:cs="Times New Roman"/>
          <w:sz w:val="28"/>
          <w:szCs w:val="28"/>
        </w:rPr>
        <w:t>,</w:t>
      </w:r>
      <w:r w:rsidR="0048062C">
        <w:rPr>
          <w:rFonts w:ascii="Times New Roman" w:hAnsi="Times New Roman" w:cs="Times New Roman"/>
          <w:sz w:val="28"/>
          <w:szCs w:val="28"/>
        </w:rPr>
        <w:t xml:space="preserve"> разъясняющая</w:t>
      </w:r>
      <w:r w:rsidR="00474106">
        <w:rPr>
          <w:rFonts w:ascii="Times New Roman" w:hAnsi="Times New Roman" w:cs="Times New Roman"/>
          <w:sz w:val="28"/>
          <w:szCs w:val="28"/>
        </w:rPr>
        <w:t xml:space="preserve"> куда представить управляющей организации информацию</w:t>
      </w:r>
      <w:r w:rsidR="00DD3423">
        <w:rPr>
          <w:rFonts w:ascii="Times New Roman" w:hAnsi="Times New Roman" w:cs="Times New Roman"/>
          <w:sz w:val="28"/>
          <w:szCs w:val="28"/>
        </w:rPr>
        <w:t>,</w:t>
      </w:r>
      <w:r w:rsidR="0048062C">
        <w:rPr>
          <w:rFonts w:ascii="Times New Roman" w:hAnsi="Times New Roman" w:cs="Times New Roman"/>
          <w:sz w:val="28"/>
          <w:szCs w:val="28"/>
        </w:rPr>
        <w:t xml:space="preserve"> и </w:t>
      </w:r>
      <w:r w:rsidR="00474106">
        <w:rPr>
          <w:rFonts w:ascii="Times New Roman" w:hAnsi="Times New Roman" w:cs="Times New Roman"/>
          <w:sz w:val="28"/>
          <w:szCs w:val="28"/>
        </w:rPr>
        <w:t>каким образом она вносится Комитетом городского хозяйства на сайт и т.</w:t>
      </w:r>
      <w:r w:rsidR="00DD3423">
        <w:rPr>
          <w:rFonts w:ascii="Times New Roman" w:hAnsi="Times New Roman" w:cs="Times New Roman"/>
          <w:sz w:val="28"/>
          <w:szCs w:val="28"/>
        </w:rPr>
        <w:t>п</w:t>
      </w:r>
      <w:r w:rsidR="00474106">
        <w:rPr>
          <w:rFonts w:ascii="Times New Roman" w:hAnsi="Times New Roman" w:cs="Times New Roman"/>
          <w:sz w:val="28"/>
          <w:szCs w:val="28"/>
        </w:rPr>
        <w:t>.</w:t>
      </w:r>
      <w:r w:rsidR="0048062C">
        <w:rPr>
          <w:rFonts w:ascii="Times New Roman" w:hAnsi="Times New Roman" w:cs="Times New Roman"/>
          <w:sz w:val="28"/>
          <w:szCs w:val="28"/>
        </w:rPr>
        <w:t xml:space="preserve"> Довод Комитета о </w:t>
      </w:r>
      <w:r w:rsidR="00355A5B">
        <w:rPr>
          <w:rFonts w:ascii="Times New Roman" w:hAnsi="Times New Roman" w:cs="Times New Roman"/>
          <w:sz w:val="28"/>
          <w:szCs w:val="28"/>
        </w:rPr>
        <w:t xml:space="preserve">возможности пользования в этих целях </w:t>
      </w:r>
      <w:r w:rsidR="00907AF7">
        <w:rPr>
          <w:rFonts w:ascii="Times New Roman" w:hAnsi="Times New Roman" w:cs="Times New Roman"/>
          <w:sz w:val="28"/>
          <w:szCs w:val="28"/>
        </w:rPr>
        <w:t>«</w:t>
      </w:r>
      <w:r w:rsidR="00355A5B">
        <w:rPr>
          <w:rFonts w:ascii="Times New Roman" w:hAnsi="Times New Roman" w:cs="Times New Roman"/>
          <w:sz w:val="28"/>
          <w:szCs w:val="28"/>
        </w:rPr>
        <w:t>Регламент</w:t>
      </w:r>
      <w:r w:rsidR="00D55B50">
        <w:rPr>
          <w:rFonts w:ascii="Times New Roman" w:hAnsi="Times New Roman" w:cs="Times New Roman"/>
          <w:sz w:val="28"/>
          <w:szCs w:val="28"/>
        </w:rPr>
        <w:t xml:space="preserve"> раскрытия информации организациями</w:t>
      </w:r>
      <w:r w:rsidR="00907AF7">
        <w:rPr>
          <w:rFonts w:ascii="Times New Roman" w:hAnsi="Times New Roman" w:cs="Times New Roman"/>
          <w:sz w:val="28"/>
          <w:szCs w:val="28"/>
        </w:rPr>
        <w:t xml:space="preserve">, осуществляющими деятельность в сфере управления многоквартирными домами, путём её опубликования </w:t>
      </w:r>
      <w:r w:rsidR="00D55B50">
        <w:rPr>
          <w:rFonts w:ascii="Times New Roman" w:hAnsi="Times New Roman" w:cs="Times New Roman"/>
          <w:sz w:val="28"/>
          <w:szCs w:val="28"/>
        </w:rPr>
        <w:t>в сети Интернет</w:t>
      </w:r>
      <w:r w:rsidR="00907AF7">
        <w:rPr>
          <w:rFonts w:ascii="Times New Roman" w:hAnsi="Times New Roman" w:cs="Times New Roman"/>
          <w:sz w:val="28"/>
          <w:szCs w:val="28"/>
        </w:rPr>
        <w:t>»</w:t>
      </w:r>
      <w:r w:rsidR="00B8592B">
        <w:rPr>
          <w:rFonts w:ascii="Times New Roman" w:hAnsi="Times New Roman" w:cs="Times New Roman"/>
          <w:sz w:val="28"/>
          <w:szCs w:val="28"/>
        </w:rPr>
        <w:t>, утверждённый</w:t>
      </w:r>
      <w:r w:rsidR="00D55B50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D55B50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D55B50">
        <w:rPr>
          <w:rFonts w:ascii="Times New Roman" w:hAnsi="Times New Roman" w:cs="Times New Roman"/>
          <w:sz w:val="28"/>
          <w:szCs w:val="28"/>
        </w:rPr>
        <w:t xml:space="preserve"> РФ от 21</w:t>
      </w:r>
      <w:r w:rsidR="00DD342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55B50">
        <w:rPr>
          <w:rFonts w:ascii="Times New Roman" w:hAnsi="Times New Roman" w:cs="Times New Roman"/>
          <w:sz w:val="28"/>
          <w:szCs w:val="28"/>
        </w:rPr>
        <w:t xml:space="preserve">2011г. </w:t>
      </w:r>
      <w:r w:rsidR="00D55B50" w:rsidRPr="00DD3423">
        <w:rPr>
          <w:rFonts w:ascii="Times New Roman" w:hAnsi="Times New Roman" w:cs="Times New Roman"/>
          <w:sz w:val="28"/>
          <w:szCs w:val="28"/>
          <w:u w:val="single"/>
        </w:rPr>
        <w:t>не верен</w:t>
      </w:r>
      <w:r w:rsidR="00D55B50">
        <w:rPr>
          <w:rFonts w:ascii="Times New Roman" w:hAnsi="Times New Roman" w:cs="Times New Roman"/>
          <w:sz w:val="28"/>
          <w:szCs w:val="28"/>
        </w:rPr>
        <w:t xml:space="preserve">, ввиду </w:t>
      </w:r>
      <w:r w:rsidR="00C51117">
        <w:rPr>
          <w:rFonts w:ascii="Times New Roman" w:hAnsi="Times New Roman" w:cs="Times New Roman"/>
          <w:sz w:val="28"/>
          <w:szCs w:val="28"/>
        </w:rPr>
        <w:t>привязки</w:t>
      </w:r>
      <w:r w:rsidR="00D55B50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355A5B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D55B50">
        <w:rPr>
          <w:rFonts w:ascii="Times New Roman" w:hAnsi="Times New Roman" w:cs="Times New Roman"/>
          <w:sz w:val="28"/>
          <w:szCs w:val="28"/>
        </w:rPr>
        <w:t xml:space="preserve">к </w:t>
      </w:r>
      <w:r w:rsidR="00355A5B">
        <w:rPr>
          <w:rFonts w:ascii="Times New Roman" w:hAnsi="Times New Roman" w:cs="Times New Roman"/>
          <w:sz w:val="28"/>
          <w:szCs w:val="28"/>
        </w:rPr>
        <w:t>использованию</w:t>
      </w:r>
      <w:r w:rsidR="00D55B5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55A5B">
        <w:rPr>
          <w:rFonts w:ascii="Times New Roman" w:hAnsi="Times New Roman" w:cs="Times New Roman"/>
          <w:sz w:val="28"/>
          <w:szCs w:val="28"/>
        </w:rPr>
        <w:t>ого</w:t>
      </w:r>
      <w:r w:rsidR="00D55B50">
        <w:rPr>
          <w:rFonts w:ascii="Times New Roman" w:hAnsi="Times New Roman" w:cs="Times New Roman"/>
          <w:sz w:val="28"/>
          <w:szCs w:val="28"/>
        </w:rPr>
        <w:t xml:space="preserve"> сайт</w:t>
      </w:r>
      <w:r w:rsidR="00355A5B">
        <w:rPr>
          <w:rFonts w:ascii="Times New Roman" w:hAnsi="Times New Roman" w:cs="Times New Roman"/>
          <w:sz w:val="28"/>
          <w:szCs w:val="28"/>
        </w:rPr>
        <w:t>а</w:t>
      </w:r>
      <w:r w:rsidR="00D55B50">
        <w:rPr>
          <w:rFonts w:ascii="Times New Roman" w:hAnsi="Times New Roman" w:cs="Times New Roman"/>
          <w:sz w:val="28"/>
          <w:szCs w:val="28"/>
        </w:rPr>
        <w:t>.</w:t>
      </w:r>
    </w:p>
    <w:p w:rsidR="00163B91" w:rsidRDefault="0048062C" w:rsidP="00C26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Бурятия </w:t>
      </w:r>
      <w:r w:rsidR="00D55B50">
        <w:rPr>
          <w:rFonts w:ascii="Times New Roman" w:hAnsi="Times New Roman" w:cs="Times New Roman"/>
          <w:sz w:val="28"/>
          <w:szCs w:val="28"/>
        </w:rPr>
        <w:t>от 04</w:t>
      </w:r>
      <w:r w:rsidR="00DD342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55B50">
        <w:rPr>
          <w:rFonts w:ascii="Times New Roman" w:hAnsi="Times New Roman" w:cs="Times New Roman"/>
          <w:sz w:val="28"/>
          <w:szCs w:val="28"/>
        </w:rPr>
        <w:t xml:space="preserve">2012г. №396 </w:t>
      </w:r>
      <w:r w:rsidR="00C00AF0">
        <w:rPr>
          <w:rFonts w:ascii="Times New Roman" w:hAnsi="Times New Roman" w:cs="Times New Roman"/>
          <w:sz w:val="28"/>
          <w:szCs w:val="28"/>
        </w:rPr>
        <w:t xml:space="preserve">«О размещении на официальном сайте Республиканской службы государственной жилищной инспекции информации, подлежащей </w:t>
      </w:r>
      <w:r w:rsidR="00C00AF0">
        <w:rPr>
          <w:rFonts w:ascii="Times New Roman" w:hAnsi="Times New Roman" w:cs="Times New Roman"/>
          <w:sz w:val="28"/>
          <w:szCs w:val="28"/>
        </w:rPr>
        <w:lastRenderedPageBreak/>
        <w:t xml:space="preserve">раскрытию организациями, осуществляющими деятельность в сфере управления многоквартирными домами» </w:t>
      </w:r>
      <w:r w:rsidR="00D55B50">
        <w:rPr>
          <w:rFonts w:ascii="Times New Roman" w:hAnsi="Times New Roman" w:cs="Times New Roman"/>
          <w:sz w:val="28"/>
          <w:szCs w:val="28"/>
        </w:rPr>
        <w:t xml:space="preserve">сайт </w:t>
      </w:r>
      <w:r w:rsidR="00DD3423">
        <w:rPr>
          <w:rFonts w:ascii="Times New Roman" w:hAnsi="Times New Roman" w:cs="Times New Roman"/>
          <w:sz w:val="28"/>
          <w:szCs w:val="28"/>
        </w:rPr>
        <w:t>жилищной инспекции</w:t>
      </w:r>
      <w:r w:rsidR="00D55B50">
        <w:rPr>
          <w:rFonts w:ascii="Times New Roman" w:hAnsi="Times New Roman" w:cs="Times New Roman"/>
          <w:sz w:val="28"/>
          <w:szCs w:val="28"/>
        </w:rPr>
        <w:t xml:space="preserve"> определён как региональный сайт</w:t>
      </w:r>
      <w:r w:rsidR="00DD3423">
        <w:rPr>
          <w:rFonts w:ascii="Times New Roman" w:hAnsi="Times New Roman" w:cs="Times New Roman"/>
          <w:sz w:val="28"/>
          <w:szCs w:val="28"/>
        </w:rPr>
        <w:t>,</w:t>
      </w:r>
      <w:r w:rsidR="00D55B50">
        <w:rPr>
          <w:rFonts w:ascii="Times New Roman" w:hAnsi="Times New Roman" w:cs="Times New Roman"/>
          <w:sz w:val="28"/>
          <w:szCs w:val="28"/>
        </w:rPr>
        <w:t xml:space="preserve"> для размещения информации.</w:t>
      </w:r>
    </w:p>
    <w:p w:rsidR="00355A5B" w:rsidRDefault="00163B91" w:rsidP="00C26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нарушение требований законодательства о рас</w:t>
      </w:r>
      <w:r w:rsidR="00176861">
        <w:rPr>
          <w:rFonts w:ascii="Times New Roman" w:hAnsi="Times New Roman" w:cs="Times New Roman"/>
          <w:sz w:val="28"/>
          <w:szCs w:val="28"/>
        </w:rPr>
        <w:t xml:space="preserve">крытии информации организациями, осуществляющими деятельность </w:t>
      </w:r>
      <w:r w:rsidR="002B6232">
        <w:rPr>
          <w:rFonts w:ascii="Times New Roman" w:hAnsi="Times New Roman" w:cs="Times New Roman"/>
          <w:sz w:val="28"/>
          <w:szCs w:val="28"/>
        </w:rPr>
        <w:t xml:space="preserve">в сфере управления многоквартирными домами, предусмотрена статьёй 7.23.1 </w:t>
      </w:r>
      <w:proofErr w:type="spellStart"/>
      <w:r w:rsidR="002B623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B6232">
        <w:rPr>
          <w:rFonts w:ascii="Times New Roman" w:hAnsi="Times New Roman" w:cs="Times New Roman"/>
          <w:sz w:val="28"/>
          <w:szCs w:val="28"/>
        </w:rPr>
        <w:t xml:space="preserve"> Р</w:t>
      </w:r>
      <w:r w:rsidR="00C5111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B6232">
        <w:rPr>
          <w:rFonts w:ascii="Times New Roman" w:hAnsi="Times New Roman" w:cs="Times New Roman"/>
          <w:sz w:val="28"/>
          <w:szCs w:val="28"/>
        </w:rPr>
        <w:t>Ф</w:t>
      </w:r>
      <w:r w:rsidR="00C51117">
        <w:rPr>
          <w:rFonts w:ascii="Times New Roman" w:hAnsi="Times New Roman" w:cs="Times New Roman"/>
          <w:sz w:val="28"/>
          <w:szCs w:val="28"/>
        </w:rPr>
        <w:t>едерации</w:t>
      </w:r>
      <w:r w:rsidR="002B6232">
        <w:rPr>
          <w:rFonts w:ascii="Times New Roman" w:hAnsi="Times New Roman" w:cs="Times New Roman"/>
          <w:sz w:val="28"/>
          <w:szCs w:val="28"/>
        </w:rPr>
        <w:t>. Согласно статье</w:t>
      </w:r>
      <w:r w:rsidR="00355A5B">
        <w:rPr>
          <w:rFonts w:ascii="Times New Roman" w:hAnsi="Times New Roman" w:cs="Times New Roman"/>
          <w:sz w:val="28"/>
          <w:szCs w:val="28"/>
        </w:rPr>
        <w:t>,</w:t>
      </w:r>
      <w:r w:rsidR="002B6232">
        <w:rPr>
          <w:rFonts w:ascii="Times New Roman" w:hAnsi="Times New Roman" w:cs="Times New Roman"/>
          <w:sz w:val="28"/>
          <w:szCs w:val="28"/>
        </w:rPr>
        <w:t xml:space="preserve"> нарушения организациями и индивидуальными предпринимателями, осуществляющими деятельность на основании договоров управления, установленных стандартом раскрытия информации порядка, способов или сроков раскрытия информации, либо раскрытие информации не в полном объёме, либо предоставление недостоверной информации</w:t>
      </w:r>
      <w:r w:rsidR="00AF27A3">
        <w:rPr>
          <w:rFonts w:ascii="Times New Roman" w:hAnsi="Times New Roman" w:cs="Times New Roman"/>
          <w:sz w:val="28"/>
          <w:szCs w:val="28"/>
        </w:rPr>
        <w:t xml:space="preserve"> </w:t>
      </w:r>
      <w:r w:rsidR="002B6232">
        <w:rPr>
          <w:rFonts w:ascii="Times New Roman" w:hAnsi="Times New Roman" w:cs="Times New Roman"/>
          <w:sz w:val="28"/>
          <w:szCs w:val="28"/>
        </w:rPr>
        <w:t xml:space="preserve">- </w:t>
      </w:r>
      <w:r w:rsidR="002B6232" w:rsidRPr="00C51117">
        <w:rPr>
          <w:rFonts w:ascii="Times New Roman" w:hAnsi="Times New Roman" w:cs="Times New Roman"/>
          <w:sz w:val="28"/>
          <w:szCs w:val="28"/>
          <w:u w:val="single"/>
        </w:rPr>
        <w:t>влечёт наложение административного штрафа на должностных лиц</w:t>
      </w:r>
      <w:r w:rsidR="002B6232">
        <w:rPr>
          <w:rFonts w:ascii="Times New Roman" w:hAnsi="Times New Roman" w:cs="Times New Roman"/>
          <w:sz w:val="28"/>
          <w:szCs w:val="28"/>
        </w:rPr>
        <w:t xml:space="preserve"> в размере от </w:t>
      </w:r>
      <w:r w:rsidR="00DD3423">
        <w:rPr>
          <w:rFonts w:ascii="Times New Roman" w:hAnsi="Times New Roman" w:cs="Times New Roman"/>
          <w:sz w:val="28"/>
          <w:szCs w:val="28"/>
        </w:rPr>
        <w:t>30</w:t>
      </w:r>
      <w:r w:rsidR="002B6232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DD3423">
        <w:rPr>
          <w:rFonts w:ascii="Times New Roman" w:hAnsi="Times New Roman" w:cs="Times New Roman"/>
          <w:sz w:val="28"/>
          <w:szCs w:val="28"/>
        </w:rPr>
        <w:t>до 50</w:t>
      </w:r>
      <w:r w:rsidR="002B6232">
        <w:rPr>
          <w:rFonts w:ascii="Times New Roman" w:hAnsi="Times New Roman" w:cs="Times New Roman"/>
          <w:sz w:val="28"/>
          <w:szCs w:val="28"/>
        </w:rPr>
        <w:t xml:space="preserve"> тысяч рублей; </w:t>
      </w:r>
      <w:r w:rsidR="002B6232" w:rsidRPr="00C51117">
        <w:rPr>
          <w:rFonts w:ascii="Times New Roman" w:hAnsi="Times New Roman" w:cs="Times New Roman"/>
          <w:sz w:val="28"/>
          <w:szCs w:val="28"/>
          <w:u w:val="single"/>
        </w:rPr>
        <w:t>на юридических лиц и индивидуальных предпринимателей</w:t>
      </w:r>
      <w:r w:rsidR="002B6232">
        <w:rPr>
          <w:rFonts w:ascii="Times New Roman" w:hAnsi="Times New Roman" w:cs="Times New Roman"/>
          <w:sz w:val="28"/>
          <w:szCs w:val="28"/>
        </w:rPr>
        <w:t xml:space="preserve"> – от </w:t>
      </w:r>
      <w:r w:rsidR="00DD3423">
        <w:rPr>
          <w:rFonts w:ascii="Times New Roman" w:hAnsi="Times New Roman" w:cs="Times New Roman"/>
          <w:sz w:val="28"/>
          <w:szCs w:val="28"/>
        </w:rPr>
        <w:t>250</w:t>
      </w:r>
      <w:r w:rsidR="002B6232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DD3423">
        <w:rPr>
          <w:rFonts w:ascii="Times New Roman" w:hAnsi="Times New Roman" w:cs="Times New Roman"/>
          <w:sz w:val="28"/>
          <w:szCs w:val="28"/>
        </w:rPr>
        <w:t>300</w:t>
      </w:r>
      <w:r w:rsidR="00355A5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163B91" w:rsidRDefault="00907AF7" w:rsidP="00C26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 ГЖИ п</w:t>
      </w:r>
      <w:r w:rsidR="00355A5B">
        <w:rPr>
          <w:rFonts w:ascii="Times New Roman" w:hAnsi="Times New Roman" w:cs="Times New Roman"/>
          <w:sz w:val="28"/>
          <w:szCs w:val="28"/>
        </w:rPr>
        <w:t xml:space="preserve">ри </w:t>
      </w:r>
      <w:r w:rsidR="00315D55">
        <w:rPr>
          <w:rFonts w:ascii="Times New Roman" w:hAnsi="Times New Roman" w:cs="Times New Roman"/>
          <w:sz w:val="28"/>
          <w:szCs w:val="28"/>
        </w:rPr>
        <w:t xml:space="preserve">выявлении нарушений в ходе </w:t>
      </w:r>
      <w:r w:rsidR="00355A5B">
        <w:rPr>
          <w:rFonts w:ascii="Times New Roman" w:hAnsi="Times New Roman" w:cs="Times New Roman"/>
          <w:sz w:val="28"/>
          <w:szCs w:val="28"/>
        </w:rPr>
        <w:t>проверки ТСЖ</w:t>
      </w:r>
      <w:r w:rsidR="00C00AF0">
        <w:rPr>
          <w:rFonts w:ascii="Times New Roman" w:hAnsi="Times New Roman" w:cs="Times New Roman"/>
          <w:sz w:val="28"/>
          <w:szCs w:val="28"/>
        </w:rPr>
        <w:t>, ЖК</w:t>
      </w:r>
      <w:r w:rsidR="00355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обращению жителей </w:t>
      </w:r>
      <w:r w:rsidR="00355A5B">
        <w:rPr>
          <w:rFonts w:ascii="Times New Roman" w:hAnsi="Times New Roman" w:cs="Times New Roman"/>
          <w:sz w:val="28"/>
          <w:szCs w:val="28"/>
        </w:rPr>
        <w:t xml:space="preserve">выдаётся предписание по устранению нарушений в установленный срок и при нарушении срока </w:t>
      </w:r>
      <w:r w:rsidR="00315D55">
        <w:rPr>
          <w:rFonts w:ascii="Times New Roman" w:hAnsi="Times New Roman" w:cs="Times New Roman"/>
          <w:sz w:val="28"/>
          <w:szCs w:val="28"/>
        </w:rPr>
        <w:t>исполнения выявленны</w:t>
      </w:r>
      <w:r w:rsidR="00C00AF0">
        <w:rPr>
          <w:rFonts w:ascii="Times New Roman" w:hAnsi="Times New Roman" w:cs="Times New Roman"/>
          <w:sz w:val="28"/>
          <w:szCs w:val="28"/>
        </w:rPr>
        <w:t xml:space="preserve">х нарушений </w:t>
      </w:r>
      <w:r w:rsidR="00355A5B">
        <w:rPr>
          <w:rFonts w:ascii="Times New Roman" w:hAnsi="Times New Roman" w:cs="Times New Roman"/>
          <w:sz w:val="28"/>
          <w:szCs w:val="28"/>
        </w:rPr>
        <w:t>составляется протокол об админи</w:t>
      </w:r>
      <w:r w:rsidR="00315D55">
        <w:rPr>
          <w:rFonts w:ascii="Times New Roman" w:hAnsi="Times New Roman" w:cs="Times New Roman"/>
          <w:sz w:val="28"/>
          <w:szCs w:val="28"/>
        </w:rPr>
        <w:t xml:space="preserve">стративном правонарушении по части 1 статьи 19.5 </w:t>
      </w:r>
      <w:proofErr w:type="spellStart"/>
      <w:r w:rsidR="00315D5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15D55">
        <w:rPr>
          <w:rFonts w:ascii="Times New Roman" w:hAnsi="Times New Roman" w:cs="Times New Roman"/>
          <w:sz w:val="28"/>
          <w:szCs w:val="28"/>
        </w:rPr>
        <w:t xml:space="preserve"> РФ.</w:t>
      </w:r>
      <w:r w:rsidR="00355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A3" w:rsidRDefault="00163B91" w:rsidP="00AF27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федеральном сайте по состоянию на 01.08.2012г. информацию разместили 75 организации, в том числе 44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лан-Удэ, а в республике </w:t>
      </w:r>
      <w:r w:rsidR="00AF27A3">
        <w:rPr>
          <w:rFonts w:ascii="Times New Roman" w:hAnsi="Times New Roman" w:cs="Times New Roman"/>
          <w:sz w:val="28"/>
          <w:szCs w:val="28"/>
        </w:rPr>
        <w:t xml:space="preserve">насчитывается </w:t>
      </w:r>
      <w:r w:rsidR="009A7519">
        <w:rPr>
          <w:rFonts w:ascii="Times New Roman" w:hAnsi="Times New Roman" w:cs="Times New Roman"/>
          <w:sz w:val="28"/>
          <w:szCs w:val="28"/>
        </w:rPr>
        <w:t>более 9</w:t>
      </w:r>
      <w:r>
        <w:rPr>
          <w:rFonts w:ascii="Times New Roman" w:hAnsi="Times New Roman" w:cs="Times New Roman"/>
          <w:sz w:val="28"/>
          <w:szCs w:val="28"/>
        </w:rPr>
        <w:t>0 управляющих организаций.</w:t>
      </w:r>
      <w:r w:rsidR="00DD3423">
        <w:rPr>
          <w:rFonts w:ascii="Times New Roman" w:hAnsi="Times New Roman" w:cs="Times New Roman"/>
          <w:sz w:val="28"/>
          <w:szCs w:val="28"/>
        </w:rPr>
        <w:t xml:space="preserve"> Делайте выводы.</w:t>
      </w:r>
    </w:p>
    <w:p w:rsidR="00C00AF0" w:rsidRDefault="009A7519" w:rsidP="00C26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C00AF0" w:rsidRDefault="00C00AF0" w:rsidP="00C00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AF0" w:rsidRDefault="00C00AF0" w:rsidP="00C00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FD4" w:rsidRDefault="005E3FD4" w:rsidP="00C00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DA7" w:rsidRPr="00C26BF5" w:rsidRDefault="00943DA7" w:rsidP="00C26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43DA7" w:rsidRPr="00C26BF5" w:rsidSect="0094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6BF5"/>
    <w:rsid w:val="00096767"/>
    <w:rsid w:val="00160B70"/>
    <w:rsid w:val="00163B91"/>
    <w:rsid w:val="00176861"/>
    <w:rsid w:val="002B6232"/>
    <w:rsid w:val="00315D55"/>
    <w:rsid w:val="00355A5B"/>
    <w:rsid w:val="0042398F"/>
    <w:rsid w:val="00474106"/>
    <w:rsid w:val="00474A8C"/>
    <w:rsid w:val="0048062C"/>
    <w:rsid w:val="00523EA8"/>
    <w:rsid w:val="005E3FD4"/>
    <w:rsid w:val="006F4EB5"/>
    <w:rsid w:val="00907AF7"/>
    <w:rsid w:val="00943DA7"/>
    <w:rsid w:val="009A7519"/>
    <w:rsid w:val="00AD6618"/>
    <w:rsid w:val="00AF27A3"/>
    <w:rsid w:val="00B8592B"/>
    <w:rsid w:val="00C00AF0"/>
    <w:rsid w:val="00C26BF5"/>
    <w:rsid w:val="00C51117"/>
    <w:rsid w:val="00D55B50"/>
    <w:rsid w:val="00DD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3</cp:revision>
  <cp:lastPrinted>2012-08-01T17:09:00Z</cp:lastPrinted>
  <dcterms:created xsi:type="dcterms:W3CDTF">2012-08-03T05:56:00Z</dcterms:created>
  <dcterms:modified xsi:type="dcterms:W3CDTF">2012-08-03T03:04:00Z</dcterms:modified>
</cp:coreProperties>
</file>