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6F" w:rsidRDefault="00562B6F" w:rsidP="00562B6F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6F">
        <w:rPr>
          <w:rFonts w:ascii="Times New Roman" w:hAnsi="Times New Roman" w:cs="Times New Roman"/>
          <w:b w:val="0"/>
          <w:sz w:val="20"/>
        </w:rPr>
        <w:t xml:space="preserve">Проект на </w:t>
      </w:r>
      <w:r w:rsidR="005260F7">
        <w:rPr>
          <w:rFonts w:ascii="Times New Roman" w:hAnsi="Times New Roman" w:cs="Times New Roman"/>
          <w:b w:val="0"/>
          <w:sz w:val="20"/>
        </w:rPr>
        <w:t>11</w:t>
      </w:r>
      <w:r w:rsidRPr="00562B6F">
        <w:rPr>
          <w:rFonts w:ascii="Times New Roman" w:hAnsi="Times New Roman" w:cs="Times New Roman"/>
          <w:b w:val="0"/>
          <w:sz w:val="20"/>
        </w:rPr>
        <w:t>.0</w:t>
      </w:r>
      <w:r w:rsidR="005260F7">
        <w:rPr>
          <w:rFonts w:ascii="Times New Roman" w:hAnsi="Times New Roman" w:cs="Times New Roman"/>
          <w:b w:val="0"/>
          <w:sz w:val="20"/>
        </w:rPr>
        <w:t>1</w:t>
      </w:r>
      <w:r w:rsidRPr="00562B6F">
        <w:rPr>
          <w:rFonts w:ascii="Times New Roman" w:hAnsi="Times New Roman" w:cs="Times New Roman"/>
          <w:b w:val="0"/>
          <w:sz w:val="20"/>
        </w:rPr>
        <w:t>.201</w:t>
      </w:r>
      <w:r w:rsidR="005260F7">
        <w:rPr>
          <w:rFonts w:ascii="Times New Roman" w:hAnsi="Times New Roman" w:cs="Times New Roman"/>
          <w:b w:val="0"/>
          <w:sz w:val="20"/>
        </w:rPr>
        <w:t>8</w:t>
      </w:r>
    </w:p>
    <w:p w:rsidR="00447C5C" w:rsidRPr="00562B6F" w:rsidRDefault="00447C5C" w:rsidP="00562B6F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562B6F" w:rsidRDefault="00562B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>ПРАВИТЕЛЬСТВО РЕСПУБЛИКИ БУРЯТИЯ</w:t>
      </w: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ED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4FBA">
        <w:rPr>
          <w:rFonts w:ascii="Times New Roman" w:hAnsi="Times New Roman" w:cs="Times New Roman"/>
          <w:sz w:val="28"/>
          <w:szCs w:val="28"/>
        </w:rPr>
        <w:t xml:space="preserve">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>г. Улан-Удэ</w:t>
      </w:r>
    </w:p>
    <w:p w:rsidR="00ED4FBA" w:rsidRP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Республики Бурятия от 22.08.2014 №400 «Об утверждении Порядка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Бурятия»</w:t>
      </w:r>
    </w:p>
    <w:p w:rsidR="00ED4FBA" w:rsidRDefault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5E98" w:rsidRPr="00ED4FBA" w:rsidRDefault="008F5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FBA" w:rsidRPr="00ED4FBA" w:rsidRDefault="00ED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FBA" w:rsidRPr="00ED4FBA" w:rsidRDefault="00ED4FBA" w:rsidP="00447C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Правительства Республики Бурятия в соответствие с действующим законодательством Правительство Республики Бурятия постановляет:</w:t>
      </w:r>
    </w:p>
    <w:p w:rsidR="00ED4FBA" w:rsidRPr="00ED4FBA" w:rsidRDefault="00ED4FBA" w:rsidP="00447C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ED4F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D4FB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Бурятия, утвержденный постановлением Правительства Республики Бурятия от 22.08.2014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4FBA">
        <w:rPr>
          <w:rFonts w:ascii="Times New Roman" w:hAnsi="Times New Roman" w:cs="Times New Roman"/>
          <w:sz w:val="28"/>
          <w:szCs w:val="28"/>
        </w:rPr>
        <w:t xml:space="preserve"> 400 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4FBA"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 от 27.01.2017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4FBA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, от 06.04.2017 №142</w:t>
      </w:r>
      <w:r w:rsidR="008255C9">
        <w:rPr>
          <w:rFonts w:ascii="Times New Roman" w:hAnsi="Times New Roman" w:cs="Times New Roman"/>
          <w:sz w:val="28"/>
          <w:szCs w:val="28"/>
        </w:rPr>
        <w:t>, 22.08.2017 №421</w:t>
      </w:r>
      <w:r w:rsidRPr="00ED4FBA">
        <w:rPr>
          <w:rFonts w:ascii="Times New Roman" w:hAnsi="Times New Roman" w:cs="Times New Roman"/>
          <w:sz w:val="28"/>
          <w:szCs w:val="28"/>
        </w:rPr>
        <w:t>)</w:t>
      </w:r>
      <w:r w:rsidR="008255C9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ED4FBA">
        <w:rPr>
          <w:rFonts w:ascii="Times New Roman" w:hAnsi="Times New Roman" w:cs="Times New Roman"/>
          <w:sz w:val="28"/>
          <w:szCs w:val="28"/>
        </w:rPr>
        <w:t>:</w:t>
      </w:r>
    </w:p>
    <w:p w:rsidR="00447C5C" w:rsidRPr="00447C5C" w:rsidRDefault="00ED4FBA" w:rsidP="00447C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 xml:space="preserve">1.1. </w:t>
      </w:r>
      <w:r w:rsidR="00447C5C">
        <w:rPr>
          <w:rFonts w:ascii="Times New Roman" w:hAnsi="Times New Roman" w:cs="Times New Roman"/>
          <w:sz w:val="28"/>
          <w:szCs w:val="28"/>
        </w:rPr>
        <w:t>В пункте 24</w:t>
      </w:r>
      <w:r w:rsidR="00447C5C" w:rsidRPr="00447C5C">
        <w:rPr>
          <w:rFonts w:ascii="Times New Roman" w:hAnsi="Times New Roman" w:cs="Times New Roman"/>
          <w:sz w:val="28"/>
          <w:szCs w:val="28"/>
        </w:rPr>
        <w:t>:</w:t>
      </w:r>
    </w:p>
    <w:p w:rsidR="00447C5C" w:rsidRDefault="00447C5C" w:rsidP="00447C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первый изложить в следующей редакции</w:t>
      </w:r>
      <w:r w:rsidRPr="00447C5C">
        <w:rPr>
          <w:rFonts w:ascii="Times New Roman" w:hAnsi="Times New Roman" w:cs="Times New Roman"/>
          <w:sz w:val="28"/>
          <w:szCs w:val="28"/>
        </w:rPr>
        <w:t>:</w:t>
      </w:r>
    </w:p>
    <w:p w:rsidR="00447C5C" w:rsidRDefault="00447C5C" w:rsidP="00447C5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«Должностные лица контролирующего органа осуществляют следующие полномочия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55C9" w:rsidRDefault="00447C5C" w:rsidP="00447C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</w:t>
      </w:r>
      <w:r w:rsidR="008255C9">
        <w:rPr>
          <w:rFonts w:ascii="Times New Roman" w:hAnsi="Times New Roman" w:cs="Times New Roman"/>
          <w:sz w:val="28"/>
          <w:szCs w:val="28"/>
        </w:rPr>
        <w:t>полнить подпунктом 17.2 следующего содержания</w:t>
      </w:r>
      <w:r w:rsidR="008255C9" w:rsidRPr="008255C9">
        <w:rPr>
          <w:rFonts w:ascii="Times New Roman" w:hAnsi="Times New Roman" w:cs="Times New Roman"/>
          <w:sz w:val="28"/>
          <w:szCs w:val="28"/>
        </w:rPr>
        <w:t>:</w:t>
      </w:r>
    </w:p>
    <w:p w:rsidR="00447C5C" w:rsidRPr="00447C5C" w:rsidRDefault="008255C9" w:rsidP="00447C5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«17.2)</w:t>
      </w:r>
      <w:r w:rsidR="00447C5C">
        <w:rPr>
          <w:rFonts w:ascii="Times New Roman" w:hAnsi="Times New Roman" w:cs="Times New Roman"/>
          <w:sz w:val="28"/>
          <w:szCs w:val="28"/>
        </w:rPr>
        <w:t xml:space="preserve"> </w:t>
      </w:r>
      <w:r w:rsidR="00447C5C" w:rsidRPr="00447C5C">
        <w:rPr>
          <w:rFonts w:ascii="Times New Roman" w:hAnsi="Times New Roman" w:cs="Times New Roman"/>
          <w:color w:val="000000" w:themeColor="text1"/>
          <w:sz w:val="28"/>
          <w:szCs w:val="28"/>
        </w:rPr>
        <w:t>размеща</w:t>
      </w:r>
      <w:r w:rsidR="00ED5D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47C5C" w:rsidRPr="0044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Единой информационной системе жилищного законодательства информацию о наделенных полномочиями на размещение информации в системе должностных лицах </w:t>
      </w:r>
      <w:r w:rsidR="00447C5C" w:rsidRPr="00447C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Госстройжилнадзора, уполномоченных на осуществление контроля, о выданных </w:t>
      </w:r>
      <w:proofErr w:type="gramStart"/>
      <w:r w:rsidR="00447C5C" w:rsidRPr="00447C5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заключениях</w:t>
      </w:r>
      <w:proofErr w:type="gramEnd"/>
      <w:r w:rsidR="00447C5C" w:rsidRPr="0044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застройщика и проектной декларации требованиям, установленным </w:t>
      </w:r>
      <w:hyperlink r:id="rId7" w:history="1">
        <w:r w:rsidR="00447C5C" w:rsidRPr="0044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</w:t>
        </w:r>
      </w:hyperlink>
      <w:r w:rsidR="00447C5C" w:rsidRPr="0044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447C5C" w:rsidRPr="0044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20</w:t>
        </w:r>
      </w:hyperlink>
      <w:r w:rsidR="00447C5C" w:rsidRPr="0044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447C5C" w:rsidRPr="0044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="00447C5C" w:rsidRPr="0044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№214-ФЗ, либо мотивированный отказ в выдаче таких заключений, о проведенных проверках деятельности застройщика, предписаниях застройщику, 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Госстройжилнадзора о</w:t>
      </w:r>
      <w:r w:rsidR="00447C5C" w:rsidRPr="00447C5C">
        <w:rPr>
          <w:rFonts w:ascii="Times New Roman" w:hAnsi="Times New Roman" w:cs="Times New Roman"/>
          <w:sz w:val="28"/>
          <w:szCs w:val="28"/>
        </w:rPr>
        <w:t xml:space="preserve"> привлечении застройщика, его должностных лиц к административной ответственности за нарушение требований Федерального закона №214-ФЗ.</w:t>
      </w:r>
      <w:r w:rsidR="00447C5C">
        <w:rPr>
          <w:rFonts w:ascii="Times New Roman" w:hAnsi="Times New Roman" w:cs="Times New Roman"/>
          <w:sz w:val="28"/>
          <w:szCs w:val="28"/>
        </w:rPr>
        <w:t>».</w:t>
      </w:r>
    </w:p>
    <w:p w:rsidR="00ED4FBA" w:rsidRDefault="00ED4FBA" w:rsidP="00447C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FB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F5E98" w:rsidRDefault="008F5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3" w:type="dxa"/>
        <w:tblLayout w:type="fixed"/>
        <w:tblLook w:val="0000"/>
      </w:tblPr>
      <w:tblGrid>
        <w:gridCol w:w="4503"/>
        <w:gridCol w:w="3960"/>
      </w:tblGrid>
      <w:tr w:rsidR="008F5E98" w:rsidTr="0005298C">
        <w:tc>
          <w:tcPr>
            <w:tcW w:w="4503" w:type="dxa"/>
          </w:tcPr>
          <w:p w:rsidR="008F5E98" w:rsidRDefault="008F5E98" w:rsidP="0005298C">
            <w:pPr>
              <w:pStyle w:val="1"/>
              <w:jc w:val="center"/>
              <w:rPr>
                <w:b/>
                <w:sz w:val="28"/>
              </w:rPr>
            </w:pPr>
          </w:p>
          <w:p w:rsidR="008F5E98" w:rsidRPr="004A0BC4" w:rsidRDefault="008F5E98" w:rsidP="00447C5C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4A0BC4">
              <w:rPr>
                <w:b/>
                <w:sz w:val="28"/>
                <w:szCs w:val="28"/>
              </w:rPr>
              <w:t>Глав</w:t>
            </w:r>
            <w:r w:rsidR="00447C5C">
              <w:rPr>
                <w:b/>
                <w:sz w:val="28"/>
                <w:szCs w:val="28"/>
              </w:rPr>
              <w:t>а</w:t>
            </w:r>
            <w:r w:rsidRPr="004A0BC4">
              <w:rPr>
                <w:b/>
                <w:sz w:val="28"/>
                <w:szCs w:val="28"/>
              </w:rPr>
              <w:t xml:space="preserve"> Республики Бурятия – Председател</w:t>
            </w:r>
            <w:r w:rsidR="00447C5C">
              <w:rPr>
                <w:b/>
                <w:sz w:val="28"/>
                <w:szCs w:val="28"/>
              </w:rPr>
              <w:t>ь</w:t>
            </w:r>
            <w:r w:rsidRPr="004A0BC4">
              <w:rPr>
                <w:b/>
                <w:sz w:val="28"/>
                <w:szCs w:val="28"/>
              </w:rPr>
              <w:t xml:space="preserve"> Правительства Республики Бурятия</w:t>
            </w:r>
          </w:p>
        </w:tc>
        <w:tc>
          <w:tcPr>
            <w:tcW w:w="3960" w:type="dxa"/>
          </w:tcPr>
          <w:p w:rsidR="008F5E98" w:rsidRDefault="008F5E98" w:rsidP="0005298C">
            <w:pPr>
              <w:pStyle w:val="1"/>
              <w:ind w:firstLine="720"/>
              <w:jc w:val="center"/>
              <w:rPr>
                <w:b/>
                <w:sz w:val="28"/>
              </w:rPr>
            </w:pPr>
          </w:p>
          <w:p w:rsidR="008F5E98" w:rsidRDefault="008F5E98" w:rsidP="0005298C">
            <w:pPr>
              <w:pStyle w:val="1"/>
              <w:ind w:firstLine="720"/>
              <w:jc w:val="right"/>
              <w:rPr>
                <w:b/>
                <w:sz w:val="28"/>
              </w:rPr>
            </w:pPr>
          </w:p>
          <w:p w:rsidR="008F5E98" w:rsidRDefault="008F5E98" w:rsidP="008F5E98">
            <w:pPr>
              <w:pStyle w:val="1"/>
              <w:ind w:firstLine="7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А. </w:t>
            </w:r>
            <w:proofErr w:type="spellStart"/>
            <w:r>
              <w:rPr>
                <w:b/>
                <w:sz w:val="28"/>
              </w:rPr>
              <w:t>Цыденов</w:t>
            </w:r>
            <w:proofErr w:type="spellEnd"/>
          </w:p>
        </w:tc>
      </w:tr>
    </w:tbl>
    <w:p w:rsidR="008F5E98" w:rsidRDefault="008F5E98" w:rsidP="008F5E98">
      <w:pPr>
        <w:pStyle w:val="1"/>
        <w:rPr>
          <w:sz w:val="24"/>
        </w:rPr>
      </w:pPr>
    </w:p>
    <w:p w:rsidR="008F5E98" w:rsidRDefault="008F5E98" w:rsidP="008F5E98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8F5E98" w:rsidRDefault="008F5E98" w:rsidP="008F5E98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8F5E98" w:rsidRPr="004A0BC4" w:rsidRDefault="008F5E98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4A0BC4">
        <w:rPr>
          <w:rFonts w:ascii="Times New Roman" w:hAnsi="Times New Roman" w:cs="Times New Roman"/>
          <w:sz w:val="20"/>
        </w:rPr>
        <w:t>Проект представлен Республиканской службой государственного строительного и жилищного</w:t>
      </w:r>
      <w:r w:rsidR="007B12B6">
        <w:rPr>
          <w:rFonts w:ascii="Times New Roman" w:hAnsi="Times New Roman" w:cs="Times New Roman"/>
          <w:sz w:val="20"/>
        </w:rPr>
        <w:t xml:space="preserve"> </w:t>
      </w:r>
      <w:r w:rsidRPr="004A0BC4">
        <w:rPr>
          <w:rFonts w:ascii="Times New Roman" w:hAnsi="Times New Roman" w:cs="Times New Roman"/>
          <w:sz w:val="20"/>
        </w:rPr>
        <w:t>надзора</w:t>
      </w:r>
    </w:p>
    <w:p w:rsidR="008F5E98" w:rsidRDefault="008F5E98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4A0BC4">
        <w:rPr>
          <w:rFonts w:ascii="Times New Roman" w:hAnsi="Times New Roman" w:cs="Times New Roman"/>
          <w:sz w:val="20"/>
        </w:rPr>
        <w:t>Тел: 44-46-55</w:t>
      </w:r>
      <w:r w:rsidR="00A73E82" w:rsidRPr="004A0BC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73E82" w:rsidRPr="004A0BC4">
        <w:rPr>
          <w:rFonts w:ascii="Times New Roman" w:hAnsi="Times New Roman" w:cs="Times New Roman"/>
          <w:sz w:val="20"/>
        </w:rPr>
        <w:t>Юсудуров</w:t>
      </w:r>
      <w:proofErr w:type="spellEnd"/>
      <w:r w:rsidR="00A73E82" w:rsidRPr="004A0BC4">
        <w:rPr>
          <w:rFonts w:ascii="Times New Roman" w:hAnsi="Times New Roman" w:cs="Times New Roman"/>
          <w:sz w:val="20"/>
        </w:rPr>
        <w:t xml:space="preserve"> Е.А.</w:t>
      </w: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8F5E9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B12B6" w:rsidRDefault="007B12B6" w:rsidP="007B12B6">
      <w:pPr>
        <w:spacing w:line="220" w:lineRule="auto"/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1F90" w:rsidRPr="00A3788D" w:rsidRDefault="00461F90" w:rsidP="00461F9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3788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1F90" w:rsidRPr="00A3788D" w:rsidRDefault="00461F90" w:rsidP="00461F9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3788D">
        <w:rPr>
          <w:rFonts w:ascii="Times New Roman" w:hAnsi="Times New Roman" w:cs="Times New Roman"/>
          <w:sz w:val="28"/>
          <w:szCs w:val="28"/>
        </w:rPr>
        <w:t>к проекту постановления о внесении изменений в постановление Правительства Республики Бурятия от 22.08.2014 №400 «Об утверждении Порядка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Бурятия»</w:t>
      </w:r>
    </w:p>
    <w:p w:rsidR="00461F90" w:rsidRDefault="00461F90" w:rsidP="00461F90">
      <w:pPr>
        <w:rPr>
          <w:rFonts w:ascii="Times New Roman" w:hAnsi="Times New Roman" w:cs="Times New Roman"/>
          <w:sz w:val="28"/>
          <w:szCs w:val="28"/>
        </w:rPr>
      </w:pPr>
    </w:p>
    <w:p w:rsidR="00461F90" w:rsidRDefault="00461F90" w:rsidP="00461F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F90" w:rsidRDefault="00461F90" w:rsidP="00461F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изложен в новой редакции в связи с тем, что нынешняя редакция указанного абзаца указывает на полномочия должностных лиц Госстройжилнадзора только в рамках проведения проверки.</w:t>
      </w:r>
    </w:p>
    <w:p w:rsidR="00461F90" w:rsidRDefault="00461F90" w:rsidP="00461F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пункте 24 имеются полномочия, которые осуществляются не в рамках проведения проверки.</w:t>
      </w:r>
    </w:p>
    <w:p w:rsidR="00461F90" w:rsidRDefault="00461F90" w:rsidP="00461F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абзаца позволит также и в будущем вносить изменения, касаемо полномочий, которыми будут обладать должностные лица, но не в рамках проводимых проверок.</w:t>
      </w:r>
    </w:p>
    <w:p w:rsidR="00461F90" w:rsidRDefault="00461F90" w:rsidP="00461F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учитывая изменения законодательства, касающегося профилактических мероприятий, где должностные лица обладают большими полномочиями, которые осуществляются не в рамках проведения проверок.</w:t>
      </w:r>
    </w:p>
    <w:p w:rsidR="00461F90" w:rsidRDefault="00461F90" w:rsidP="00461F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30.07.2017 года вступил в силу Федеральный закон от 29.07.2017 №218-ФЗ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где внесены изменения в Федеральный закон №214-ФЗ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Российской Федерации» от 30 декабря 2004 года.</w:t>
      </w:r>
    </w:p>
    <w:p w:rsidR="00461F90" w:rsidRDefault="00461F90" w:rsidP="00461F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5 статьи 23.3 определены обязанности контролирующего органа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системе:</w:t>
      </w:r>
    </w:p>
    <w:p w:rsidR="00461F90" w:rsidRDefault="00461F90" w:rsidP="00461F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наделенных полномочиями на размещение информации в системе должностных лицах контролирующего органа, уполномоченных на осуществление контроля;</w:t>
      </w:r>
    </w:p>
    <w:p w:rsidR="00461F90" w:rsidRDefault="00461F90" w:rsidP="00461F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информацию о выданных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соответствии застройщика и проектной декларации требованиям, установленным </w:t>
      </w:r>
      <w:hyperlink r:id="rId10" w:history="1">
        <w:r w:rsidRPr="00A3788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</w:t>
        </w:r>
      </w:hyperlink>
      <w:r w:rsidRPr="00A37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A3788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статьями 20</w:t>
        </w:r>
      </w:hyperlink>
      <w:r w:rsidRPr="00A37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A3788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№214-ФЗ, либо мотивированный отказ в выдаче таких заключений;</w:t>
      </w:r>
    </w:p>
    <w:p w:rsidR="00461F90" w:rsidRDefault="00461F90" w:rsidP="00461F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проведенных проверках деятельности застройщика, предписаниях застройщику, 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контролирующего органа о привлечении застройщика, его должностных лиц к административной ответственности за нарушение требований Федерального закона №214-ФЗ.</w:t>
      </w:r>
    </w:p>
    <w:p w:rsidR="00461F90" w:rsidRDefault="00461F90" w:rsidP="00461F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указанные полномочия закреплены в представленном проекте.</w:t>
      </w:r>
    </w:p>
    <w:p w:rsidR="00461F90" w:rsidRDefault="00461F90" w:rsidP="00461F9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в данной сфере деятельности</w:t>
      </w:r>
    </w:p>
    <w:p w:rsidR="00461F90" w:rsidRDefault="00461F90" w:rsidP="00461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F90" w:rsidRDefault="00461F90" w:rsidP="00461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Федерации.</w:t>
      </w:r>
    </w:p>
    <w:p w:rsidR="00461F90" w:rsidRDefault="00461F90" w:rsidP="00461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кодекс.</w:t>
      </w:r>
    </w:p>
    <w:p w:rsidR="00461F90" w:rsidRDefault="00461F90" w:rsidP="00461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 декабря 2004 года.</w:t>
      </w:r>
    </w:p>
    <w:p w:rsidR="00461F90" w:rsidRDefault="00461F90" w:rsidP="00461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29.07.2017 №218-ФЗ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461F90" w:rsidRDefault="00461F90" w:rsidP="00461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 Правительство Республики Бурятия от 21.09.2015 №460 «Об утверждении Положения о Республиканской службы государственного строительного и жилищного надзора».</w:t>
      </w:r>
      <w:proofErr w:type="gramEnd"/>
    </w:p>
    <w:p w:rsidR="00461F90" w:rsidRDefault="00461F90" w:rsidP="00461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1F90" w:rsidRDefault="00461F90" w:rsidP="00461F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обоснование</w:t>
      </w:r>
    </w:p>
    <w:p w:rsidR="00461F90" w:rsidRDefault="00461F90" w:rsidP="00461F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F90" w:rsidRDefault="00461F90" w:rsidP="00461F9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настоящего  постановления Правительства Республики Бурятия  не потребует  расходов из бюджета Республики Бурятия.</w:t>
      </w:r>
    </w:p>
    <w:p w:rsidR="00461F90" w:rsidRDefault="00461F90" w:rsidP="00461F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настоящего проекта постановления Правительства Республики Бурятия не потребует  внесения изменений в нормативные правовые акты Республики Бурятия, а также признание 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</w:t>
      </w:r>
    </w:p>
    <w:p w:rsidR="00461F90" w:rsidRDefault="00461F90" w:rsidP="00461F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Принятие настоящего проекта не потребует увеличение штатной численности Госстройжилнадзора.</w:t>
      </w:r>
    </w:p>
    <w:p w:rsidR="00461F90" w:rsidRDefault="00461F90" w:rsidP="00461F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F90" w:rsidRDefault="00461F90" w:rsidP="00461F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проекта</w:t>
      </w:r>
    </w:p>
    <w:p w:rsidR="00461F90" w:rsidRDefault="00461F90" w:rsidP="00461F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F90" w:rsidRDefault="00461F90" w:rsidP="00461F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размещен 11.01.2018г. на сайте Республиканской службы государственного строительного и жилищного надзора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egov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buryatia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gosstroynadzor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независимой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экспертизы. Предложения, замечания по настоящему проекту не поступали.</w:t>
      </w:r>
    </w:p>
    <w:p w:rsidR="00461F90" w:rsidRDefault="00461F90" w:rsidP="00461F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анализа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не выявлены.</w:t>
      </w:r>
    </w:p>
    <w:p w:rsidR="00461F90" w:rsidRDefault="00461F90" w:rsidP="00461F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F90" w:rsidRDefault="00461F90" w:rsidP="00461F90">
      <w:pPr>
        <w:pStyle w:val="1"/>
        <w:ind w:firstLine="708"/>
        <w:rPr>
          <w:sz w:val="28"/>
          <w:szCs w:val="28"/>
        </w:rPr>
      </w:pPr>
    </w:p>
    <w:p w:rsidR="00461F90" w:rsidRDefault="00461F90" w:rsidP="00461F90">
      <w:pPr>
        <w:pStyle w:val="1"/>
        <w:ind w:firstLine="708"/>
        <w:rPr>
          <w:sz w:val="28"/>
          <w:szCs w:val="28"/>
        </w:rPr>
      </w:pPr>
    </w:p>
    <w:p w:rsidR="00461F90" w:rsidRDefault="00461F90" w:rsidP="00461F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Республиканской службы </w:t>
      </w:r>
    </w:p>
    <w:p w:rsidR="00461F90" w:rsidRDefault="00461F90" w:rsidP="00461F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строительного и</w:t>
      </w:r>
    </w:p>
    <w:p w:rsidR="00461F90" w:rsidRDefault="00461F90" w:rsidP="00461F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Павлюк</w:t>
      </w:r>
    </w:p>
    <w:p w:rsidR="00461F90" w:rsidRDefault="00461F90" w:rsidP="00461F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1F90" w:rsidRDefault="00461F90" w:rsidP="00461F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1F90" w:rsidRDefault="00461F90" w:rsidP="00461F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461F90" w:rsidRDefault="00461F90" w:rsidP="00461F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и финансово- организационного</w:t>
      </w:r>
    </w:p>
    <w:p w:rsidR="00461F90" w:rsidRDefault="00461F90" w:rsidP="00461F90">
      <w:pPr>
        <w:shd w:val="clear" w:color="auto" w:fill="FFFFFF"/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>обеспечения (юрист)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Юсудуров</w:t>
      </w:r>
      <w:proofErr w:type="spellEnd"/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DEB" w:rsidRDefault="00ED5DEB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DEB" w:rsidRDefault="00ED5DEB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DEB" w:rsidRDefault="00ED5DEB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DEB" w:rsidRDefault="00ED5DEB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DEB" w:rsidRDefault="00ED5DEB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DEB" w:rsidRDefault="00ED5DEB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</w:t>
      </w:r>
    </w:p>
    <w:p w:rsidR="00ED5DEB" w:rsidRDefault="00ED5DEB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Республики Бурятия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Шутенков</w:t>
      </w:r>
      <w:proofErr w:type="spellEnd"/>
    </w:p>
    <w:p w:rsidR="00ED5DEB" w:rsidRDefault="00ED5DEB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DEB" w:rsidRDefault="00ED5DEB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DEB" w:rsidRDefault="00ED5DEB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P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12B6">
        <w:rPr>
          <w:rFonts w:ascii="Times New Roman" w:hAnsi="Times New Roman" w:cs="Times New Roman"/>
          <w:sz w:val="24"/>
          <w:szCs w:val="24"/>
        </w:rPr>
        <w:t xml:space="preserve">Руководитель Госстройжилнадзора </w:t>
      </w:r>
      <w:r w:rsidRPr="007B12B6">
        <w:rPr>
          <w:rFonts w:ascii="Times New Roman" w:hAnsi="Times New Roman" w:cs="Times New Roman"/>
          <w:sz w:val="24"/>
          <w:szCs w:val="24"/>
        </w:rPr>
        <w:tab/>
      </w:r>
      <w:r w:rsidRPr="007B12B6">
        <w:rPr>
          <w:rFonts w:ascii="Times New Roman" w:hAnsi="Times New Roman" w:cs="Times New Roman"/>
          <w:sz w:val="24"/>
          <w:szCs w:val="24"/>
        </w:rPr>
        <w:tab/>
      </w:r>
      <w:r w:rsidRPr="007B12B6">
        <w:rPr>
          <w:rFonts w:ascii="Times New Roman" w:hAnsi="Times New Roman" w:cs="Times New Roman"/>
          <w:sz w:val="24"/>
          <w:szCs w:val="24"/>
        </w:rPr>
        <w:tab/>
      </w:r>
      <w:r w:rsidRPr="007B12B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D5D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B12B6">
        <w:rPr>
          <w:rFonts w:ascii="Times New Roman" w:hAnsi="Times New Roman" w:cs="Times New Roman"/>
          <w:sz w:val="24"/>
          <w:szCs w:val="24"/>
        </w:rPr>
        <w:t>Н.В.Павлюк</w:t>
      </w:r>
      <w:proofErr w:type="spellEnd"/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DEB" w:rsidRPr="007B12B6" w:rsidRDefault="00ED5DEB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P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5E98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12B6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(юрист) </w:t>
      </w:r>
      <w:r w:rsidRPr="007B12B6">
        <w:rPr>
          <w:rFonts w:ascii="Times New Roman" w:hAnsi="Times New Roman" w:cs="Times New Roman"/>
          <w:sz w:val="24"/>
          <w:szCs w:val="24"/>
        </w:rPr>
        <w:tab/>
      </w:r>
      <w:r w:rsidRPr="007B12B6">
        <w:rPr>
          <w:rFonts w:ascii="Times New Roman" w:hAnsi="Times New Roman" w:cs="Times New Roman"/>
          <w:sz w:val="24"/>
          <w:szCs w:val="24"/>
        </w:rPr>
        <w:tab/>
      </w:r>
      <w:r w:rsidRPr="007B12B6">
        <w:rPr>
          <w:rFonts w:ascii="Times New Roman" w:hAnsi="Times New Roman" w:cs="Times New Roman"/>
          <w:sz w:val="24"/>
          <w:szCs w:val="24"/>
        </w:rPr>
        <w:tab/>
      </w:r>
      <w:r w:rsidRPr="007B12B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D5DEB">
        <w:rPr>
          <w:rFonts w:ascii="Times New Roman" w:hAnsi="Times New Roman" w:cs="Times New Roman"/>
          <w:sz w:val="24"/>
          <w:szCs w:val="24"/>
        </w:rPr>
        <w:t xml:space="preserve">  </w:t>
      </w:r>
      <w:r w:rsidRPr="007B12B6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7B12B6">
        <w:rPr>
          <w:rFonts w:ascii="Times New Roman" w:hAnsi="Times New Roman" w:cs="Times New Roman"/>
          <w:sz w:val="24"/>
          <w:szCs w:val="24"/>
        </w:rPr>
        <w:t>Юсудуров</w:t>
      </w:r>
      <w:proofErr w:type="spellEnd"/>
    </w:p>
    <w:p w:rsidR="00447C5C" w:rsidRDefault="00447C5C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47C5C" w:rsidSect="00562B6F">
      <w:headerReference w:type="default" r:id="rId13"/>
      <w:headerReference w:type="first" r:id="rId14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6A" w:rsidRDefault="00C75A6A" w:rsidP="00F3521E">
      <w:r>
        <w:separator/>
      </w:r>
    </w:p>
  </w:endnote>
  <w:endnote w:type="continuationSeparator" w:id="1">
    <w:p w:rsidR="00C75A6A" w:rsidRDefault="00C75A6A" w:rsidP="00F3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6A" w:rsidRDefault="00C75A6A" w:rsidP="00F3521E">
      <w:r>
        <w:separator/>
      </w:r>
    </w:p>
  </w:footnote>
  <w:footnote w:type="continuationSeparator" w:id="1">
    <w:p w:rsidR="00C75A6A" w:rsidRDefault="00C75A6A" w:rsidP="00F35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2147"/>
      <w:docPartObj>
        <w:docPartGallery w:val="Page Numbers (Top of Page)"/>
        <w:docPartUnique/>
      </w:docPartObj>
    </w:sdtPr>
    <w:sdtContent>
      <w:p w:rsidR="00F3521E" w:rsidRDefault="002578CD">
        <w:pPr>
          <w:pStyle w:val="a3"/>
        </w:pPr>
        <w:fldSimple w:instr=" PAGE   \* MERGEFORMAT ">
          <w:r w:rsidR="00461F90">
            <w:rPr>
              <w:noProof/>
            </w:rPr>
            <w:t>2</w:t>
          </w:r>
        </w:fldSimple>
      </w:p>
    </w:sdtContent>
  </w:sdt>
  <w:p w:rsidR="00F3521E" w:rsidRDefault="00F352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1E" w:rsidRDefault="00F3521E">
    <w:pPr>
      <w:pStyle w:val="a3"/>
    </w:pPr>
  </w:p>
  <w:p w:rsidR="00F3521E" w:rsidRDefault="00F352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FBA"/>
    <w:rsid w:val="0002680C"/>
    <w:rsid w:val="00060F23"/>
    <w:rsid w:val="000A3BB9"/>
    <w:rsid w:val="000F3DCF"/>
    <w:rsid w:val="00105CC9"/>
    <w:rsid w:val="001602A2"/>
    <w:rsid w:val="00186812"/>
    <w:rsid w:val="001F3192"/>
    <w:rsid w:val="002578CD"/>
    <w:rsid w:val="00315B08"/>
    <w:rsid w:val="003D4EAB"/>
    <w:rsid w:val="00447C5C"/>
    <w:rsid w:val="0045637C"/>
    <w:rsid w:val="00461F90"/>
    <w:rsid w:val="0048177A"/>
    <w:rsid w:val="004A0BC4"/>
    <w:rsid w:val="004D3FC8"/>
    <w:rsid w:val="005260F7"/>
    <w:rsid w:val="00527E79"/>
    <w:rsid w:val="00562B6F"/>
    <w:rsid w:val="005D5930"/>
    <w:rsid w:val="00687C71"/>
    <w:rsid w:val="00751CAE"/>
    <w:rsid w:val="007676F3"/>
    <w:rsid w:val="007B12B6"/>
    <w:rsid w:val="00816412"/>
    <w:rsid w:val="00816C4F"/>
    <w:rsid w:val="008255C9"/>
    <w:rsid w:val="008F5E98"/>
    <w:rsid w:val="00A73E82"/>
    <w:rsid w:val="00B154BC"/>
    <w:rsid w:val="00BC6633"/>
    <w:rsid w:val="00C75A6A"/>
    <w:rsid w:val="00D13E23"/>
    <w:rsid w:val="00D1432B"/>
    <w:rsid w:val="00ED4FBA"/>
    <w:rsid w:val="00ED5DEB"/>
    <w:rsid w:val="00EE5E97"/>
    <w:rsid w:val="00F011DC"/>
    <w:rsid w:val="00F3036D"/>
    <w:rsid w:val="00F3521E"/>
    <w:rsid w:val="00FA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FB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FB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FB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FB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8F5E98"/>
    <w:pPr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21E"/>
  </w:style>
  <w:style w:type="paragraph" w:styleId="a5">
    <w:name w:val="footer"/>
    <w:basedOn w:val="a"/>
    <w:link w:val="a6"/>
    <w:uiPriority w:val="99"/>
    <w:semiHidden/>
    <w:unhideWhenUsed/>
    <w:rsid w:val="00F35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21E"/>
  </w:style>
  <w:style w:type="character" w:styleId="a7">
    <w:name w:val="Hyperlink"/>
    <w:uiPriority w:val="99"/>
    <w:rsid w:val="00447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C52335193BFF601BEC1BCCD70FB4E17CFE6A2931E8A8554756E487B7F6FB3EAAC7ADD7C1B9C9955tAX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CC52335193BFF601BEC1BCCD70FB4E17CFE6A2931E8A8554756E487B7F6FB3EAAC7ADD7C1B999855t8X" TargetMode="External"/><Relationship Id="rId12" Type="http://schemas.openxmlformats.org/officeDocument/2006/relationships/hyperlink" Target="consultantplus://offline/ref=2BAC02CB27FD29ABFEF92930292363753E1242EA186A78D886BA4286FC74B50195538D7AD615AF0D3046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341F7B2EADBB6A89B5E9B72CE7C22A08E268570C938E5BC952CA610B31DD6CAC3999C3A98A71014BEg4nEX" TargetMode="External"/><Relationship Id="rId11" Type="http://schemas.openxmlformats.org/officeDocument/2006/relationships/hyperlink" Target="consultantplus://offline/ref=2BAC02CB27FD29ABFEF92930292363753E1242EA186A78D886BA4286FC74B50195538D7AD615AF0C3043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C02CB27FD29ABFEF92930292363753E1242EA186A78D886BA4286FC74B50195538D7AD615AA0D3041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CC52335193BFF601BEC1BCCD70FB4E17CFE6A2931E8A8554756E487B7F6FB3EAAC7ADD7C1B9C9855tF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2018-01-11T05:04:00Z</cp:lastPrinted>
  <dcterms:created xsi:type="dcterms:W3CDTF">2018-01-11T04:28:00Z</dcterms:created>
  <dcterms:modified xsi:type="dcterms:W3CDTF">2018-01-18T06:06:00Z</dcterms:modified>
</cp:coreProperties>
</file>